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CFFCC9" w14:textId="77777777" w:rsidR="00A362C9" w:rsidRPr="00A362C9" w:rsidRDefault="00A362C9" w:rsidP="00A362C9">
      <w:pPr>
        <w:rPr>
          <w:b/>
          <w:bCs/>
          <w:color w:val="1F4E79" w:themeColor="accent1" w:themeShade="80"/>
          <w:sz w:val="40"/>
          <w:szCs w:val="40"/>
          <w:lang w:val="sk-SK"/>
        </w:rPr>
      </w:pPr>
      <w:r w:rsidRPr="00A362C9">
        <w:rPr>
          <w:b/>
          <w:bCs/>
          <w:color w:val="1F4E79" w:themeColor="accent1" w:themeShade="80"/>
          <w:sz w:val="40"/>
          <w:szCs w:val="40"/>
          <w:lang w:val="sk-SK"/>
        </w:rPr>
        <w:t>COSORI</w:t>
      </w:r>
    </w:p>
    <w:p w14:paraId="333158DA" w14:textId="77777777" w:rsidR="00A362C9" w:rsidRDefault="00A362C9" w:rsidP="00A362C9">
      <w:pPr>
        <w:rPr>
          <w:b/>
          <w:bCs/>
          <w:color w:val="1F4E79" w:themeColor="accent1" w:themeShade="80"/>
          <w:sz w:val="40"/>
          <w:szCs w:val="40"/>
          <w:lang w:val="sk-SK"/>
        </w:rPr>
      </w:pPr>
      <w:r w:rsidRPr="00A362C9">
        <w:rPr>
          <w:b/>
          <w:bCs/>
          <w:color w:val="1F4E79" w:themeColor="accent1" w:themeShade="80"/>
          <w:sz w:val="40"/>
          <w:szCs w:val="40"/>
          <w:lang w:val="sk-SK"/>
        </w:rPr>
        <w:t>Kézikönyv</w:t>
      </w:r>
    </w:p>
    <w:p w14:paraId="6B1F81CD" w14:textId="7615A706" w:rsidR="00674D58" w:rsidRPr="00C81E0E" w:rsidRDefault="00603271" w:rsidP="00A362C9">
      <w:pPr>
        <w:rPr>
          <w:b/>
          <w:bCs/>
          <w:sz w:val="26"/>
          <w:szCs w:val="26"/>
          <w:lang w:val="sk-SK"/>
        </w:rPr>
      </w:pPr>
      <w:r w:rsidRPr="00C81E0E">
        <w:rPr>
          <w:noProof/>
          <w:sz w:val="26"/>
          <w:szCs w:val="26"/>
          <w:lang w:val="sk-SK"/>
        </w:rPr>
        <w:drawing>
          <wp:anchor distT="0" distB="0" distL="114300" distR="114300" simplePos="0" relativeHeight="251681792" behindDoc="1" locked="0" layoutInCell="1" allowOverlap="1" wp14:anchorId="5BE65DF9" wp14:editId="6FC5BB37">
            <wp:simplePos x="0" y="0"/>
            <wp:positionH relativeFrom="margin">
              <wp:posOffset>158750</wp:posOffset>
            </wp:positionH>
            <wp:positionV relativeFrom="page">
              <wp:posOffset>1543050</wp:posOffset>
            </wp:positionV>
            <wp:extent cx="3962400" cy="2889250"/>
            <wp:effectExtent l="0" t="0" r="0" b="6350"/>
            <wp:wrapTight wrapText="bothSides">
              <wp:wrapPolygon edited="0">
                <wp:start x="0" y="0"/>
                <wp:lineTo x="0" y="21505"/>
                <wp:lineTo x="21496" y="21505"/>
                <wp:lineTo x="21496" y="0"/>
                <wp:lineTo x="0" y="0"/>
              </wp:wrapPolygon>
            </wp:wrapTight>
            <wp:docPr id="44" name="Obrázek 44" descr="Obsah obrázku kuchyňské spotřebiče, skl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Obrázek 44" descr="Obsah obrázku kuchyňské spotřebiče, sklo&#10;&#10;Popis byl vytvořen automaticky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2889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362C9" w:rsidRPr="00A362C9">
        <w:rPr>
          <w:noProof/>
          <w:sz w:val="26"/>
          <w:szCs w:val="26"/>
          <w:lang w:val="sk-SK"/>
        </w:rPr>
        <w:t>Forrólégsütő Pro LE 4,7 liter</w:t>
      </w:r>
      <w:r w:rsidR="00674D58" w:rsidRPr="00C81E0E">
        <w:rPr>
          <w:sz w:val="26"/>
          <w:szCs w:val="26"/>
          <w:lang w:val="sk-SK"/>
        </w:rPr>
        <w:br/>
      </w:r>
      <w:r w:rsidR="00674D58" w:rsidRPr="00C81E0E">
        <w:rPr>
          <w:b/>
          <w:bCs/>
          <w:sz w:val="26"/>
          <w:szCs w:val="26"/>
          <w:lang w:val="sk-SK"/>
        </w:rPr>
        <w:t>Model</w:t>
      </w:r>
      <w:r w:rsidR="00A362C9">
        <w:rPr>
          <w:b/>
          <w:bCs/>
          <w:sz w:val="26"/>
          <w:szCs w:val="26"/>
          <w:lang w:val="sk-SK"/>
        </w:rPr>
        <w:t>l</w:t>
      </w:r>
      <w:r w:rsidR="00D31C02" w:rsidRPr="00C81E0E">
        <w:rPr>
          <w:b/>
          <w:bCs/>
          <w:sz w:val="26"/>
          <w:szCs w:val="26"/>
          <w:lang w:val="sk-SK"/>
        </w:rPr>
        <w:t>: C</w:t>
      </w:r>
      <w:r w:rsidRPr="00C81E0E">
        <w:rPr>
          <w:b/>
          <w:bCs/>
          <w:sz w:val="26"/>
          <w:szCs w:val="26"/>
          <w:lang w:val="sk-SK"/>
        </w:rPr>
        <w:t>AF-L501</w:t>
      </w:r>
    </w:p>
    <w:p w14:paraId="161AAF96" w14:textId="22261869" w:rsidR="00674D58" w:rsidRPr="00C81E0E" w:rsidRDefault="00674D58">
      <w:pPr>
        <w:rPr>
          <w:b/>
          <w:bCs/>
          <w:sz w:val="26"/>
          <w:szCs w:val="26"/>
          <w:lang w:val="sk-SK"/>
        </w:rPr>
      </w:pPr>
    </w:p>
    <w:p w14:paraId="4D7D6AE5" w14:textId="0BFF0D6D" w:rsidR="00674D58" w:rsidRPr="00C81E0E" w:rsidRDefault="00674D58">
      <w:pPr>
        <w:rPr>
          <w:sz w:val="26"/>
          <w:szCs w:val="26"/>
          <w:lang w:val="sk-SK"/>
        </w:rPr>
      </w:pPr>
    </w:p>
    <w:p w14:paraId="6E8FB393" w14:textId="77777777" w:rsidR="00847C8E" w:rsidRPr="00C81E0E" w:rsidRDefault="00847C8E" w:rsidP="00847C8E">
      <w:pPr>
        <w:rPr>
          <w:rFonts w:cstheme="minorHAnsi"/>
          <w:b/>
          <w:bCs/>
          <w:sz w:val="26"/>
          <w:szCs w:val="26"/>
          <w:lang w:val="sk-SK"/>
        </w:rPr>
      </w:pPr>
    </w:p>
    <w:p w14:paraId="411E5E13" w14:textId="77777777" w:rsidR="00603271" w:rsidRPr="00C81E0E" w:rsidRDefault="00603271" w:rsidP="00847C8E">
      <w:pPr>
        <w:rPr>
          <w:rFonts w:cstheme="minorHAnsi"/>
          <w:b/>
          <w:bCs/>
          <w:sz w:val="26"/>
          <w:szCs w:val="26"/>
          <w:lang w:val="sk-SK"/>
        </w:rPr>
      </w:pPr>
    </w:p>
    <w:p w14:paraId="72250717" w14:textId="77777777" w:rsidR="00603271" w:rsidRPr="00C81E0E" w:rsidRDefault="00603271" w:rsidP="00847C8E">
      <w:pPr>
        <w:rPr>
          <w:rFonts w:cstheme="minorHAnsi"/>
          <w:b/>
          <w:bCs/>
          <w:sz w:val="26"/>
          <w:szCs w:val="26"/>
          <w:lang w:val="sk-SK"/>
        </w:rPr>
      </w:pPr>
    </w:p>
    <w:p w14:paraId="0D34407F" w14:textId="4C8B8348" w:rsidR="00603271" w:rsidRDefault="00603271" w:rsidP="00847C8E">
      <w:pPr>
        <w:rPr>
          <w:rFonts w:cstheme="minorHAnsi"/>
          <w:b/>
          <w:bCs/>
          <w:sz w:val="26"/>
          <w:szCs w:val="26"/>
          <w:lang w:val="sk-SK"/>
        </w:rPr>
      </w:pPr>
    </w:p>
    <w:p w14:paraId="1F383587" w14:textId="77777777" w:rsidR="00A362C9" w:rsidRPr="00C81E0E" w:rsidRDefault="00A362C9" w:rsidP="00847C8E">
      <w:pPr>
        <w:rPr>
          <w:rFonts w:cstheme="minorHAnsi"/>
          <w:b/>
          <w:bCs/>
          <w:sz w:val="26"/>
          <w:szCs w:val="26"/>
          <w:lang w:val="sk-SK"/>
        </w:rPr>
      </w:pPr>
    </w:p>
    <w:p w14:paraId="29D02FE0" w14:textId="77777777" w:rsidR="00A362C9" w:rsidRDefault="00A362C9" w:rsidP="00603271">
      <w:pPr>
        <w:rPr>
          <w:rFonts w:cstheme="minorHAnsi"/>
          <w:b/>
          <w:bCs/>
          <w:sz w:val="26"/>
          <w:szCs w:val="26"/>
          <w:lang w:val="sk-SK"/>
        </w:rPr>
      </w:pPr>
      <w:r w:rsidRPr="00A362C9">
        <w:rPr>
          <w:rFonts w:cstheme="minorHAnsi"/>
          <w:b/>
          <w:bCs/>
          <w:sz w:val="26"/>
          <w:szCs w:val="26"/>
          <w:lang w:val="sk-SK"/>
        </w:rPr>
        <w:t>Csomag tartalma</w:t>
      </w:r>
    </w:p>
    <w:p w14:paraId="67D1EE20" w14:textId="77777777" w:rsidR="00A362C9" w:rsidRPr="00A362C9" w:rsidRDefault="00A362C9" w:rsidP="00A362C9">
      <w:pPr>
        <w:spacing w:after="0"/>
        <w:rPr>
          <w:rFonts w:cstheme="minorHAnsi"/>
          <w:lang w:val="sk-SK"/>
        </w:rPr>
      </w:pPr>
      <w:r w:rsidRPr="00A362C9">
        <w:rPr>
          <w:rFonts w:cstheme="minorHAnsi"/>
          <w:lang w:val="sk-SK"/>
        </w:rPr>
        <w:t>1x forró levegős sütő</w:t>
      </w:r>
    </w:p>
    <w:p w14:paraId="7BA929C6" w14:textId="77777777" w:rsidR="00A362C9" w:rsidRPr="00A362C9" w:rsidRDefault="00A362C9" w:rsidP="00A362C9">
      <w:pPr>
        <w:spacing w:after="0"/>
        <w:rPr>
          <w:rFonts w:cstheme="minorHAnsi"/>
          <w:lang w:val="sk-SK"/>
        </w:rPr>
      </w:pPr>
      <w:r w:rsidRPr="00A362C9">
        <w:rPr>
          <w:rFonts w:cstheme="minorHAnsi"/>
          <w:lang w:val="sk-SK"/>
        </w:rPr>
        <w:t>1x Receptkönyv</w:t>
      </w:r>
    </w:p>
    <w:p w14:paraId="55C5B7E7" w14:textId="54B221D2" w:rsidR="00603271" w:rsidRDefault="00A362C9" w:rsidP="00A362C9">
      <w:pPr>
        <w:spacing w:after="0"/>
        <w:rPr>
          <w:rFonts w:cstheme="minorHAnsi"/>
          <w:lang w:val="sk-SK"/>
        </w:rPr>
      </w:pPr>
      <w:r w:rsidRPr="00A362C9">
        <w:rPr>
          <w:rFonts w:cstheme="minorHAnsi"/>
          <w:lang w:val="sk-SK"/>
        </w:rPr>
        <w:t>1x Használati utasítás</w:t>
      </w:r>
    </w:p>
    <w:p w14:paraId="50C84E61" w14:textId="77777777" w:rsidR="00A362C9" w:rsidRPr="00C81E0E" w:rsidRDefault="00A362C9" w:rsidP="00A362C9">
      <w:pPr>
        <w:spacing w:after="0"/>
        <w:rPr>
          <w:b/>
          <w:bCs/>
          <w:sz w:val="26"/>
          <w:szCs w:val="26"/>
          <w:lang w:val="sk-SK"/>
        </w:rPr>
      </w:pPr>
    </w:p>
    <w:p w14:paraId="690310EC" w14:textId="77777777" w:rsidR="00A362C9" w:rsidRDefault="00A362C9">
      <w:pPr>
        <w:rPr>
          <w:b/>
          <w:bCs/>
          <w:sz w:val="26"/>
          <w:szCs w:val="26"/>
          <w:lang w:val="sk-SK"/>
        </w:rPr>
      </w:pPr>
      <w:r w:rsidRPr="00A362C9">
        <w:rPr>
          <w:b/>
          <w:bCs/>
          <w:sz w:val="26"/>
          <w:szCs w:val="26"/>
          <w:lang w:val="sk-SK"/>
        </w:rPr>
        <w:t>Tartalom</w:t>
      </w:r>
    </w:p>
    <w:p w14:paraId="51AE5DC7" w14:textId="77777777" w:rsidR="00A362C9" w:rsidRPr="00A362C9" w:rsidRDefault="00A362C9" w:rsidP="00A362C9">
      <w:pPr>
        <w:spacing w:after="0"/>
        <w:rPr>
          <w:lang w:val="sk-SK"/>
        </w:rPr>
      </w:pPr>
      <w:r w:rsidRPr="00A362C9">
        <w:rPr>
          <w:lang w:val="sk-SK"/>
        </w:rPr>
        <w:t>Csomag tartalma</w:t>
      </w:r>
    </w:p>
    <w:p w14:paraId="29507941" w14:textId="77777777" w:rsidR="00A362C9" w:rsidRPr="00A362C9" w:rsidRDefault="00A362C9" w:rsidP="00A362C9">
      <w:pPr>
        <w:spacing w:after="0"/>
        <w:rPr>
          <w:lang w:val="sk-SK"/>
        </w:rPr>
      </w:pPr>
      <w:r w:rsidRPr="00A362C9">
        <w:rPr>
          <w:lang w:val="sk-SK"/>
        </w:rPr>
        <w:t>technikai paraméterek</w:t>
      </w:r>
    </w:p>
    <w:p w14:paraId="0F4883EA" w14:textId="77777777" w:rsidR="00A362C9" w:rsidRPr="00A362C9" w:rsidRDefault="00A362C9" w:rsidP="00A362C9">
      <w:pPr>
        <w:spacing w:after="0"/>
        <w:rPr>
          <w:lang w:val="sk-SK"/>
        </w:rPr>
      </w:pPr>
      <w:r w:rsidRPr="00A362C9">
        <w:rPr>
          <w:lang w:val="sk-SK"/>
        </w:rPr>
        <w:t>Fontos biztonsági óvintézkedések</w:t>
      </w:r>
    </w:p>
    <w:p w14:paraId="6BF95E8E" w14:textId="77777777" w:rsidR="00A362C9" w:rsidRPr="00A362C9" w:rsidRDefault="00A362C9" w:rsidP="00A362C9">
      <w:pPr>
        <w:spacing w:after="0"/>
        <w:rPr>
          <w:lang w:val="sk-SK"/>
        </w:rPr>
      </w:pPr>
      <w:r w:rsidRPr="00A362C9">
        <w:rPr>
          <w:lang w:val="sk-SK"/>
        </w:rPr>
        <w:t>Ismerkedjen meg a forró levegős sütővel</w:t>
      </w:r>
    </w:p>
    <w:p w14:paraId="58AD506A" w14:textId="77777777" w:rsidR="00A362C9" w:rsidRPr="00A362C9" w:rsidRDefault="00A362C9" w:rsidP="00A362C9">
      <w:pPr>
        <w:spacing w:after="0"/>
        <w:rPr>
          <w:lang w:val="sk-SK"/>
        </w:rPr>
      </w:pPr>
      <w:r w:rsidRPr="00A362C9">
        <w:rPr>
          <w:lang w:val="sk-SK"/>
        </w:rPr>
        <w:t>Az olajsütő leírása</w:t>
      </w:r>
    </w:p>
    <w:p w14:paraId="0BF2E2D4" w14:textId="77777777" w:rsidR="00A362C9" w:rsidRPr="00A362C9" w:rsidRDefault="00A362C9" w:rsidP="00A362C9">
      <w:pPr>
        <w:spacing w:after="0"/>
        <w:rPr>
          <w:lang w:val="sk-SK"/>
        </w:rPr>
      </w:pPr>
      <w:r w:rsidRPr="00A362C9">
        <w:rPr>
          <w:lang w:val="sk-SK"/>
        </w:rPr>
        <w:t>Értesítések a kijelzőn</w:t>
      </w:r>
    </w:p>
    <w:p w14:paraId="7FF49D34" w14:textId="77777777" w:rsidR="00A362C9" w:rsidRPr="00A362C9" w:rsidRDefault="00A362C9" w:rsidP="00A362C9">
      <w:pPr>
        <w:spacing w:after="0"/>
        <w:rPr>
          <w:lang w:val="sk-SK"/>
        </w:rPr>
      </w:pPr>
      <w:r w:rsidRPr="00A362C9">
        <w:rPr>
          <w:lang w:val="sk-SK"/>
        </w:rPr>
        <w:t>Első használat előtt</w:t>
      </w:r>
    </w:p>
    <w:p w14:paraId="663FCAF3" w14:textId="77777777" w:rsidR="00A362C9" w:rsidRPr="00A362C9" w:rsidRDefault="00A362C9" w:rsidP="00A362C9">
      <w:pPr>
        <w:spacing w:after="0"/>
        <w:rPr>
          <w:lang w:val="sk-SK"/>
        </w:rPr>
      </w:pPr>
      <w:r w:rsidRPr="00A362C9">
        <w:rPr>
          <w:lang w:val="sk-SK"/>
        </w:rPr>
        <w:t>Forró levegős sütő használata</w:t>
      </w:r>
    </w:p>
    <w:p w14:paraId="3859BE3E" w14:textId="77777777" w:rsidR="00A362C9" w:rsidRPr="00A362C9" w:rsidRDefault="00A362C9" w:rsidP="00A362C9">
      <w:pPr>
        <w:spacing w:after="0"/>
        <w:rPr>
          <w:lang w:val="sk-SK"/>
        </w:rPr>
      </w:pPr>
    </w:p>
    <w:p w14:paraId="65E434ED" w14:textId="77777777" w:rsidR="00A362C9" w:rsidRPr="00A362C9" w:rsidRDefault="00A362C9" w:rsidP="00A362C9">
      <w:pPr>
        <w:spacing w:after="0"/>
        <w:rPr>
          <w:lang w:val="sk-SK"/>
        </w:rPr>
      </w:pPr>
      <w:r w:rsidRPr="00A362C9">
        <w:rPr>
          <w:lang w:val="sk-SK"/>
        </w:rPr>
        <w:t>Gondozás és karbantartás</w:t>
      </w:r>
    </w:p>
    <w:p w14:paraId="7ECF5138" w14:textId="77777777" w:rsidR="00A362C9" w:rsidRPr="00A362C9" w:rsidRDefault="00A362C9" w:rsidP="00A362C9">
      <w:pPr>
        <w:spacing w:after="0"/>
        <w:rPr>
          <w:lang w:val="sk-SK"/>
        </w:rPr>
      </w:pPr>
      <w:r w:rsidRPr="00A362C9">
        <w:rPr>
          <w:lang w:val="sk-SK"/>
        </w:rPr>
        <w:t>Hibaelhárítás</w:t>
      </w:r>
    </w:p>
    <w:p w14:paraId="1364C097" w14:textId="77777777" w:rsidR="00A362C9" w:rsidRDefault="00A362C9" w:rsidP="00A362C9">
      <w:pPr>
        <w:spacing w:after="0"/>
        <w:rPr>
          <w:lang w:val="sk-SK"/>
        </w:rPr>
      </w:pPr>
      <w:r w:rsidRPr="00A362C9">
        <w:rPr>
          <w:lang w:val="sk-SK"/>
        </w:rPr>
        <w:t>Vevőszolgálat</w:t>
      </w:r>
    </w:p>
    <w:p w14:paraId="10E2F6D2" w14:textId="77777777" w:rsidR="00A362C9" w:rsidRDefault="00A362C9" w:rsidP="00A362C9">
      <w:pPr>
        <w:spacing w:after="0"/>
        <w:rPr>
          <w:b/>
          <w:bCs/>
          <w:sz w:val="12"/>
          <w:szCs w:val="12"/>
          <w:lang w:val="sk-SK"/>
        </w:rPr>
      </w:pPr>
    </w:p>
    <w:p w14:paraId="286802D5" w14:textId="1B3D11DC" w:rsidR="00674D58" w:rsidRPr="00C81E0E" w:rsidRDefault="00B672C8" w:rsidP="00A362C9">
      <w:pPr>
        <w:spacing w:after="0"/>
        <w:rPr>
          <w:rFonts w:cstheme="minorHAnsi"/>
          <w:b/>
          <w:bCs/>
          <w:sz w:val="26"/>
          <w:szCs w:val="26"/>
          <w:lang w:val="sk-SK"/>
        </w:rPr>
      </w:pPr>
      <w:r w:rsidRPr="00C81E0E">
        <w:rPr>
          <w:rFonts w:cstheme="minorHAnsi"/>
          <w:b/>
          <w:bCs/>
          <w:sz w:val="12"/>
          <w:szCs w:val="12"/>
          <w:lang w:val="sk-SK"/>
        </w:rPr>
        <w:br/>
      </w:r>
      <w:r w:rsidR="00674D58" w:rsidRPr="00C81E0E">
        <w:rPr>
          <w:rFonts w:cstheme="minorHAnsi"/>
          <w:b/>
          <w:bCs/>
          <w:sz w:val="26"/>
          <w:szCs w:val="26"/>
          <w:lang w:val="sk-SK"/>
        </w:rPr>
        <w:t>Technické paramet</w:t>
      </w:r>
      <w:r w:rsidR="00C81E0E">
        <w:rPr>
          <w:rFonts w:cstheme="minorHAnsi"/>
          <w:b/>
          <w:bCs/>
          <w:sz w:val="26"/>
          <w:szCs w:val="26"/>
          <w:lang w:val="sk-SK"/>
        </w:rPr>
        <w:t>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2551"/>
      </w:tblGrid>
      <w:tr w:rsidR="00A362C9" w:rsidRPr="00C81E0E" w14:paraId="477A6446" w14:textId="77777777" w:rsidTr="00603271">
        <w:tc>
          <w:tcPr>
            <w:tcW w:w="268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6ED72D0" w14:textId="6F49F627" w:rsidR="00A362C9" w:rsidRPr="00C81E0E" w:rsidRDefault="00A362C9" w:rsidP="00A362C9">
            <w:pPr>
              <w:rPr>
                <w:rFonts w:cstheme="minorHAnsi"/>
                <w:b/>
                <w:bCs/>
                <w:lang w:val="sk-SK"/>
              </w:rPr>
            </w:pPr>
            <w:r w:rsidRPr="00D42E04">
              <w:t>Tápegység</w:t>
            </w:r>
          </w:p>
        </w:tc>
        <w:tc>
          <w:tcPr>
            <w:tcW w:w="255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E5A40F2" w14:textId="334F8FC9" w:rsidR="00A362C9" w:rsidRPr="00C81E0E" w:rsidRDefault="00A362C9" w:rsidP="00A362C9">
            <w:pPr>
              <w:rPr>
                <w:rFonts w:cstheme="minorHAnsi"/>
                <w:lang w:val="sk-SK"/>
              </w:rPr>
            </w:pPr>
            <w:r w:rsidRPr="00C81E0E">
              <w:rPr>
                <w:rFonts w:cstheme="minorHAnsi"/>
                <w:lang w:val="sk-SK"/>
              </w:rPr>
              <w:t>AC 220-240 V, 50/60 Hz</w:t>
            </w:r>
          </w:p>
        </w:tc>
      </w:tr>
      <w:tr w:rsidR="00A362C9" w:rsidRPr="00C81E0E" w14:paraId="45D21A03" w14:textId="77777777" w:rsidTr="00603271">
        <w:tc>
          <w:tcPr>
            <w:tcW w:w="268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D659B89" w14:textId="41DEF5D4" w:rsidR="00A362C9" w:rsidRPr="00C81E0E" w:rsidRDefault="00A362C9" w:rsidP="00A362C9">
            <w:pPr>
              <w:rPr>
                <w:rFonts w:cstheme="minorHAnsi"/>
                <w:b/>
                <w:bCs/>
                <w:lang w:val="sk-SK"/>
              </w:rPr>
            </w:pPr>
            <w:r w:rsidRPr="00D42E04">
              <w:t>Erő</w:t>
            </w:r>
          </w:p>
        </w:tc>
        <w:tc>
          <w:tcPr>
            <w:tcW w:w="255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E0CA2E5" w14:textId="77EDEBDF" w:rsidR="00A362C9" w:rsidRPr="00C81E0E" w:rsidRDefault="00A362C9" w:rsidP="00A362C9">
            <w:pPr>
              <w:rPr>
                <w:rFonts w:cstheme="minorHAnsi"/>
                <w:lang w:val="sk-SK"/>
              </w:rPr>
            </w:pPr>
            <w:r w:rsidRPr="00C81E0E">
              <w:rPr>
                <w:rFonts w:cstheme="minorHAnsi"/>
                <w:lang w:val="sk-SK"/>
              </w:rPr>
              <w:t>1500 W</w:t>
            </w:r>
          </w:p>
        </w:tc>
      </w:tr>
      <w:tr w:rsidR="00A362C9" w:rsidRPr="00C81E0E" w14:paraId="568BB76C" w14:textId="77777777" w:rsidTr="00603271">
        <w:tc>
          <w:tcPr>
            <w:tcW w:w="268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83CB172" w14:textId="3875BE58" w:rsidR="00A362C9" w:rsidRPr="00C81E0E" w:rsidRDefault="00A362C9" w:rsidP="00A362C9">
            <w:pPr>
              <w:rPr>
                <w:rFonts w:cstheme="minorHAnsi"/>
                <w:b/>
                <w:bCs/>
                <w:lang w:val="sk-SK"/>
              </w:rPr>
            </w:pPr>
            <w:r w:rsidRPr="00D42E04">
              <w:t>Kapacitás</w:t>
            </w:r>
          </w:p>
        </w:tc>
        <w:tc>
          <w:tcPr>
            <w:tcW w:w="255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B701969" w14:textId="77B3F26C" w:rsidR="00A362C9" w:rsidRPr="00C81E0E" w:rsidRDefault="00A362C9" w:rsidP="00A362C9">
            <w:pPr>
              <w:rPr>
                <w:rFonts w:cstheme="minorHAnsi"/>
                <w:lang w:val="sk-SK"/>
              </w:rPr>
            </w:pPr>
            <w:r w:rsidRPr="00C81E0E">
              <w:rPr>
                <w:rFonts w:cstheme="minorHAnsi"/>
                <w:lang w:val="sk-SK"/>
              </w:rPr>
              <w:t>4.7 l (</w:t>
            </w:r>
            <w:r w:rsidRPr="00A362C9">
              <w:rPr>
                <w:rFonts w:cstheme="minorHAnsi"/>
                <w:lang w:val="sk-SK"/>
              </w:rPr>
              <w:t>adag 3-5 főre)</w:t>
            </w:r>
          </w:p>
        </w:tc>
      </w:tr>
      <w:tr w:rsidR="00A362C9" w:rsidRPr="00C81E0E" w14:paraId="05AC742F" w14:textId="77777777" w:rsidTr="00603271">
        <w:tc>
          <w:tcPr>
            <w:tcW w:w="268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90881C0" w14:textId="51708F3F" w:rsidR="00A362C9" w:rsidRPr="00C81E0E" w:rsidRDefault="00A362C9" w:rsidP="00A362C9">
            <w:pPr>
              <w:rPr>
                <w:rFonts w:cstheme="minorHAnsi"/>
                <w:b/>
                <w:bCs/>
                <w:lang w:val="sk-SK"/>
              </w:rPr>
            </w:pPr>
            <w:r w:rsidRPr="00D42E04">
              <w:t>Hőmérséklet tartomány</w:t>
            </w:r>
          </w:p>
        </w:tc>
        <w:tc>
          <w:tcPr>
            <w:tcW w:w="255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6668295" w14:textId="349CE209" w:rsidR="00A362C9" w:rsidRPr="00C81E0E" w:rsidRDefault="00A362C9" w:rsidP="00A362C9">
            <w:pPr>
              <w:rPr>
                <w:rFonts w:cstheme="minorHAnsi"/>
                <w:lang w:val="sk-SK"/>
              </w:rPr>
            </w:pPr>
            <w:r w:rsidRPr="00C81E0E">
              <w:rPr>
                <w:rFonts w:cstheme="minorHAnsi"/>
                <w:lang w:val="sk-SK"/>
              </w:rPr>
              <w:t>75° - 230°C</w:t>
            </w:r>
          </w:p>
        </w:tc>
      </w:tr>
      <w:tr w:rsidR="00A362C9" w:rsidRPr="00C81E0E" w14:paraId="0EC41480" w14:textId="77777777" w:rsidTr="00603271">
        <w:tc>
          <w:tcPr>
            <w:tcW w:w="268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3F1F1B0" w14:textId="7D61B80A" w:rsidR="00A362C9" w:rsidRPr="00C81E0E" w:rsidRDefault="00A362C9" w:rsidP="00A362C9">
            <w:pPr>
              <w:rPr>
                <w:rFonts w:cstheme="minorHAnsi"/>
                <w:b/>
                <w:bCs/>
                <w:lang w:val="sk-SK"/>
              </w:rPr>
            </w:pPr>
            <w:r w:rsidRPr="00D42E04">
              <w:t>Időtartományban</w:t>
            </w:r>
          </w:p>
        </w:tc>
        <w:tc>
          <w:tcPr>
            <w:tcW w:w="255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3D1B2C6" w14:textId="3FBB49F8" w:rsidR="00A362C9" w:rsidRPr="00C81E0E" w:rsidRDefault="00A362C9" w:rsidP="00A362C9">
            <w:pPr>
              <w:rPr>
                <w:rFonts w:cstheme="minorHAnsi"/>
                <w:lang w:val="sk-SK"/>
              </w:rPr>
            </w:pPr>
            <w:r w:rsidRPr="00C81E0E">
              <w:rPr>
                <w:rFonts w:cstheme="minorHAnsi"/>
                <w:lang w:val="sk-SK"/>
              </w:rPr>
              <w:t xml:space="preserve">1-60 </w:t>
            </w:r>
            <w:r>
              <w:rPr>
                <w:rFonts w:cstheme="minorHAnsi"/>
                <w:lang w:val="sk-SK"/>
              </w:rPr>
              <w:t>perc</w:t>
            </w:r>
          </w:p>
        </w:tc>
      </w:tr>
      <w:tr w:rsidR="00A362C9" w:rsidRPr="00C81E0E" w14:paraId="503108A4" w14:textId="77777777" w:rsidTr="00603271">
        <w:tc>
          <w:tcPr>
            <w:tcW w:w="268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3531951" w14:textId="75CB13D4" w:rsidR="00A362C9" w:rsidRPr="00C81E0E" w:rsidRDefault="00A362C9" w:rsidP="00A362C9">
            <w:pPr>
              <w:rPr>
                <w:rFonts w:cstheme="minorHAnsi"/>
                <w:b/>
                <w:bCs/>
                <w:lang w:val="sk-SK"/>
              </w:rPr>
            </w:pPr>
            <w:r w:rsidRPr="00D42E04">
              <w:t>Méretek</w:t>
            </w:r>
          </w:p>
        </w:tc>
        <w:tc>
          <w:tcPr>
            <w:tcW w:w="255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5FEEF58" w14:textId="63E7BFD0" w:rsidR="00A362C9" w:rsidRPr="00C81E0E" w:rsidRDefault="00A362C9" w:rsidP="00A362C9">
            <w:pPr>
              <w:rPr>
                <w:rFonts w:cstheme="minorHAnsi"/>
                <w:lang w:val="sk-SK"/>
              </w:rPr>
            </w:pPr>
            <w:r w:rsidRPr="00C81E0E">
              <w:rPr>
                <w:rFonts w:cstheme="minorHAnsi"/>
                <w:lang w:val="sk-SK"/>
              </w:rPr>
              <w:t>27.2 x 27.5 x 30.3 cm</w:t>
            </w:r>
          </w:p>
        </w:tc>
      </w:tr>
      <w:tr w:rsidR="00A362C9" w:rsidRPr="00C81E0E" w14:paraId="4FA38A43" w14:textId="77777777" w:rsidTr="00603271">
        <w:tc>
          <w:tcPr>
            <w:tcW w:w="268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4255738" w14:textId="32D0F78B" w:rsidR="00A362C9" w:rsidRPr="00C81E0E" w:rsidRDefault="00A362C9" w:rsidP="00A362C9">
            <w:pPr>
              <w:rPr>
                <w:rFonts w:cstheme="minorHAnsi"/>
                <w:b/>
                <w:bCs/>
                <w:lang w:val="sk-SK"/>
              </w:rPr>
            </w:pPr>
            <w:r w:rsidRPr="00D42E04">
              <w:t>Súly</w:t>
            </w:r>
          </w:p>
        </w:tc>
        <w:tc>
          <w:tcPr>
            <w:tcW w:w="255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78FB871" w14:textId="3D6094FE" w:rsidR="00A362C9" w:rsidRPr="00C81E0E" w:rsidRDefault="00A362C9" w:rsidP="00A362C9">
            <w:pPr>
              <w:rPr>
                <w:rFonts w:cstheme="minorHAnsi"/>
                <w:lang w:val="sk-SK"/>
              </w:rPr>
            </w:pPr>
            <w:r w:rsidRPr="00C81E0E">
              <w:rPr>
                <w:rFonts w:cstheme="minorHAnsi"/>
                <w:lang w:val="sk-SK"/>
              </w:rPr>
              <w:t>4.54 kg</w:t>
            </w:r>
          </w:p>
        </w:tc>
      </w:tr>
      <w:tr w:rsidR="00A362C9" w:rsidRPr="00C81E0E" w14:paraId="79804FDD" w14:textId="77777777" w:rsidTr="00603271">
        <w:trPr>
          <w:trHeight w:val="70"/>
        </w:trPr>
        <w:tc>
          <w:tcPr>
            <w:tcW w:w="268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7685368" w14:textId="681EA1E0" w:rsidR="00A362C9" w:rsidRPr="00C81E0E" w:rsidRDefault="00A362C9" w:rsidP="00A362C9">
            <w:pPr>
              <w:rPr>
                <w:rFonts w:cstheme="minorHAnsi"/>
                <w:b/>
                <w:bCs/>
                <w:lang w:val="sk-SK"/>
              </w:rPr>
            </w:pPr>
            <w:r w:rsidRPr="00D42E04">
              <w:t>Készenléti áramellátás</w:t>
            </w:r>
          </w:p>
        </w:tc>
        <w:tc>
          <w:tcPr>
            <w:tcW w:w="255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8546A57" w14:textId="3E69759F" w:rsidR="00A362C9" w:rsidRPr="00C81E0E" w:rsidRDefault="00A362C9" w:rsidP="00A362C9">
            <w:pPr>
              <w:rPr>
                <w:rFonts w:cstheme="minorHAnsi"/>
                <w:lang w:val="sk-SK"/>
              </w:rPr>
            </w:pPr>
            <w:r w:rsidRPr="00C81E0E">
              <w:rPr>
                <w:rFonts w:cstheme="minorHAnsi"/>
                <w:lang w:val="sk-SK"/>
              </w:rPr>
              <w:t>&lt; 0.5W</w:t>
            </w:r>
          </w:p>
        </w:tc>
      </w:tr>
    </w:tbl>
    <w:p w14:paraId="42A81A17" w14:textId="6E239E38" w:rsidR="00386603" w:rsidRDefault="00386603" w:rsidP="00386603">
      <w:pPr>
        <w:pStyle w:val="Default"/>
        <w:rPr>
          <w:lang w:val="sk-SK"/>
        </w:rPr>
      </w:pPr>
    </w:p>
    <w:p w14:paraId="6779B291" w14:textId="42C457FE" w:rsidR="00A362C9" w:rsidRDefault="00A362C9" w:rsidP="00386603">
      <w:pPr>
        <w:pStyle w:val="Default"/>
        <w:rPr>
          <w:lang w:val="sk-SK"/>
        </w:rPr>
      </w:pPr>
    </w:p>
    <w:p w14:paraId="017073A9" w14:textId="5211B957" w:rsidR="00A362C9" w:rsidRDefault="00A362C9" w:rsidP="00386603">
      <w:pPr>
        <w:pStyle w:val="Default"/>
        <w:rPr>
          <w:lang w:val="sk-SK"/>
        </w:rPr>
      </w:pPr>
    </w:p>
    <w:p w14:paraId="0D001920" w14:textId="57D08963" w:rsidR="00A362C9" w:rsidRDefault="00A362C9" w:rsidP="00386603">
      <w:pPr>
        <w:pStyle w:val="Default"/>
        <w:rPr>
          <w:lang w:val="sk-SK"/>
        </w:rPr>
      </w:pPr>
    </w:p>
    <w:p w14:paraId="76336D9C" w14:textId="2E00E0ED" w:rsidR="00A362C9" w:rsidRDefault="00A362C9" w:rsidP="00386603">
      <w:pPr>
        <w:pStyle w:val="Default"/>
        <w:rPr>
          <w:lang w:val="sk-SK"/>
        </w:rPr>
      </w:pPr>
    </w:p>
    <w:p w14:paraId="72C1A342" w14:textId="09A11FE7" w:rsidR="00A362C9" w:rsidRDefault="00A362C9" w:rsidP="00386603">
      <w:pPr>
        <w:pStyle w:val="Default"/>
        <w:rPr>
          <w:lang w:val="sk-SK"/>
        </w:rPr>
      </w:pPr>
    </w:p>
    <w:p w14:paraId="05519D64" w14:textId="77777777" w:rsidR="00A362C9" w:rsidRPr="00C81E0E" w:rsidRDefault="00A362C9" w:rsidP="00386603">
      <w:pPr>
        <w:pStyle w:val="Default"/>
        <w:rPr>
          <w:lang w:val="sk-SK"/>
        </w:rPr>
      </w:pPr>
    </w:p>
    <w:p w14:paraId="2B0436D0" w14:textId="77777777" w:rsidR="00612232" w:rsidRDefault="00612232">
      <w:pPr>
        <w:rPr>
          <w:b/>
          <w:bCs/>
          <w:color w:val="F66400"/>
          <w:sz w:val="40"/>
          <w:szCs w:val="40"/>
          <w:u w:val="single"/>
          <w:lang w:val="sk-SK"/>
        </w:rPr>
      </w:pPr>
      <w:r w:rsidRPr="00612232">
        <w:rPr>
          <w:b/>
          <w:bCs/>
          <w:color w:val="F66400"/>
          <w:sz w:val="40"/>
          <w:szCs w:val="40"/>
          <w:u w:val="single"/>
          <w:lang w:val="sk-SK"/>
        </w:rPr>
        <w:lastRenderedPageBreak/>
        <w:t>FONTOS BIZTONSÁGI ÓVINTÉZKEDÉSEK</w:t>
      </w:r>
    </w:p>
    <w:p w14:paraId="32BF0605" w14:textId="77777777" w:rsidR="00612232" w:rsidRDefault="00612232">
      <w:pPr>
        <w:rPr>
          <w:lang w:val="sk-SK"/>
        </w:rPr>
      </w:pPr>
      <w:r w:rsidRPr="00612232">
        <w:rPr>
          <w:lang w:val="sk-SK"/>
        </w:rPr>
        <w:t>A sütő használatakor tartsa be az alapvető biztonsági óvintézkedéseket. Olvasson el minden utasítást ebben a kézikönyvben.</w:t>
      </w:r>
    </w:p>
    <w:p w14:paraId="5996F792" w14:textId="77777777" w:rsidR="00612232" w:rsidRPr="00612232" w:rsidRDefault="00612232" w:rsidP="00612232">
      <w:pPr>
        <w:rPr>
          <w:b/>
          <w:bCs/>
          <w:sz w:val="30"/>
          <w:szCs w:val="30"/>
          <w:lang w:val="sk-SK"/>
        </w:rPr>
      </w:pPr>
      <w:r w:rsidRPr="00612232">
        <w:rPr>
          <w:b/>
          <w:bCs/>
          <w:sz w:val="30"/>
          <w:szCs w:val="30"/>
          <w:lang w:val="sk-SK"/>
        </w:rPr>
        <w:t>Főbb biztonsági pontok</w:t>
      </w:r>
    </w:p>
    <w:p w14:paraId="07B9E54C" w14:textId="77777777" w:rsidR="00612232" w:rsidRPr="00612232" w:rsidRDefault="00612232" w:rsidP="00612232">
      <w:pPr>
        <w:rPr>
          <w:bCs/>
          <w:lang w:val="sk-SK"/>
        </w:rPr>
      </w:pPr>
      <w:r w:rsidRPr="00612232">
        <w:rPr>
          <w:bCs/>
          <w:lang w:val="sk-SK"/>
        </w:rPr>
        <w:t>• Ne érintse meg a forró felületeket. Használja a fogantyút.</w:t>
      </w:r>
    </w:p>
    <w:p w14:paraId="019E49D0" w14:textId="77777777" w:rsidR="00612232" w:rsidRPr="00612232" w:rsidRDefault="00612232" w:rsidP="00612232">
      <w:pPr>
        <w:rPr>
          <w:bCs/>
          <w:lang w:val="sk-SK"/>
        </w:rPr>
      </w:pPr>
      <w:r w:rsidRPr="00612232">
        <w:rPr>
          <w:bCs/>
          <w:lang w:val="sk-SK"/>
        </w:rPr>
        <w:t>• Legyen óvatos, amikor a kosarat sütés közben fordítja meg, mert a rostély kieshet és biztonsági kockázatot jelenthet.</w:t>
      </w:r>
    </w:p>
    <w:p w14:paraId="6AFFDB18" w14:textId="77777777" w:rsidR="00612232" w:rsidRDefault="00612232" w:rsidP="00612232">
      <w:pPr>
        <w:rPr>
          <w:bCs/>
          <w:lang w:val="sk-SK"/>
        </w:rPr>
      </w:pPr>
      <w:r w:rsidRPr="00612232">
        <w:rPr>
          <w:bCs/>
          <w:lang w:val="sk-SK"/>
        </w:rPr>
        <w:t>• Ne takarja le a szellőzőnyílásokat. A nyílásokon keresztül forró gőz szabadul fel. Ne tegye a kezét és arcát a lyukak közelébe, különben</w:t>
      </w:r>
      <w:r w:rsidRPr="00612232">
        <w:rPr>
          <w:b/>
          <w:lang w:val="sk-SK"/>
        </w:rPr>
        <w:t xml:space="preserve"> </w:t>
      </w:r>
      <w:r w:rsidRPr="00612232">
        <w:rPr>
          <w:bCs/>
          <w:lang w:val="sk-SK"/>
        </w:rPr>
        <w:t>leforrázhat.</w:t>
      </w:r>
    </w:p>
    <w:p w14:paraId="71800327" w14:textId="77777777" w:rsidR="00612232" w:rsidRPr="00612232" w:rsidRDefault="00612232" w:rsidP="00612232">
      <w:pPr>
        <w:rPr>
          <w:lang w:val="sk-SK"/>
        </w:rPr>
      </w:pPr>
      <w:r w:rsidRPr="00612232">
        <w:rPr>
          <w:b/>
          <w:bCs/>
          <w:sz w:val="30"/>
          <w:szCs w:val="30"/>
          <w:lang w:val="sk-SK"/>
        </w:rPr>
        <w:t>Általános biztonsági utasítások</w:t>
      </w:r>
    </w:p>
    <w:p w14:paraId="400ECF5F" w14:textId="1AC4EE9B" w:rsidR="00612232" w:rsidRPr="00612232" w:rsidRDefault="00612232" w:rsidP="00612232">
      <w:pPr>
        <w:pStyle w:val="ListParagraph"/>
        <w:numPr>
          <w:ilvl w:val="0"/>
          <w:numId w:val="1"/>
        </w:numPr>
        <w:rPr>
          <w:lang w:val="sk-SK"/>
        </w:rPr>
      </w:pPr>
      <w:r w:rsidRPr="00612232">
        <w:rPr>
          <w:lang w:val="sk-SK"/>
        </w:rPr>
        <w:t>Ne merítse vízbe vagy más folyadékba a sütő fedelét vagy a dugót.</w:t>
      </w:r>
    </w:p>
    <w:p w14:paraId="13364070" w14:textId="0EF34BA7" w:rsidR="00612232" w:rsidRPr="00612232" w:rsidRDefault="00612232" w:rsidP="00612232">
      <w:pPr>
        <w:pStyle w:val="ListParagraph"/>
        <w:numPr>
          <w:ilvl w:val="0"/>
          <w:numId w:val="1"/>
        </w:numPr>
        <w:rPr>
          <w:lang w:val="sk-SK"/>
        </w:rPr>
      </w:pPr>
      <w:r>
        <w:rPr>
          <w:lang w:val="sk-SK"/>
        </w:rPr>
        <w:t>T</w:t>
      </w:r>
      <w:r w:rsidRPr="00612232">
        <w:rPr>
          <w:lang w:val="sk-SK"/>
        </w:rPr>
        <w:t>artsa szemmel a gyerekeket, amikor a sütő közelében vannak.</w:t>
      </w:r>
    </w:p>
    <w:p w14:paraId="2352C2C2" w14:textId="65206B92" w:rsidR="00612232" w:rsidRPr="00612232" w:rsidRDefault="00612232" w:rsidP="00612232">
      <w:pPr>
        <w:pStyle w:val="ListParagraph"/>
        <w:numPr>
          <w:ilvl w:val="0"/>
          <w:numId w:val="1"/>
        </w:numPr>
        <w:rPr>
          <w:lang w:val="sk-SK"/>
        </w:rPr>
      </w:pPr>
      <w:r w:rsidRPr="00612232">
        <w:rPr>
          <w:lang w:val="sk-SK"/>
        </w:rPr>
        <w:t>Húzza ki az olajsütőt, ha nem használja vagy nem tisztítja. Hagyja lehűlni az olajsütőt, mielőtt eltávolítja és felszereli az alkatrészeket.</w:t>
      </w:r>
    </w:p>
    <w:p w14:paraId="39065D8D" w14:textId="4E785DBF" w:rsidR="00612232" w:rsidRPr="00612232" w:rsidRDefault="00612232" w:rsidP="00612232">
      <w:pPr>
        <w:pStyle w:val="ListParagraph"/>
        <w:numPr>
          <w:ilvl w:val="0"/>
          <w:numId w:val="1"/>
        </w:numPr>
        <w:rPr>
          <w:lang w:val="sk-SK"/>
        </w:rPr>
      </w:pPr>
      <w:r w:rsidRPr="00612232">
        <w:rPr>
          <w:lang w:val="sk-SK"/>
        </w:rPr>
        <w:t>Ne használja a sütőt, ha az sérült, nem működik, vagy a kábel vagy a csatlakozó sérült. Ebben az esetben lépjen kapcsolatba az ügyfélszolgálattal.</w:t>
      </w:r>
    </w:p>
    <w:p w14:paraId="443FB23B" w14:textId="7EDEAA60" w:rsidR="00612232" w:rsidRPr="00612232" w:rsidRDefault="00612232" w:rsidP="00612232">
      <w:pPr>
        <w:pStyle w:val="ListParagraph"/>
        <w:numPr>
          <w:ilvl w:val="0"/>
          <w:numId w:val="1"/>
        </w:numPr>
        <w:rPr>
          <w:lang w:val="sk-SK"/>
        </w:rPr>
      </w:pPr>
      <w:r w:rsidRPr="00612232">
        <w:rPr>
          <w:lang w:val="sk-SK"/>
        </w:rPr>
        <w:t>Ne használjon más gyártók pótalkatrészeit vagy tartozékait. Ez károsíthatja a sütőt vagy sérülést okozhat.</w:t>
      </w:r>
    </w:p>
    <w:p w14:paraId="5AA54A43" w14:textId="59835399" w:rsidR="00612232" w:rsidRPr="00612232" w:rsidRDefault="00612232" w:rsidP="00612232">
      <w:pPr>
        <w:pStyle w:val="ListParagraph"/>
        <w:numPr>
          <w:ilvl w:val="0"/>
          <w:numId w:val="1"/>
        </w:numPr>
        <w:rPr>
          <w:lang w:val="sk-SK"/>
        </w:rPr>
      </w:pPr>
      <w:r w:rsidRPr="00612232">
        <w:rPr>
          <w:lang w:val="sk-SK"/>
        </w:rPr>
        <w:t>Ne használja a sütőt a szabadban.</w:t>
      </w:r>
    </w:p>
    <w:p w14:paraId="121EDB76" w14:textId="22FC46A9" w:rsidR="00612232" w:rsidRPr="00612232" w:rsidRDefault="00612232" w:rsidP="00612232">
      <w:pPr>
        <w:pStyle w:val="ListParagraph"/>
        <w:numPr>
          <w:ilvl w:val="0"/>
          <w:numId w:val="1"/>
        </w:numPr>
        <w:rPr>
          <w:lang w:val="sk-SK"/>
        </w:rPr>
      </w:pPr>
      <w:r w:rsidRPr="00612232">
        <w:rPr>
          <w:lang w:val="sk-SK"/>
        </w:rPr>
        <w:t>Ne helyezze a sütőt vagy annak részeit tűzhelyre, gáz- vagy elektromos égők közelébe, illetve fűtött sütőbe.</w:t>
      </w:r>
    </w:p>
    <w:p w14:paraId="44D5FFA7" w14:textId="127A7475" w:rsidR="00612232" w:rsidRPr="00612232" w:rsidRDefault="00612232" w:rsidP="00612232">
      <w:pPr>
        <w:pStyle w:val="ListParagraph"/>
        <w:numPr>
          <w:ilvl w:val="0"/>
          <w:numId w:val="1"/>
        </w:numPr>
        <w:rPr>
          <w:lang w:val="sk-SK"/>
        </w:rPr>
      </w:pPr>
      <w:r w:rsidRPr="00612232">
        <w:rPr>
          <w:lang w:val="sk-SK"/>
        </w:rPr>
        <w:t>Legyen nagyon óvatos a sütő mozgatásakor (vagy a kosarak eltávolításakor), különösen, ha forró olajat vagy más forró folyadékot tartalmaz.</w:t>
      </w:r>
    </w:p>
    <w:p w14:paraId="60BD95F0" w14:textId="6928E14D" w:rsidR="00612232" w:rsidRPr="00612232" w:rsidRDefault="00612232" w:rsidP="00612232">
      <w:pPr>
        <w:pStyle w:val="ListParagraph"/>
        <w:numPr>
          <w:ilvl w:val="0"/>
          <w:numId w:val="1"/>
        </w:numPr>
        <w:rPr>
          <w:lang w:val="sk-SK"/>
        </w:rPr>
      </w:pPr>
      <w:r w:rsidRPr="00612232">
        <w:rPr>
          <w:lang w:val="sk-SK"/>
        </w:rPr>
        <w:t>Ne tisztítsa a sütőt fémhuzalokkal. A fémdarabok letörhetik a hordozót és érintkezésbe kerülhetnek az elektromos részekkel, ami áramütés veszélyét jelentheti.</w:t>
      </w:r>
    </w:p>
    <w:p w14:paraId="642E0415" w14:textId="31540D33" w:rsidR="00612232" w:rsidRPr="00612232" w:rsidRDefault="00612232" w:rsidP="00612232">
      <w:pPr>
        <w:pStyle w:val="ListParagraph"/>
        <w:numPr>
          <w:ilvl w:val="0"/>
          <w:numId w:val="1"/>
        </w:numPr>
        <w:rPr>
          <w:lang w:val="sk-SK"/>
        </w:rPr>
      </w:pPr>
      <w:r w:rsidRPr="00612232">
        <w:rPr>
          <w:lang w:val="sk-SK"/>
        </w:rPr>
        <w:t>Ne helyezzen semmit a sütőre. Ne tároljon semmit a sütőben.</w:t>
      </w:r>
    </w:p>
    <w:p w14:paraId="75F38994" w14:textId="77777777" w:rsidR="00612232" w:rsidRDefault="00612232" w:rsidP="00612232">
      <w:pPr>
        <w:pStyle w:val="ListParagraph"/>
        <w:numPr>
          <w:ilvl w:val="0"/>
          <w:numId w:val="1"/>
        </w:numPr>
        <w:rPr>
          <w:lang w:val="sk-SK"/>
        </w:rPr>
      </w:pPr>
      <w:r w:rsidRPr="00612232">
        <w:rPr>
          <w:lang w:val="sk-SK"/>
        </w:rPr>
        <w:t>Ne érintse meg kemény tárggyal a sütő tetejét, mert ez az edzett kijelzőüveg eltörését okozhatja. Ha repedést lát, forduljon az ügyfélszolgálathoz.</w:t>
      </w:r>
    </w:p>
    <w:p w14:paraId="08426D20" w14:textId="77777777" w:rsidR="00612232" w:rsidRPr="00612232" w:rsidRDefault="00612232" w:rsidP="00612232">
      <w:pPr>
        <w:rPr>
          <w:lang w:val="sk-SK"/>
        </w:rPr>
      </w:pPr>
      <w:r w:rsidRPr="00612232">
        <w:rPr>
          <w:lang w:val="sk-SK"/>
        </w:rPr>
        <w:t xml:space="preserve">• Ezt az olajsütőt 8 éves vagy annál idősebb gyermekek, valamint csökkent fizikai, érzékszervi vagy szellemi képességű, illetve tapasztalattal és tudással nem </w:t>
      </w:r>
      <w:r w:rsidRPr="00612232">
        <w:rPr>
          <w:lang w:val="sk-SK"/>
        </w:rPr>
        <w:t>rendelkező személyek használhatják, ha felügyelik őket, vagy kioktatták őket a sütő biztonságos használatára, megérteni az ezzel járó kockázatokat.</w:t>
      </w:r>
    </w:p>
    <w:p w14:paraId="77611361" w14:textId="77777777" w:rsidR="00612232" w:rsidRPr="00612232" w:rsidRDefault="00612232" w:rsidP="00612232">
      <w:pPr>
        <w:rPr>
          <w:lang w:val="sk-SK"/>
        </w:rPr>
      </w:pPr>
      <w:r w:rsidRPr="00612232">
        <w:rPr>
          <w:lang w:val="sk-SK"/>
        </w:rPr>
        <w:t>• Gyermekek ne játsszanak a sütővel.</w:t>
      </w:r>
    </w:p>
    <w:p w14:paraId="62315743" w14:textId="77777777" w:rsidR="00612232" w:rsidRPr="00612232" w:rsidRDefault="00612232" w:rsidP="00612232">
      <w:pPr>
        <w:rPr>
          <w:lang w:val="sk-SK"/>
        </w:rPr>
      </w:pPr>
      <w:r w:rsidRPr="00612232">
        <w:rPr>
          <w:lang w:val="sk-SK"/>
        </w:rPr>
        <w:t>• A tisztítást és a karbantartást felügyelet nélkül hagyott gyermekek nem végezhetik.</w:t>
      </w:r>
    </w:p>
    <w:p w14:paraId="19ED9C41" w14:textId="77777777" w:rsidR="00612232" w:rsidRPr="00612232" w:rsidRDefault="00612232" w:rsidP="00612232">
      <w:pPr>
        <w:rPr>
          <w:lang w:val="sk-SK"/>
        </w:rPr>
      </w:pPr>
      <w:r w:rsidRPr="00612232">
        <w:rPr>
          <w:lang w:val="sk-SK"/>
        </w:rPr>
        <w:t>• Ezt a sütőt nem arra tervezték, hogy külső időzítővel vagy önálló távirányító rendszerrel vezérelje.</w:t>
      </w:r>
    </w:p>
    <w:p w14:paraId="4B902734" w14:textId="77777777" w:rsidR="00612232" w:rsidRPr="00612232" w:rsidRDefault="00612232" w:rsidP="00612232">
      <w:pPr>
        <w:rPr>
          <w:lang w:val="sk-SK"/>
        </w:rPr>
      </w:pPr>
      <w:r w:rsidRPr="00612232">
        <w:rPr>
          <w:lang w:val="sk-SK"/>
        </w:rPr>
        <w:t>• A sütőt csak a jelen kézikönyvben leírtak szerint használja.</w:t>
      </w:r>
    </w:p>
    <w:p w14:paraId="31EB106D" w14:textId="77777777" w:rsidR="00612232" w:rsidRDefault="00612232" w:rsidP="00612232">
      <w:pPr>
        <w:rPr>
          <w:lang w:val="sk-SK"/>
        </w:rPr>
      </w:pPr>
      <w:r w:rsidRPr="00612232">
        <w:rPr>
          <w:lang w:val="sk-SK"/>
        </w:rPr>
        <w:t>• A sütő nem kereskedelmi használatra készült. Csak háztartási használatra.</w:t>
      </w:r>
    </w:p>
    <w:p w14:paraId="4C07A5A5" w14:textId="77777777" w:rsidR="00612232" w:rsidRPr="00612232" w:rsidRDefault="00612232" w:rsidP="00612232">
      <w:pPr>
        <w:rPr>
          <w:lang w:val="sk-SK"/>
        </w:rPr>
      </w:pPr>
      <w:r w:rsidRPr="00612232">
        <w:rPr>
          <w:b/>
          <w:bCs/>
          <w:sz w:val="30"/>
          <w:szCs w:val="30"/>
          <w:lang w:val="sk-SK"/>
        </w:rPr>
        <w:t>Sütés közben</w:t>
      </w:r>
    </w:p>
    <w:p w14:paraId="614DACEA" w14:textId="77777777" w:rsidR="00612232" w:rsidRPr="00612232" w:rsidRDefault="00612232" w:rsidP="00612232">
      <w:pPr>
        <w:rPr>
          <w:lang w:val="sk-SK"/>
        </w:rPr>
      </w:pPr>
      <w:r w:rsidRPr="00612232">
        <w:rPr>
          <w:lang w:val="sk-SK"/>
        </w:rPr>
        <w:t>• A sütő csak forró levegővel működik. Soha ne töltse meg a kosarat olajjal vagy zsírral.</w:t>
      </w:r>
    </w:p>
    <w:p w14:paraId="7BEF70F5" w14:textId="77777777" w:rsidR="00612232" w:rsidRPr="00612232" w:rsidRDefault="00612232" w:rsidP="00612232">
      <w:pPr>
        <w:rPr>
          <w:lang w:val="sk-SK"/>
        </w:rPr>
      </w:pPr>
      <w:r w:rsidRPr="00612232">
        <w:rPr>
          <w:lang w:val="sk-SK"/>
        </w:rPr>
        <w:t>• Soha ne használja a sütőt, ha a kosár nincs a helyén.</w:t>
      </w:r>
    </w:p>
    <w:p w14:paraId="2BCD730C" w14:textId="77777777" w:rsidR="00612232" w:rsidRPr="00612232" w:rsidRDefault="00612232" w:rsidP="00612232">
      <w:pPr>
        <w:rPr>
          <w:lang w:val="sk-SK"/>
        </w:rPr>
      </w:pPr>
      <w:r w:rsidRPr="00612232">
        <w:rPr>
          <w:lang w:val="sk-SK"/>
        </w:rPr>
        <w:t>• Ne helyezzen túl nagy élelmiszereket vagy fém edényeket a sütőbe.</w:t>
      </w:r>
    </w:p>
    <w:p w14:paraId="03C35992" w14:textId="77777777" w:rsidR="00612232" w:rsidRPr="00612232" w:rsidRDefault="00612232" w:rsidP="00612232">
      <w:pPr>
        <w:rPr>
          <w:lang w:val="sk-SK"/>
        </w:rPr>
      </w:pPr>
      <w:r w:rsidRPr="00612232">
        <w:rPr>
          <w:lang w:val="sk-SK"/>
        </w:rPr>
        <w:t>• Ne töltse túl a sütőkosarat. A felgyülemlett élelmiszermennyiség hozzáérhet a fűtőspirálokhoz, ami tűzveszélyt jelent.</w:t>
      </w:r>
    </w:p>
    <w:p w14:paraId="784FF114" w14:textId="77777777" w:rsidR="00612232" w:rsidRPr="00612232" w:rsidRDefault="00612232" w:rsidP="00612232">
      <w:pPr>
        <w:rPr>
          <w:lang w:val="sk-SK"/>
        </w:rPr>
      </w:pPr>
      <w:r w:rsidRPr="00612232">
        <w:rPr>
          <w:lang w:val="sk-SK"/>
        </w:rPr>
        <w:t>• Sütés közben vagy közvetlenül utána ne érintsen meg semmilyen tartozékot.</w:t>
      </w:r>
    </w:p>
    <w:p w14:paraId="2DE09191" w14:textId="77777777" w:rsidR="00612232" w:rsidRPr="00612232" w:rsidRDefault="00612232" w:rsidP="00612232">
      <w:pPr>
        <w:rPr>
          <w:lang w:val="sk-SK"/>
        </w:rPr>
      </w:pPr>
      <w:r w:rsidRPr="00612232">
        <w:rPr>
          <w:lang w:val="sk-SK"/>
        </w:rPr>
        <w:t>• Ne töltsön papírt, kartont, nem magas hőmérsékletnek ellenálló műanyagot vagy hasonló anyagokat a sütőbe. Használhat sütőpapírt vagy fóliát.</w:t>
      </w:r>
    </w:p>
    <w:p w14:paraId="1B3D208D" w14:textId="77777777" w:rsidR="00612232" w:rsidRPr="00612232" w:rsidRDefault="00612232" w:rsidP="00612232">
      <w:pPr>
        <w:rPr>
          <w:lang w:val="sk-SK"/>
        </w:rPr>
      </w:pPr>
      <w:r w:rsidRPr="00612232">
        <w:rPr>
          <w:lang w:val="sk-SK"/>
        </w:rPr>
        <w:t>• Soha ne tegyen sütőpapírt vagy sütőpapírt a sütőbe étel nélkül. A levegő keringése miatt a papír felemelkedhet, és megérintheti a fűtőspirálokat.</w:t>
      </w:r>
    </w:p>
    <w:p w14:paraId="13166F88" w14:textId="77777777" w:rsidR="00612232" w:rsidRPr="00612232" w:rsidRDefault="00612232" w:rsidP="00612232">
      <w:pPr>
        <w:rPr>
          <w:lang w:val="sk-SK"/>
        </w:rPr>
      </w:pPr>
      <w:r w:rsidRPr="00612232">
        <w:rPr>
          <w:lang w:val="sk-SK"/>
        </w:rPr>
        <w:t>• Mindig magas hőmérsékletnek ellenálló edényeket használjon. Legyen nagyon óvatos, ha nem fémből vagy üvegből készült edényeket használ.</w:t>
      </w:r>
    </w:p>
    <w:p w14:paraId="5EC1719F" w14:textId="77777777" w:rsidR="00612232" w:rsidRPr="00612232" w:rsidRDefault="00612232" w:rsidP="00612232">
      <w:pPr>
        <w:rPr>
          <w:lang w:val="sk-SK"/>
        </w:rPr>
      </w:pPr>
      <w:r w:rsidRPr="00612232">
        <w:rPr>
          <w:lang w:val="sk-SK"/>
        </w:rPr>
        <w:t>• Óvja a sütőt az éghető anyagoktól (függöny, terítő stb.). Használja sík, stabil, hőálló felületen, hőtől, víztől és egyéb folyadékoktól távol.</w:t>
      </w:r>
    </w:p>
    <w:p w14:paraId="3E30C9F6" w14:textId="77777777" w:rsidR="00612232" w:rsidRPr="00612232" w:rsidRDefault="00612232" w:rsidP="00612232">
      <w:pPr>
        <w:rPr>
          <w:lang w:val="sk-SK"/>
        </w:rPr>
      </w:pPr>
      <w:r w:rsidRPr="00612232">
        <w:rPr>
          <w:lang w:val="sk-SK"/>
        </w:rPr>
        <w:t>• Használat közben ne hagyja felügyelet nélkül a sütőt.</w:t>
      </w:r>
    </w:p>
    <w:p w14:paraId="47F36A53" w14:textId="77777777" w:rsidR="00612232" w:rsidRDefault="00612232" w:rsidP="00612232">
      <w:pPr>
        <w:rPr>
          <w:lang w:val="sk-SK"/>
        </w:rPr>
      </w:pPr>
      <w:r w:rsidRPr="00612232">
        <w:rPr>
          <w:lang w:val="sk-SK"/>
        </w:rPr>
        <w:t xml:space="preserve">• Ha sötét füstöt lát, azonnal kapcsolja ki és húzza ki a sütőt. A fehér füst normális jelenség, amit a zsír felmelegítése okoz, de a sötét füst azt jelenti, hogy </w:t>
      </w:r>
      <w:r w:rsidRPr="00612232">
        <w:rPr>
          <w:lang w:val="sk-SK"/>
        </w:rPr>
        <w:lastRenderedPageBreak/>
        <w:t>ég az étel, vagy probléma van az áramkörrel. A kosarak kivétele előtt várja meg, amíg a füst elpárolog. Ha az ok nem égett étel volt, forduljon ügyfélszolgálatunkhoz.</w:t>
      </w:r>
    </w:p>
    <w:p w14:paraId="69FF1FA3" w14:textId="77777777" w:rsidR="00612232" w:rsidRPr="00612232" w:rsidRDefault="00612232" w:rsidP="00612232">
      <w:pPr>
        <w:rPr>
          <w:lang w:val="sk-SK"/>
        </w:rPr>
      </w:pPr>
      <w:r w:rsidRPr="00612232">
        <w:rPr>
          <w:b/>
          <w:bCs/>
          <w:sz w:val="30"/>
          <w:szCs w:val="30"/>
          <w:lang w:val="sk-SK"/>
        </w:rPr>
        <w:t>Dugó és kábel</w:t>
      </w:r>
    </w:p>
    <w:p w14:paraId="632ACE47" w14:textId="77777777" w:rsidR="00612232" w:rsidRPr="00612232" w:rsidRDefault="00612232" w:rsidP="00612232">
      <w:pPr>
        <w:rPr>
          <w:lang w:val="sk-SK"/>
        </w:rPr>
      </w:pPr>
      <w:r w:rsidRPr="00612232">
        <w:rPr>
          <w:lang w:val="sk-SK"/>
        </w:rPr>
        <w:t>• Ne hagyja, hogy a tápkábel (vagy hosszabbító) lelógjon az asztal vagy a konyhapult széléről, vagy forró felületek közelében.</w:t>
      </w:r>
    </w:p>
    <w:p w14:paraId="7C386BD5" w14:textId="77777777" w:rsidR="00612232" w:rsidRPr="00612232" w:rsidRDefault="00612232" w:rsidP="00612232">
      <w:pPr>
        <w:rPr>
          <w:lang w:val="sk-SK"/>
        </w:rPr>
      </w:pPr>
      <w:r w:rsidRPr="00612232">
        <w:rPr>
          <w:lang w:val="sk-SK"/>
        </w:rPr>
        <w:t>• Távolítsa el és dobja ki az olajsütő csatlakozójának védőburkolatát.</w:t>
      </w:r>
    </w:p>
    <w:p w14:paraId="1B8DB5C1" w14:textId="77777777" w:rsidR="00612232" w:rsidRPr="00612232" w:rsidRDefault="00612232" w:rsidP="00612232">
      <w:pPr>
        <w:rPr>
          <w:lang w:val="sk-SK"/>
        </w:rPr>
      </w:pPr>
      <w:r w:rsidRPr="00612232">
        <w:rPr>
          <w:lang w:val="sk-SK"/>
        </w:rPr>
        <w:t>• Soha ne használja a konyhapult alatti aljzatot a sütő csatlakoztatásakor.</w:t>
      </w:r>
    </w:p>
    <w:p w14:paraId="74B47803" w14:textId="6F377867" w:rsidR="00D033A4" w:rsidRPr="00C81E0E" w:rsidRDefault="00612232" w:rsidP="00612232">
      <w:pPr>
        <w:rPr>
          <w:b/>
          <w:bCs/>
          <w:sz w:val="26"/>
          <w:szCs w:val="26"/>
          <w:lang w:val="sk-SK"/>
        </w:rPr>
      </w:pPr>
      <w:r w:rsidRPr="00612232">
        <w:rPr>
          <w:lang w:val="sk-SK"/>
        </w:rPr>
        <w:t>• Tartsa távol a sütőt és a vezetékét 8 év alatti gyermekektől.</w:t>
      </w:r>
      <w:r w:rsidR="000D4EAB" w:rsidRPr="00C81E0E">
        <w:rPr>
          <w:b/>
          <w:bCs/>
          <w:i/>
          <w:iCs/>
          <w:lang w:val="sk-SK"/>
        </w:rPr>
        <w:br/>
      </w:r>
      <w:r w:rsidRPr="00612232">
        <w:rPr>
          <w:b/>
          <w:bCs/>
          <w:sz w:val="26"/>
          <w:szCs w:val="26"/>
          <w:lang w:val="sk-SK"/>
        </w:rPr>
        <w:t>Elektromágneses mezők (EMF)</w:t>
      </w:r>
    </w:p>
    <w:p w14:paraId="2D3EF080" w14:textId="77777777" w:rsidR="00612232" w:rsidRDefault="00612232" w:rsidP="000D4EAB">
      <w:pPr>
        <w:rPr>
          <w:lang w:val="sk-SK"/>
        </w:rPr>
      </w:pPr>
      <w:r w:rsidRPr="00612232">
        <w:rPr>
          <w:lang w:val="sk-SK"/>
        </w:rPr>
        <w:t>A Cosori forrólevegős sütő minden elektromágneses mezőre (EMF) vonatkozó szabványt teljesít. A jelenleg rendelkezésre álló tudományos bizonyítékok alapján a sütő megfelelő kezelése és az ebben a kézikönyvben leírt utasítások szerint biztonságos.</w:t>
      </w:r>
    </w:p>
    <w:p w14:paraId="09B723CA" w14:textId="4B1B6627" w:rsidR="000D4EAB" w:rsidRPr="00C81E0E" w:rsidRDefault="000D4EAB" w:rsidP="000D4EAB">
      <w:pPr>
        <w:rPr>
          <w:lang w:val="sk-SK"/>
        </w:rPr>
      </w:pPr>
      <w:r w:rsidRPr="00C81E0E">
        <w:rPr>
          <w:noProof/>
          <w:lang w:val="sk-SK"/>
        </w:rPr>
        <w:drawing>
          <wp:anchor distT="0" distB="0" distL="114300" distR="114300" simplePos="0" relativeHeight="251682816" behindDoc="1" locked="0" layoutInCell="1" allowOverlap="1" wp14:anchorId="14D16768" wp14:editId="338CE2E3">
            <wp:simplePos x="0" y="0"/>
            <wp:positionH relativeFrom="margin">
              <wp:align>left</wp:align>
            </wp:positionH>
            <wp:positionV relativeFrom="margin">
              <wp:posOffset>3054985</wp:posOffset>
            </wp:positionV>
            <wp:extent cx="666750" cy="960755"/>
            <wp:effectExtent l="0" t="0" r="0" b="0"/>
            <wp:wrapTight wrapText="bothSides">
              <wp:wrapPolygon edited="0">
                <wp:start x="0" y="0"/>
                <wp:lineTo x="0" y="20986"/>
                <wp:lineTo x="20983" y="20986"/>
                <wp:lineTo x="20983" y="0"/>
                <wp:lineTo x="0" y="0"/>
              </wp:wrapPolygon>
            </wp:wrapTight>
            <wp:docPr id="45" name="Obrázek 45" descr="Obsah obrázku text, ruční vozík, doprav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Obrázek 45" descr="Obsah obrázku text, ruční vozík, doprava&#10;&#10;Popis byl vytvořen automaticky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960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2232" w:rsidRPr="00612232">
        <w:t xml:space="preserve"> </w:t>
      </w:r>
      <w:r w:rsidR="00612232" w:rsidRPr="00612232">
        <w:rPr>
          <w:noProof/>
          <w:lang w:val="sk-SK"/>
        </w:rPr>
        <w:t>Ez a szimbólum azt jelenti, hogy a terméket nem szabad háztartási hulladékként kidobni, és újrahasznosítás céljából a megfelelő gyűjtőhelyen kell leadni. A megfelelő ártalmatlanítás és újrahasznosítás elősegíti a természeti erőforrások, az emberi egészség és a környezet védelmét.</w:t>
      </w:r>
    </w:p>
    <w:p w14:paraId="10BA807D" w14:textId="77777777" w:rsidR="00612232" w:rsidRDefault="00612232" w:rsidP="00D033A4">
      <w:pPr>
        <w:rPr>
          <w:lang w:val="sk-SK"/>
        </w:rPr>
      </w:pPr>
      <w:r w:rsidRPr="00612232">
        <w:rPr>
          <w:lang w:val="sk-SK"/>
        </w:rPr>
        <w:t>A termék ártalmatlanításával és újrahasznosításával kapcsolatos részletesebb információkért forduljon a helyi önkormányzathoz, a háztartási hulladékkezelő szolgálathoz vagy ahhoz az üzlethez, ahol a terméket vásárolta.</w:t>
      </w:r>
    </w:p>
    <w:p w14:paraId="1D440EC1" w14:textId="77777777" w:rsidR="00612232" w:rsidRDefault="00612232" w:rsidP="00D033A4">
      <w:pPr>
        <w:rPr>
          <w:b/>
          <w:bCs/>
          <w:color w:val="F66400"/>
          <w:sz w:val="40"/>
          <w:szCs w:val="40"/>
          <w:u w:val="single"/>
          <w:lang w:val="sk-SK"/>
        </w:rPr>
      </w:pPr>
      <w:r w:rsidRPr="00612232">
        <w:rPr>
          <w:b/>
          <w:bCs/>
          <w:color w:val="F66400"/>
          <w:sz w:val="40"/>
          <w:szCs w:val="40"/>
          <w:u w:val="single"/>
          <w:lang w:val="sk-SK"/>
        </w:rPr>
        <w:t>ISMERJE MEG A FORRÓLEVEGŐS SÜTŐT</w:t>
      </w:r>
    </w:p>
    <w:p w14:paraId="1A3758C8" w14:textId="2D8A5302" w:rsidR="000D4EAB" w:rsidRDefault="00612232" w:rsidP="00D033A4">
      <w:pPr>
        <w:rPr>
          <w:b/>
          <w:bCs/>
          <w:sz w:val="30"/>
          <w:szCs w:val="30"/>
          <w:lang w:val="sk-SK"/>
        </w:rPr>
      </w:pPr>
      <w:r w:rsidRPr="00612232">
        <w:rPr>
          <w:lang w:val="sk-SK"/>
        </w:rPr>
        <w:t>A forró levegős olajsütő 360°-os légkeringető technológiát használ, hogy kevés olajjal vagy olaj nélkül is süthessen. Ebben a sütőben az étel gyorsan megfő, ropogós és nagyon finom, akár 85%-kal kevesebb kalóriával, mint egy hagyományos sütőben. A felhasználóbarát egyérintéses kezelőszervekkel, a ragacsos kosárral és az intuitív és biztonságos kialakítással ez a forró levegős sütő konyhája sztárja lesz.</w:t>
      </w:r>
    </w:p>
    <w:p w14:paraId="21D9409C" w14:textId="77777777" w:rsidR="003C5AE6" w:rsidRPr="00C81E0E" w:rsidRDefault="003C5AE6" w:rsidP="00D033A4">
      <w:pPr>
        <w:rPr>
          <w:b/>
          <w:bCs/>
          <w:sz w:val="30"/>
          <w:szCs w:val="30"/>
          <w:lang w:val="sk-SK"/>
        </w:rPr>
      </w:pPr>
    </w:p>
    <w:p w14:paraId="0D28333A" w14:textId="77777777" w:rsidR="00612232" w:rsidRPr="00612232" w:rsidRDefault="00612232" w:rsidP="00612232">
      <w:pPr>
        <w:rPr>
          <w:b/>
          <w:bCs/>
          <w:i/>
          <w:iCs/>
          <w:lang w:val="sk-SK"/>
        </w:rPr>
      </w:pPr>
      <w:r w:rsidRPr="00612232">
        <w:rPr>
          <w:b/>
          <w:bCs/>
          <w:i/>
          <w:iCs/>
          <w:lang w:val="sk-SK"/>
        </w:rPr>
        <w:t>Jegyzet:</w:t>
      </w:r>
    </w:p>
    <w:p w14:paraId="5A41E6E6" w14:textId="77777777" w:rsidR="00612232" w:rsidRPr="00FB00AD" w:rsidRDefault="00612232" w:rsidP="00612232">
      <w:pPr>
        <w:rPr>
          <w:i/>
          <w:iCs/>
          <w:lang w:val="sk-SK"/>
        </w:rPr>
      </w:pPr>
      <w:r w:rsidRPr="00FB00AD">
        <w:rPr>
          <w:i/>
          <w:iCs/>
          <w:lang w:val="sk-SK"/>
        </w:rPr>
        <w:t>• Ne próbálja meg kinyitni a sütő tetejét. Ez nem fedő.</w:t>
      </w:r>
    </w:p>
    <w:p w14:paraId="43F104EA" w14:textId="77777777" w:rsidR="007155A0" w:rsidRPr="00FB00AD" w:rsidRDefault="00612232" w:rsidP="00612232">
      <w:pPr>
        <w:rPr>
          <w:i/>
          <w:iCs/>
          <w:lang w:val="sk-SK"/>
        </w:rPr>
      </w:pPr>
      <w:r w:rsidRPr="00FB00AD">
        <w:rPr>
          <w:i/>
          <w:iCs/>
          <w:lang w:val="sk-SK"/>
        </w:rPr>
        <w:t>• A sütőkosár és a rács alumíniumból készül, tapadásmentes felülettel (PFOA és BPA mentes).</w:t>
      </w:r>
    </w:p>
    <w:p w14:paraId="5E5339C5" w14:textId="0CFF884D" w:rsidR="00E507D3" w:rsidRPr="00C81E0E" w:rsidRDefault="007A0D16" w:rsidP="00612232">
      <w:pPr>
        <w:rPr>
          <w:b/>
          <w:bCs/>
          <w:sz w:val="30"/>
          <w:szCs w:val="30"/>
          <w:lang w:val="sk-SK"/>
        </w:rPr>
      </w:pPr>
      <w:r w:rsidRPr="00C81E0E">
        <w:rPr>
          <w:b/>
          <w:bCs/>
          <w:sz w:val="30"/>
          <w:szCs w:val="30"/>
          <w:lang w:val="sk-SK"/>
        </w:rPr>
        <w:br/>
      </w:r>
      <w:r w:rsidR="007155A0" w:rsidRPr="007155A0">
        <w:rPr>
          <w:b/>
          <w:bCs/>
          <w:sz w:val="30"/>
          <w:szCs w:val="30"/>
          <w:lang w:val="sk-SK"/>
        </w:rPr>
        <w:t>Az olajsütő leírása</w:t>
      </w:r>
    </w:p>
    <w:p w14:paraId="61A8760E" w14:textId="5C228671" w:rsidR="007A0D16" w:rsidRPr="00C81E0E" w:rsidRDefault="003C5AE6" w:rsidP="00D033A4">
      <w:pPr>
        <w:rPr>
          <w:b/>
          <w:bCs/>
          <w:sz w:val="30"/>
          <w:szCs w:val="30"/>
          <w:lang w:val="sk-SK"/>
        </w:rPr>
      </w:pPr>
      <w:r>
        <w:rPr>
          <w:b/>
          <w:bCs/>
          <w:noProof/>
          <w:sz w:val="30"/>
          <w:szCs w:val="30"/>
          <w:lang w:val="sk-SK"/>
        </w:rPr>
        <w:drawing>
          <wp:inline distT="0" distB="0" distL="0" distR="0" wp14:anchorId="338C8FC4" wp14:editId="7A3AFC89">
            <wp:extent cx="4658005" cy="2933700"/>
            <wp:effectExtent l="0" t="0" r="9525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8723" cy="2934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2FEC32" w14:textId="107D029E" w:rsidR="00E507D3" w:rsidRPr="00C81E0E" w:rsidRDefault="00E507D3" w:rsidP="00D033A4">
      <w:pPr>
        <w:rPr>
          <w:lang w:val="sk-SK"/>
        </w:rPr>
      </w:pPr>
    </w:p>
    <w:p w14:paraId="1A752EDE" w14:textId="77777777" w:rsidR="00FB00AD" w:rsidRPr="00FB00AD" w:rsidRDefault="00FB00AD" w:rsidP="00FB00AD">
      <w:pPr>
        <w:spacing w:after="0"/>
        <w:rPr>
          <w:lang w:val="sk-SK"/>
        </w:rPr>
      </w:pPr>
      <w:r w:rsidRPr="00FB00AD">
        <w:rPr>
          <w:lang w:val="sk-SK"/>
        </w:rPr>
        <w:t>A. Levegő bemenet</w:t>
      </w:r>
    </w:p>
    <w:p w14:paraId="1C93C0B5" w14:textId="77777777" w:rsidR="00FB00AD" w:rsidRPr="00FB00AD" w:rsidRDefault="00FB00AD" w:rsidP="00FB00AD">
      <w:pPr>
        <w:spacing w:after="0"/>
        <w:rPr>
          <w:lang w:val="sk-SK"/>
        </w:rPr>
      </w:pPr>
      <w:r w:rsidRPr="00FB00AD">
        <w:rPr>
          <w:lang w:val="sk-SK"/>
        </w:rPr>
        <w:t>B. Vezérlőpult</w:t>
      </w:r>
    </w:p>
    <w:p w14:paraId="6B54B339" w14:textId="77777777" w:rsidR="00FB00AD" w:rsidRPr="00FB00AD" w:rsidRDefault="00FB00AD" w:rsidP="00FB00AD">
      <w:pPr>
        <w:spacing w:after="0"/>
        <w:rPr>
          <w:lang w:val="sk-SK"/>
        </w:rPr>
      </w:pPr>
      <w:r w:rsidRPr="00FB00AD">
        <w:rPr>
          <w:lang w:val="sk-SK"/>
        </w:rPr>
        <w:t>C. Rács</w:t>
      </w:r>
    </w:p>
    <w:p w14:paraId="2B6C78E3" w14:textId="77777777" w:rsidR="00FB00AD" w:rsidRPr="00FB00AD" w:rsidRDefault="00FB00AD" w:rsidP="00FB00AD">
      <w:pPr>
        <w:spacing w:after="0"/>
        <w:rPr>
          <w:lang w:val="sk-SK"/>
        </w:rPr>
      </w:pPr>
      <w:r w:rsidRPr="00FB00AD">
        <w:rPr>
          <w:lang w:val="sk-SK"/>
        </w:rPr>
        <w:t>D. Szűrőkosár</w:t>
      </w:r>
    </w:p>
    <w:p w14:paraId="7B665495" w14:textId="77777777" w:rsidR="00FB00AD" w:rsidRPr="00FB00AD" w:rsidRDefault="00FB00AD" w:rsidP="00FB00AD">
      <w:pPr>
        <w:spacing w:after="0"/>
        <w:rPr>
          <w:lang w:val="sk-SK"/>
        </w:rPr>
      </w:pPr>
      <w:r w:rsidRPr="00FB00AD">
        <w:rPr>
          <w:lang w:val="sk-SK"/>
        </w:rPr>
        <w:t>E. Kosárfogantyú</w:t>
      </w:r>
    </w:p>
    <w:p w14:paraId="1FC7DA35" w14:textId="77777777" w:rsidR="00FB00AD" w:rsidRPr="00FB00AD" w:rsidRDefault="00FB00AD" w:rsidP="00FB00AD">
      <w:pPr>
        <w:spacing w:after="0"/>
        <w:rPr>
          <w:lang w:val="sk-SK"/>
        </w:rPr>
      </w:pPr>
      <w:r w:rsidRPr="00FB00AD">
        <w:rPr>
          <w:lang w:val="sk-SK"/>
        </w:rPr>
        <w:t>F. Szemetes kioldó gomb</w:t>
      </w:r>
    </w:p>
    <w:p w14:paraId="510AE351" w14:textId="77777777" w:rsidR="00FB00AD" w:rsidRPr="00FB00AD" w:rsidRDefault="00FB00AD" w:rsidP="00FB00AD">
      <w:pPr>
        <w:spacing w:after="0"/>
        <w:rPr>
          <w:lang w:val="sk-SK"/>
        </w:rPr>
      </w:pPr>
      <w:r w:rsidRPr="00FB00AD">
        <w:rPr>
          <w:lang w:val="sk-SK"/>
        </w:rPr>
        <w:t>G. Fryer fogantyúk</w:t>
      </w:r>
    </w:p>
    <w:p w14:paraId="29BF7FE1" w14:textId="77777777" w:rsidR="00FB00AD" w:rsidRPr="00FB00AD" w:rsidRDefault="00FB00AD" w:rsidP="00FB00AD">
      <w:pPr>
        <w:spacing w:after="0"/>
        <w:rPr>
          <w:lang w:val="sk-SK"/>
        </w:rPr>
      </w:pPr>
      <w:r w:rsidRPr="00FB00AD">
        <w:rPr>
          <w:lang w:val="sk-SK"/>
        </w:rPr>
        <w:t>H. Levegő kimenet</w:t>
      </w:r>
    </w:p>
    <w:p w14:paraId="3299B255" w14:textId="77777777" w:rsidR="00FB00AD" w:rsidRPr="00FB00AD" w:rsidRDefault="00FB00AD" w:rsidP="00FB00AD">
      <w:pPr>
        <w:spacing w:after="0"/>
        <w:rPr>
          <w:lang w:val="sk-SK"/>
        </w:rPr>
      </w:pPr>
      <w:r w:rsidRPr="00FB00AD">
        <w:rPr>
          <w:lang w:val="sk-SK"/>
        </w:rPr>
        <w:t>I. Levegőkimeneti távtartó</w:t>
      </w:r>
    </w:p>
    <w:p w14:paraId="0FB1674D" w14:textId="6AE0FAD3" w:rsidR="00386603" w:rsidRPr="00FB00AD" w:rsidRDefault="00FB00AD" w:rsidP="00FB00AD">
      <w:pPr>
        <w:spacing w:after="0"/>
        <w:rPr>
          <w:lang w:val="sk-SK"/>
        </w:rPr>
      </w:pPr>
      <w:r w:rsidRPr="00FB00AD">
        <w:rPr>
          <w:lang w:val="sk-SK"/>
        </w:rPr>
        <w:t>J. Tápkábel</w:t>
      </w:r>
    </w:p>
    <w:p w14:paraId="4347770E" w14:textId="77777777" w:rsidR="007155A0" w:rsidRDefault="007155A0" w:rsidP="00D033A4">
      <w:pPr>
        <w:rPr>
          <w:b/>
          <w:bCs/>
          <w:color w:val="F66400"/>
          <w:sz w:val="34"/>
          <w:szCs w:val="34"/>
          <w:u w:val="single"/>
          <w:lang w:val="sk-SK"/>
        </w:rPr>
      </w:pPr>
      <w:r w:rsidRPr="007155A0">
        <w:rPr>
          <w:b/>
          <w:bCs/>
          <w:color w:val="F66400"/>
          <w:sz w:val="34"/>
          <w:szCs w:val="34"/>
          <w:u w:val="single"/>
          <w:lang w:val="sk-SK"/>
        </w:rPr>
        <w:lastRenderedPageBreak/>
        <w:t>KIJELZŐ LEÍRÁS</w:t>
      </w:r>
    </w:p>
    <w:p w14:paraId="240010BC" w14:textId="5C47D7D4" w:rsidR="00943AB4" w:rsidRPr="00C81E0E" w:rsidRDefault="007155A0" w:rsidP="00D033A4">
      <w:pPr>
        <w:rPr>
          <w:rFonts w:cstheme="minorHAnsi"/>
          <w:i/>
          <w:iCs/>
          <w:lang w:val="sk-SK"/>
        </w:rPr>
      </w:pPr>
      <w:r w:rsidRPr="007155A0">
        <w:rPr>
          <w:i/>
          <w:iCs/>
          <w:lang w:val="sk-SK"/>
        </w:rPr>
        <w:t>Megjegyzés: Ha megnyom egy gombot egy funkció vagy program használatához, fehéren világít, jelezve, hogy az aktív.</w:t>
      </w:r>
      <w:r w:rsidR="000058F5">
        <w:rPr>
          <w:rFonts w:cstheme="minorHAnsi"/>
          <w:i/>
          <w:iCs/>
          <w:noProof/>
          <w:lang w:val="sk-SK"/>
        </w:rPr>
        <w:drawing>
          <wp:inline distT="0" distB="0" distL="0" distR="0" wp14:anchorId="65BB7F26" wp14:editId="031708EF">
            <wp:extent cx="4727449" cy="2752725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8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9165" cy="2753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51BF5B" w14:textId="4D786A5E" w:rsidR="00847C8E" w:rsidRPr="00C81E0E" w:rsidRDefault="007155A0" w:rsidP="00D033A4">
      <w:pPr>
        <w:rPr>
          <w:lang w:val="sk-SK"/>
        </w:rPr>
      </w:pPr>
      <w:r w:rsidRPr="007155A0">
        <w:rPr>
          <w:b/>
          <w:bCs/>
          <w:color w:val="FE6700"/>
          <w:sz w:val="34"/>
          <w:szCs w:val="34"/>
          <w:u w:val="single"/>
          <w:lang w:val="sk-SK"/>
        </w:rPr>
        <w:t>KEZELŐPANEL</w:t>
      </w:r>
      <w:r w:rsidR="000058F5">
        <w:rPr>
          <w:noProof/>
          <w:lang w:val="sk-SK"/>
        </w:rPr>
        <w:drawing>
          <wp:inline distT="0" distB="0" distL="0" distR="0" wp14:anchorId="56AE22BF" wp14:editId="58A49F3D">
            <wp:extent cx="4822433" cy="2105025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ek 9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0209" cy="2108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CE2C14" w14:textId="1630CE5E" w:rsidR="006F7C67" w:rsidRPr="00C81E0E" w:rsidRDefault="006F7C67" w:rsidP="006F7C67">
      <w:pPr>
        <w:rPr>
          <w:lang w:val="sk-SK"/>
        </w:rPr>
      </w:pPr>
    </w:p>
    <w:p w14:paraId="7763D2DD" w14:textId="77777777" w:rsidR="00C81400" w:rsidRPr="00C81E0E" w:rsidRDefault="00C81400" w:rsidP="005647F4">
      <w:pPr>
        <w:jc w:val="center"/>
        <w:rPr>
          <w:b/>
          <w:bCs/>
          <w:color w:val="F66400"/>
          <w:sz w:val="30"/>
          <w:szCs w:val="30"/>
          <w:u w:val="single"/>
          <w:lang w:val="sk-SK"/>
        </w:rPr>
      </w:pPr>
    </w:p>
    <w:p w14:paraId="170A303F" w14:textId="6C1B970C" w:rsidR="00E26A0D" w:rsidRPr="00C81E0E" w:rsidRDefault="007155A0" w:rsidP="00C81400">
      <w:pPr>
        <w:rPr>
          <w:b/>
          <w:bCs/>
          <w:color w:val="F66400"/>
          <w:sz w:val="34"/>
          <w:szCs w:val="34"/>
          <w:u w:val="single"/>
          <w:lang w:val="sk-SK"/>
        </w:rPr>
      </w:pPr>
      <w:r w:rsidRPr="007155A0">
        <w:rPr>
          <w:b/>
          <w:bCs/>
          <w:color w:val="F66400"/>
          <w:sz w:val="34"/>
          <w:szCs w:val="34"/>
          <w:u w:val="single"/>
          <w:lang w:val="sk-SK"/>
        </w:rPr>
        <w:t>KIJELZŐ ÉRTESÍTÉSEK</w:t>
      </w:r>
      <w:r w:rsidR="000058F5" w:rsidRPr="007969CE">
        <w:rPr>
          <w:b/>
          <w:bCs/>
          <w:noProof/>
          <w:color w:val="F66400"/>
          <w:sz w:val="34"/>
          <w:szCs w:val="34"/>
          <w:lang w:val="sk-SK"/>
        </w:rPr>
        <w:drawing>
          <wp:inline distT="0" distB="0" distL="0" distR="0" wp14:anchorId="7D789A97" wp14:editId="3CA4D118">
            <wp:extent cx="4807376" cy="1714500"/>
            <wp:effectExtent l="0" t="0" r="0" b="0"/>
            <wp:docPr id="10" name="Obrázek 10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ázek 10" descr="Obsah obrázku text&#10;&#10;Popis byl vytvořen automaticky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1936" cy="1716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8B290F" w14:textId="1F02F3D2" w:rsidR="006F7C67" w:rsidRPr="00C81E0E" w:rsidRDefault="006F7C67" w:rsidP="005647F4">
      <w:pPr>
        <w:jc w:val="center"/>
        <w:rPr>
          <w:lang w:val="sk-SK"/>
        </w:rPr>
      </w:pPr>
    </w:p>
    <w:p w14:paraId="35618AE5" w14:textId="77777777" w:rsidR="007155A0" w:rsidRDefault="007155A0" w:rsidP="00D033A4">
      <w:pPr>
        <w:rPr>
          <w:b/>
          <w:bCs/>
          <w:color w:val="F66400"/>
          <w:sz w:val="40"/>
          <w:szCs w:val="40"/>
          <w:u w:val="single"/>
          <w:lang w:val="sk-SK"/>
        </w:rPr>
      </w:pPr>
      <w:r w:rsidRPr="007155A0">
        <w:rPr>
          <w:b/>
          <w:bCs/>
          <w:color w:val="F66400"/>
          <w:sz w:val="40"/>
          <w:szCs w:val="40"/>
          <w:u w:val="single"/>
          <w:lang w:val="sk-SK"/>
        </w:rPr>
        <w:t>ELSŐ HASZNÁLAT ELŐTT</w:t>
      </w:r>
    </w:p>
    <w:p w14:paraId="15F77F2B" w14:textId="0A5BAF23" w:rsidR="007155A0" w:rsidRPr="007155A0" w:rsidRDefault="007155A0" w:rsidP="007155A0">
      <w:pPr>
        <w:rPr>
          <w:lang w:val="sk-SK"/>
        </w:rPr>
      </w:pPr>
      <w:r w:rsidRPr="007155A0">
        <w:rPr>
          <w:b/>
          <w:bCs/>
          <w:sz w:val="30"/>
          <w:szCs w:val="30"/>
          <w:lang w:val="sk-SK"/>
        </w:rPr>
        <w:t>Beállítás</w:t>
      </w:r>
    </w:p>
    <w:p w14:paraId="036BF228" w14:textId="57B4631B" w:rsidR="007155A0" w:rsidRPr="007155A0" w:rsidRDefault="007155A0" w:rsidP="007155A0">
      <w:pPr>
        <w:rPr>
          <w:lang w:val="sk-SK"/>
        </w:rPr>
      </w:pPr>
      <w:r w:rsidRPr="007155A0">
        <w:rPr>
          <w:lang w:val="sk-SK"/>
        </w:rPr>
        <w:t>1. Távolítson el minden csomagolóanyagot, beleértve az ideiglenes címkéket is, a sütőből.</w:t>
      </w:r>
    </w:p>
    <w:p w14:paraId="5F3596C3" w14:textId="797E85B1" w:rsidR="007155A0" w:rsidRPr="007155A0" w:rsidRDefault="007155A0" w:rsidP="007155A0">
      <w:pPr>
        <w:rPr>
          <w:lang w:val="sk-SK"/>
        </w:rPr>
      </w:pPr>
      <w:r w:rsidRPr="00C81E0E">
        <w:rPr>
          <w:i/>
          <w:iCs/>
          <w:noProof/>
          <w:lang w:val="sk-SK"/>
        </w:rPr>
        <w:drawing>
          <wp:anchor distT="0" distB="0" distL="114300" distR="114300" simplePos="0" relativeHeight="251683840" behindDoc="1" locked="0" layoutInCell="1" allowOverlap="1" wp14:anchorId="719594E2" wp14:editId="61D33454">
            <wp:simplePos x="0" y="0"/>
            <wp:positionH relativeFrom="margin">
              <wp:posOffset>8589645</wp:posOffset>
            </wp:positionH>
            <wp:positionV relativeFrom="page">
              <wp:posOffset>4371975</wp:posOffset>
            </wp:positionV>
            <wp:extent cx="1314450" cy="1539240"/>
            <wp:effectExtent l="0" t="0" r="0" b="3810"/>
            <wp:wrapTight wrapText="bothSides">
              <wp:wrapPolygon edited="0">
                <wp:start x="0" y="0"/>
                <wp:lineTo x="0" y="21386"/>
                <wp:lineTo x="21287" y="21386"/>
                <wp:lineTo x="21287" y="0"/>
                <wp:lineTo x="0" y="0"/>
              </wp:wrapPolygon>
            </wp:wrapTight>
            <wp:docPr id="47" name="Obrázek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Obrázek 47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539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155A0">
        <w:rPr>
          <w:lang w:val="sk-SK"/>
        </w:rPr>
        <w:t>2. Helyezze a sütőt stabil, vízszintes, hőálló felületre. Tartsa távol a gőz által károsított helyektől (például falaktól vagy szekrényektől).</w:t>
      </w:r>
    </w:p>
    <w:p w14:paraId="25E59374" w14:textId="4D5CFD37" w:rsidR="007155A0" w:rsidRPr="007155A0" w:rsidRDefault="007155A0" w:rsidP="007155A0">
      <w:pPr>
        <w:rPr>
          <w:lang w:val="sk-SK"/>
        </w:rPr>
      </w:pPr>
    </w:p>
    <w:p w14:paraId="73569018" w14:textId="76A98133" w:rsidR="007155A0" w:rsidRPr="007155A0" w:rsidRDefault="007155A0" w:rsidP="007155A0">
      <w:pPr>
        <w:rPr>
          <w:lang w:val="sk-SK"/>
        </w:rPr>
      </w:pPr>
      <w:r w:rsidRPr="00FB00AD">
        <w:rPr>
          <w:b/>
          <w:bCs/>
          <w:lang w:val="sk-SK"/>
        </w:rPr>
        <w:t>Megjegyzés:</w:t>
      </w:r>
      <w:r w:rsidRPr="007155A0">
        <w:rPr>
          <w:lang w:val="sk-SK"/>
        </w:rPr>
        <w:t xml:space="preserve"> Hagyjon legalább 13 cm szabad helyet a sütő mögött és felett. [1.1. ábra] Hagyjon elegendő helyet a kosár kivételéhez.</w:t>
      </w:r>
    </w:p>
    <w:p w14:paraId="5AE2E972" w14:textId="77777777" w:rsidR="007155A0" w:rsidRPr="007155A0" w:rsidRDefault="007155A0" w:rsidP="007155A0">
      <w:pPr>
        <w:rPr>
          <w:lang w:val="sk-SK"/>
        </w:rPr>
      </w:pPr>
    </w:p>
    <w:p w14:paraId="4E2296A6" w14:textId="77777777" w:rsidR="007155A0" w:rsidRPr="007155A0" w:rsidRDefault="007155A0" w:rsidP="007155A0">
      <w:pPr>
        <w:rPr>
          <w:lang w:val="sk-SK"/>
        </w:rPr>
      </w:pPr>
      <w:r w:rsidRPr="007155A0">
        <w:rPr>
          <w:lang w:val="sk-SK"/>
        </w:rPr>
        <w:t>3. Tartsa lenyomva a kosárkioldó gombot, és húzza meg a fogantyút a kosár eltávolításához. Távolítson el minden műanyagot a szemetesből.</w:t>
      </w:r>
    </w:p>
    <w:p w14:paraId="1FFA4F26" w14:textId="77777777" w:rsidR="007155A0" w:rsidRPr="007155A0" w:rsidRDefault="007155A0" w:rsidP="007155A0">
      <w:pPr>
        <w:rPr>
          <w:lang w:val="sk-SK"/>
        </w:rPr>
      </w:pPr>
      <w:r w:rsidRPr="007155A0">
        <w:rPr>
          <w:lang w:val="sk-SK"/>
        </w:rPr>
        <w:t>4. A serpenyőt és a rácsot is alaposan mossa ki, akár mosogatógépben, akár nem dörzsölő szivaccsal.</w:t>
      </w:r>
    </w:p>
    <w:p w14:paraId="60BB2D69" w14:textId="77777777" w:rsidR="007155A0" w:rsidRPr="007155A0" w:rsidRDefault="007155A0" w:rsidP="007155A0">
      <w:pPr>
        <w:rPr>
          <w:lang w:val="sk-SK"/>
        </w:rPr>
      </w:pPr>
      <w:r w:rsidRPr="007155A0">
        <w:rPr>
          <w:lang w:val="sk-SK"/>
        </w:rPr>
        <w:t>5. Mossa meg a sütő belsejét és külsejét egy enyhén nedves ruhával, majd törölje le egy törülközővel vagy ruhával.</w:t>
      </w:r>
    </w:p>
    <w:p w14:paraId="5647B64C" w14:textId="07C9EF5D" w:rsidR="002527AC" w:rsidRPr="00C81E0E" w:rsidRDefault="007155A0" w:rsidP="007155A0">
      <w:pPr>
        <w:rPr>
          <w:i/>
          <w:iCs/>
          <w:sz w:val="10"/>
          <w:szCs w:val="10"/>
          <w:lang w:val="sk-SK"/>
        </w:rPr>
      </w:pPr>
      <w:r w:rsidRPr="007155A0">
        <w:rPr>
          <w:lang w:val="sk-SK"/>
        </w:rPr>
        <w:lastRenderedPageBreak/>
        <w:t>6. Tegye vissza a rácsot a kosárba. Ezután tegye vissza a kosarat a sütőbe.</w:t>
      </w:r>
    </w:p>
    <w:p w14:paraId="5FF92E8C" w14:textId="77777777" w:rsidR="0000791A" w:rsidRPr="00C81E0E" w:rsidRDefault="0000791A" w:rsidP="003400EC">
      <w:pPr>
        <w:rPr>
          <w:b/>
          <w:bCs/>
          <w:sz w:val="30"/>
          <w:szCs w:val="30"/>
          <w:lang w:val="sk-SK"/>
        </w:rPr>
      </w:pPr>
    </w:p>
    <w:p w14:paraId="3D8A39C5" w14:textId="77777777" w:rsidR="007155A0" w:rsidRDefault="007155A0" w:rsidP="003400EC">
      <w:pPr>
        <w:rPr>
          <w:b/>
          <w:bCs/>
          <w:sz w:val="30"/>
          <w:szCs w:val="30"/>
          <w:lang w:val="sk-SK"/>
        </w:rPr>
      </w:pPr>
      <w:r w:rsidRPr="007155A0">
        <w:rPr>
          <w:b/>
          <w:bCs/>
          <w:sz w:val="30"/>
          <w:szCs w:val="30"/>
          <w:lang w:val="sk-SK"/>
        </w:rPr>
        <w:t>Próbaüzem</w:t>
      </w:r>
    </w:p>
    <w:p w14:paraId="77C237E4" w14:textId="77777777" w:rsidR="007155A0" w:rsidRPr="007155A0" w:rsidRDefault="007155A0" w:rsidP="007155A0">
      <w:pPr>
        <w:rPr>
          <w:lang w:val="sk-SK"/>
        </w:rPr>
      </w:pPr>
      <w:r w:rsidRPr="007155A0">
        <w:rPr>
          <w:lang w:val="sk-SK"/>
        </w:rPr>
        <w:t>A próbaüzem segít megismerkedni a sütővel, megbizonyosodni arról, hogy megfelelően működik, és megtisztítja a folyamat során előforduló maradékoktól.</w:t>
      </w:r>
    </w:p>
    <w:p w14:paraId="70E72594" w14:textId="77777777" w:rsidR="007155A0" w:rsidRPr="007155A0" w:rsidRDefault="007155A0" w:rsidP="007155A0">
      <w:pPr>
        <w:rPr>
          <w:lang w:val="sk-SK"/>
        </w:rPr>
      </w:pPr>
      <w:r w:rsidRPr="007155A0">
        <w:rPr>
          <w:lang w:val="sk-SK"/>
        </w:rPr>
        <w:t>1. Győződjön meg arról, hogy a serpenyő üres. Ezután csatlakoztassa a sütőt.</w:t>
      </w:r>
    </w:p>
    <w:p w14:paraId="6E99936D" w14:textId="77777777" w:rsidR="007155A0" w:rsidRPr="007155A0" w:rsidRDefault="007155A0" w:rsidP="007155A0">
      <w:pPr>
        <w:rPr>
          <w:lang w:val="sk-SK"/>
        </w:rPr>
      </w:pPr>
      <w:r w:rsidRPr="007155A0">
        <w:rPr>
          <w:lang w:val="sk-SK"/>
        </w:rPr>
        <w:t>2. Nyomja meg az Előmelegítés gombot. „205 ° C” és „4 MIN” jelenik meg a kijelzőn.</w:t>
      </w:r>
    </w:p>
    <w:p w14:paraId="14B9B5C2" w14:textId="158787D1" w:rsidR="007155A0" w:rsidRPr="007155A0" w:rsidRDefault="007155A0" w:rsidP="007155A0">
      <w:pPr>
        <w:rPr>
          <w:lang w:val="sk-SK"/>
        </w:rPr>
      </w:pPr>
      <w:r w:rsidRPr="007155A0">
        <w:rPr>
          <w:lang w:val="sk-SK"/>
        </w:rPr>
        <w:t xml:space="preserve">3. Nyomja meg a </w:t>
      </w:r>
      <w:r>
        <w:rPr>
          <w:noProof/>
        </w:rPr>
        <w:drawing>
          <wp:inline distT="0" distB="0" distL="0" distR="0" wp14:anchorId="55856A59" wp14:editId="7A4DCB92">
            <wp:extent cx="219075" cy="161925"/>
            <wp:effectExtent l="0" t="0" r="9525" b="9525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sk-SK"/>
        </w:rPr>
        <w:t xml:space="preserve"> </w:t>
      </w:r>
      <w:r w:rsidRPr="007155A0">
        <w:rPr>
          <w:lang w:val="sk-SK"/>
        </w:rPr>
        <w:t>gombot az olajsütő előmelegítéséhez. Amint az olajsütő előmelegszik, hangjelzést ad.</w:t>
      </w:r>
    </w:p>
    <w:p w14:paraId="337EA261" w14:textId="77777777" w:rsidR="007155A0" w:rsidRPr="007155A0" w:rsidRDefault="007155A0" w:rsidP="007155A0">
      <w:pPr>
        <w:rPr>
          <w:lang w:val="sk-SK"/>
        </w:rPr>
      </w:pPr>
      <w:r w:rsidRPr="007155A0">
        <w:rPr>
          <w:lang w:val="sk-SK"/>
        </w:rPr>
        <w:t>4. Húzza ki a kosarat, és hagyja hűlni 4 percig. Ezután tegye vissza az üres kosarat a sütőbe.</w:t>
      </w:r>
    </w:p>
    <w:p w14:paraId="1C2820FB" w14:textId="77777777" w:rsidR="007155A0" w:rsidRPr="007155A0" w:rsidRDefault="007155A0" w:rsidP="007155A0">
      <w:pPr>
        <w:rPr>
          <w:lang w:val="sk-SK"/>
        </w:rPr>
      </w:pPr>
      <w:r w:rsidRPr="007155A0">
        <w:rPr>
          <w:lang w:val="sk-SK"/>
        </w:rPr>
        <w:t>5. Nyomja meg a STEAK gombot a Steak előbeállítás kiválasztásához. „230 ° C” és „6 MIN” jelenik meg a kijelzőn.</w:t>
      </w:r>
    </w:p>
    <w:p w14:paraId="4A860A6F" w14:textId="77777777" w:rsidR="007155A0" w:rsidRPr="007155A0" w:rsidRDefault="007155A0" w:rsidP="007155A0">
      <w:pPr>
        <w:rPr>
          <w:lang w:val="sk-SK"/>
        </w:rPr>
      </w:pPr>
      <w:r w:rsidRPr="007155A0">
        <w:rPr>
          <w:lang w:val="sk-SK"/>
        </w:rPr>
        <w:t>6. Nyomja meg egyszer az IDŐ gombot. Az idő 5 percre változik.</w:t>
      </w:r>
    </w:p>
    <w:p w14:paraId="134B2895" w14:textId="402AD655" w:rsidR="007155A0" w:rsidRPr="007155A0" w:rsidRDefault="007155A0" w:rsidP="007155A0">
      <w:pPr>
        <w:rPr>
          <w:lang w:val="sk-SK"/>
        </w:rPr>
      </w:pPr>
      <w:r w:rsidRPr="007155A0">
        <w:rPr>
          <w:lang w:val="sk-SK"/>
        </w:rPr>
        <w:t>7. Nyomja meg a</w:t>
      </w:r>
      <w:r w:rsidRPr="007155A0">
        <w:rPr>
          <w:noProof/>
        </w:rPr>
        <w:t xml:space="preserve"> </w:t>
      </w:r>
      <w:r>
        <w:rPr>
          <w:noProof/>
        </w:rPr>
        <w:drawing>
          <wp:inline distT="0" distB="0" distL="0" distR="0" wp14:anchorId="4628B8DE" wp14:editId="2348EFF9">
            <wp:extent cx="219075" cy="161925"/>
            <wp:effectExtent l="0" t="0" r="9525" b="952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55A0">
        <w:rPr>
          <w:lang w:val="sk-SK"/>
        </w:rPr>
        <w:t xml:space="preserve"> gombot a sütéshez. A sütés befejeztével a sütő sípol.</w:t>
      </w:r>
    </w:p>
    <w:p w14:paraId="456090F4" w14:textId="77777777" w:rsidR="007155A0" w:rsidRPr="007155A0" w:rsidRDefault="007155A0" w:rsidP="007155A0">
      <w:pPr>
        <w:rPr>
          <w:lang w:val="sk-SK"/>
        </w:rPr>
      </w:pPr>
      <w:r w:rsidRPr="007155A0">
        <w:rPr>
          <w:lang w:val="sk-SK"/>
        </w:rPr>
        <w:t>8. Húzza ki a kosarat. Ezúttal hagyja teljesen kihűlni a kosarat 10-30 percig.</w:t>
      </w:r>
    </w:p>
    <w:p w14:paraId="24A5BCA8" w14:textId="77777777" w:rsidR="007155A0" w:rsidRPr="007155A0" w:rsidRDefault="007155A0" w:rsidP="007155A0">
      <w:pPr>
        <w:rPr>
          <w:lang w:val="sk-SK"/>
        </w:rPr>
      </w:pPr>
      <w:r w:rsidRPr="007155A0">
        <w:rPr>
          <w:lang w:val="sk-SK"/>
        </w:rPr>
        <w:t>Jegyzet:</w:t>
      </w:r>
    </w:p>
    <w:p w14:paraId="05432E9C" w14:textId="77777777" w:rsidR="007155A0" w:rsidRPr="007155A0" w:rsidRDefault="007155A0" w:rsidP="007155A0">
      <w:pPr>
        <w:rPr>
          <w:lang w:val="sk-SK"/>
        </w:rPr>
      </w:pPr>
      <w:r w:rsidRPr="007155A0">
        <w:rPr>
          <w:lang w:val="sk-SK"/>
        </w:rPr>
        <w:t>• Legyen óvatos, amikor főzés után megfordítja a serpenyőt, mert a rács kieshet.</w:t>
      </w:r>
    </w:p>
    <w:p w14:paraId="09A1A0F4" w14:textId="7975509E" w:rsidR="00A35944" w:rsidRPr="00C81E0E" w:rsidRDefault="007155A0" w:rsidP="007155A0">
      <w:pPr>
        <w:rPr>
          <w:b/>
          <w:bCs/>
          <w:sz w:val="30"/>
          <w:szCs w:val="30"/>
          <w:lang w:val="sk-SK"/>
        </w:rPr>
      </w:pPr>
      <w:r w:rsidRPr="007155A0">
        <w:rPr>
          <w:lang w:val="sk-SK"/>
        </w:rPr>
        <w:t>• Ne csavarja le a kosár fogantyúját.</w:t>
      </w:r>
      <w:r w:rsidR="00A35944" w:rsidRPr="00C81E0E">
        <w:rPr>
          <w:lang w:val="sk-SK"/>
        </w:rPr>
        <w:br/>
      </w:r>
      <w:r w:rsidRPr="007155A0">
        <w:rPr>
          <w:b/>
          <w:bCs/>
          <w:sz w:val="30"/>
          <w:szCs w:val="30"/>
          <w:lang w:val="sk-SK"/>
        </w:rPr>
        <w:t>Gumi megállók</w:t>
      </w:r>
    </w:p>
    <w:p w14:paraId="10C44E8F" w14:textId="54E636D1" w:rsidR="007155A0" w:rsidRPr="007155A0" w:rsidRDefault="007155A0" w:rsidP="007155A0">
      <w:pPr>
        <w:pStyle w:val="ListParagraph"/>
        <w:numPr>
          <w:ilvl w:val="0"/>
          <w:numId w:val="20"/>
        </w:numPr>
        <w:rPr>
          <w:noProof/>
          <w:lang w:val="sk-SK"/>
        </w:rPr>
      </w:pPr>
      <w:r w:rsidRPr="007155A0">
        <w:rPr>
          <w:lang w:val="sk-SK"/>
        </w:rPr>
        <w:t>• A rács 4, az FDA által jóváhagyott biztonságos anyagból készült gumiütközőt tartalmaz. Ezek az ütközők rögzítik a rácsot a sütőedény kosár aljához, megakadályozzák a rács közvetlen érintkezését a kosárral, és ritka esetekben megakadályozzák a kosár tapadásmentes rétegének sérülését.</w:t>
      </w:r>
      <w:r w:rsidR="0000791A" w:rsidRPr="00C81E0E">
        <w:rPr>
          <w:noProof/>
          <w:lang w:val="sk-SK"/>
        </w:rPr>
        <w:drawing>
          <wp:anchor distT="0" distB="0" distL="114300" distR="114300" simplePos="0" relativeHeight="251684864" behindDoc="1" locked="0" layoutInCell="1" allowOverlap="1" wp14:anchorId="204BE64D" wp14:editId="228AED20">
            <wp:simplePos x="0" y="0"/>
            <wp:positionH relativeFrom="column">
              <wp:posOffset>3331845</wp:posOffset>
            </wp:positionH>
            <wp:positionV relativeFrom="margin">
              <wp:posOffset>5764530</wp:posOffset>
            </wp:positionV>
            <wp:extent cx="1437005" cy="1038225"/>
            <wp:effectExtent l="0" t="0" r="0" b="9525"/>
            <wp:wrapTight wrapText="bothSides">
              <wp:wrapPolygon edited="0">
                <wp:start x="0" y="0"/>
                <wp:lineTo x="0" y="21402"/>
                <wp:lineTo x="21190" y="21402"/>
                <wp:lineTo x="21190" y="0"/>
                <wp:lineTo x="0" y="0"/>
              </wp:wrapPolygon>
            </wp:wrapTight>
            <wp:docPr id="48" name="Obrázek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Obrázek 48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700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155A0">
        <w:t xml:space="preserve"> </w:t>
      </w:r>
      <w:r w:rsidRPr="007155A0">
        <w:rPr>
          <w:noProof/>
          <w:lang w:val="sk-SK"/>
        </w:rPr>
        <w:t xml:space="preserve">Csak tisztításhoz távolítsa </w:t>
      </w:r>
      <w:r w:rsidRPr="007155A0">
        <w:rPr>
          <w:noProof/>
          <w:lang w:val="sk-SK"/>
        </w:rPr>
        <w:t>el a gumiütközőket. Az egyszerű eltávolítás érdekében kezdje a rács aljáról, és egyszerre húzza ki az ütköző egyik oldalát. [1.2. ábra]</w:t>
      </w:r>
    </w:p>
    <w:p w14:paraId="2784C300" w14:textId="77777777" w:rsidR="007155A0" w:rsidRDefault="007155A0" w:rsidP="007155A0">
      <w:pPr>
        <w:ind w:left="360"/>
        <w:rPr>
          <w:noProof/>
          <w:lang w:val="sk-SK"/>
        </w:rPr>
      </w:pPr>
      <w:r w:rsidRPr="007155A0">
        <w:rPr>
          <w:noProof/>
          <w:lang w:val="sk-SK"/>
        </w:rPr>
        <w:t>• Ha vissza szeretné helyezni a gumiütközőket a rácsra, először áztassa be őket vízbe. Ezután nyomja vissza az egyes ütközőket a rács alján. Nyomja meg az ütköző egyik oldalát egyszerre.</w:t>
      </w:r>
    </w:p>
    <w:p w14:paraId="38825978" w14:textId="77777777" w:rsidR="007155A0" w:rsidRDefault="007155A0" w:rsidP="004A172D">
      <w:pPr>
        <w:rPr>
          <w:rFonts w:cstheme="minorHAnsi"/>
          <w:b/>
          <w:bCs/>
          <w:color w:val="F66400"/>
          <w:sz w:val="40"/>
          <w:szCs w:val="40"/>
          <w:u w:val="single"/>
          <w:lang w:val="sk-SK"/>
        </w:rPr>
      </w:pPr>
      <w:r w:rsidRPr="007155A0">
        <w:rPr>
          <w:rFonts w:cstheme="minorHAnsi"/>
          <w:b/>
          <w:bCs/>
          <w:color w:val="F66400"/>
          <w:sz w:val="40"/>
          <w:szCs w:val="40"/>
          <w:u w:val="single"/>
          <w:lang w:val="sk-SK"/>
        </w:rPr>
        <w:t>FORRÓLEVEGŐS SÜTŐ HASZNÁLATA</w:t>
      </w:r>
    </w:p>
    <w:p w14:paraId="60CECF8F" w14:textId="77777777" w:rsidR="007155A0" w:rsidRDefault="007155A0" w:rsidP="004A172D">
      <w:pPr>
        <w:rPr>
          <w:b/>
          <w:bCs/>
          <w:color w:val="008080"/>
          <w:sz w:val="30"/>
          <w:szCs w:val="30"/>
          <w:lang w:val="sk-SK"/>
        </w:rPr>
      </w:pPr>
      <w:r w:rsidRPr="007155A0">
        <w:rPr>
          <w:b/>
          <w:bCs/>
          <w:color w:val="008080"/>
          <w:sz w:val="30"/>
          <w:szCs w:val="30"/>
          <w:lang w:val="sk-SK"/>
        </w:rPr>
        <w:t>Előmelegítés</w:t>
      </w:r>
    </w:p>
    <w:p w14:paraId="068799F4" w14:textId="1BFA892C" w:rsidR="004A172D" w:rsidRPr="00C81E0E" w:rsidRDefault="007155A0" w:rsidP="004A172D">
      <w:pPr>
        <w:rPr>
          <w:lang w:val="sk-SK"/>
        </w:rPr>
      </w:pPr>
      <w:r w:rsidRPr="00C81E0E">
        <w:rPr>
          <w:noProof/>
          <w:lang w:val="sk-SK"/>
        </w:rPr>
        <w:drawing>
          <wp:anchor distT="0" distB="0" distL="114300" distR="114300" simplePos="0" relativeHeight="251685888" behindDoc="1" locked="0" layoutInCell="1" allowOverlap="1" wp14:anchorId="66379B53" wp14:editId="79776041">
            <wp:simplePos x="0" y="0"/>
            <wp:positionH relativeFrom="column">
              <wp:posOffset>2820670</wp:posOffset>
            </wp:positionH>
            <wp:positionV relativeFrom="page">
              <wp:posOffset>2981325</wp:posOffset>
            </wp:positionV>
            <wp:extent cx="1877695" cy="885825"/>
            <wp:effectExtent l="0" t="0" r="8255" b="9525"/>
            <wp:wrapTight wrapText="bothSides">
              <wp:wrapPolygon edited="0">
                <wp:start x="0" y="0"/>
                <wp:lineTo x="0" y="21368"/>
                <wp:lineTo x="21476" y="21368"/>
                <wp:lineTo x="21476" y="0"/>
                <wp:lineTo x="0" y="0"/>
              </wp:wrapPolygon>
            </wp:wrapTight>
            <wp:docPr id="49" name="Obrázek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Obrázek 49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769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155A0">
        <w:rPr>
          <w:lang w:val="sk-SK"/>
        </w:rPr>
        <w:t>Mielőtt az ételt a sütőbe helyezné, javasoljuk, hogy melegítse elő az olajsütőt, ha a sütő már nem forró. Az étel előmelegítés nélkül nem sül át alaposan, és nem lesz olyan finom és ropogós.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2121"/>
      </w:tblGrid>
      <w:tr w:rsidR="003946EA" w:rsidRPr="00C81E0E" w14:paraId="7054E995" w14:textId="77777777" w:rsidTr="003946EA">
        <w:trPr>
          <w:jc w:val="center"/>
        </w:trPr>
        <w:tc>
          <w:tcPr>
            <w:tcW w:w="2127" w:type="dxa"/>
          </w:tcPr>
          <w:p w14:paraId="0510DB50" w14:textId="6CAF1DBB" w:rsidR="003946EA" w:rsidRPr="00C81E0E" w:rsidRDefault="007155A0" w:rsidP="003946EA">
            <w:pPr>
              <w:jc w:val="center"/>
              <w:rPr>
                <w:b/>
                <w:bCs/>
                <w:lang w:val="sk-SK"/>
              </w:rPr>
            </w:pPr>
            <w:r w:rsidRPr="007155A0">
              <w:rPr>
                <w:b/>
                <w:bCs/>
                <w:lang w:val="sk-SK"/>
              </w:rPr>
              <w:t>Hőfok</w:t>
            </w:r>
          </w:p>
        </w:tc>
        <w:tc>
          <w:tcPr>
            <w:tcW w:w="2121" w:type="dxa"/>
          </w:tcPr>
          <w:p w14:paraId="72BA4E26" w14:textId="72EF9C13" w:rsidR="003946EA" w:rsidRPr="00C81E0E" w:rsidRDefault="007155A0" w:rsidP="003946EA">
            <w:pPr>
              <w:jc w:val="center"/>
              <w:rPr>
                <w:b/>
                <w:bCs/>
                <w:lang w:val="sk-SK"/>
              </w:rPr>
            </w:pPr>
            <w:r w:rsidRPr="007155A0">
              <w:rPr>
                <w:b/>
                <w:bCs/>
                <w:lang w:val="sk-SK"/>
              </w:rPr>
              <w:t>Idő</w:t>
            </w:r>
          </w:p>
        </w:tc>
      </w:tr>
      <w:tr w:rsidR="003946EA" w:rsidRPr="00C81E0E" w14:paraId="5B000B13" w14:textId="77777777" w:rsidTr="003946EA">
        <w:trPr>
          <w:jc w:val="center"/>
        </w:trPr>
        <w:tc>
          <w:tcPr>
            <w:tcW w:w="2127" w:type="dxa"/>
          </w:tcPr>
          <w:p w14:paraId="0491FAFC" w14:textId="5B330AFD" w:rsidR="003946EA" w:rsidRPr="00C81E0E" w:rsidRDefault="003946EA" w:rsidP="003946EA">
            <w:pPr>
              <w:jc w:val="center"/>
              <w:rPr>
                <w:lang w:val="sk-SK"/>
              </w:rPr>
            </w:pPr>
            <w:r w:rsidRPr="00C81E0E">
              <w:rPr>
                <w:lang w:val="sk-SK"/>
              </w:rPr>
              <w:t>205°-230°C</w:t>
            </w:r>
          </w:p>
        </w:tc>
        <w:tc>
          <w:tcPr>
            <w:tcW w:w="2121" w:type="dxa"/>
          </w:tcPr>
          <w:p w14:paraId="6F5640C7" w14:textId="239B6E31" w:rsidR="003946EA" w:rsidRPr="00C81E0E" w:rsidRDefault="003946EA" w:rsidP="003946EA">
            <w:pPr>
              <w:jc w:val="center"/>
              <w:rPr>
                <w:lang w:val="sk-SK"/>
              </w:rPr>
            </w:pPr>
            <w:r w:rsidRPr="00C81E0E">
              <w:rPr>
                <w:lang w:val="sk-SK"/>
              </w:rPr>
              <w:t xml:space="preserve">4 </w:t>
            </w:r>
            <w:r w:rsidR="007155A0">
              <w:rPr>
                <w:lang w:val="sk-SK"/>
              </w:rPr>
              <w:t>perc</w:t>
            </w:r>
          </w:p>
        </w:tc>
      </w:tr>
      <w:tr w:rsidR="003946EA" w:rsidRPr="00C81E0E" w14:paraId="17CACC02" w14:textId="77777777" w:rsidTr="003946EA">
        <w:trPr>
          <w:jc w:val="center"/>
        </w:trPr>
        <w:tc>
          <w:tcPr>
            <w:tcW w:w="2127" w:type="dxa"/>
          </w:tcPr>
          <w:p w14:paraId="2BB5D09D" w14:textId="62CC6C19" w:rsidR="003946EA" w:rsidRPr="00C81E0E" w:rsidRDefault="003946EA" w:rsidP="003946EA">
            <w:pPr>
              <w:jc w:val="center"/>
              <w:rPr>
                <w:lang w:val="sk-SK"/>
              </w:rPr>
            </w:pPr>
            <w:r w:rsidRPr="00C81E0E">
              <w:rPr>
                <w:lang w:val="sk-SK"/>
              </w:rPr>
              <w:t>145°-200°C</w:t>
            </w:r>
          </w:p>
        </w:tc>
        <w:tc>
          <w:tcPr>
            <w:tcW w:w="2121" w:type="dxa"/>
          </w:tcPr>
          <w:p w14:paraId="7910E269" w14:textId="21B16AB1" w:rsidR="003946EA" w:rsidRPr="00C81E0E" w:rsidRDefault="003946EA" w:rsidP="003946EA">
            <w:pPr>
              <w:jc w:val="center"/>
              <w:rPr>
                <w:lang w:val="sk-SK"/>
              </w:rPr>
            </w:pPr>
            <w:r w:rsidRPr="00C81E0E">
              <w:rPr>
                <w:lang w:val="sk-SK"/>
              </w:rPr>
              <w:t xml:space="preserve">3 </w:t>
            </w:r>
            <w:r w:rsidR="007155A0">
              <w:rPr>
                <w:lang w:val="sk-SK"/>
              </w:rPr>
              <w:t>perc</w:t>
            </w:r>
          </w:p>
        </w:tc>
      </w:tr>
      <w:tr w:rsidR="003946EA" w:rsidRPr="00C81E0E" w14:paraId="4317213F" w14:textId="77777777" w:rsidTr="003946EA">
        <w:trPr>
          <w:jc w:val="center"/>
        </w:trPr>
        <w:tc>
          <w:tcPr>
            <w:tcW w:w="2127" w:type="dxa"/>
          </w:tcPr>
          <w:p w14:paraId="5A0137ED" w14:textId="4AEA03FC" w:rsidR="003946EA" w:rsidRPr="00C81E0E" w:rsidRDefault="003946EA" w:rsidP="003946EA">
            <w:pPr>
              <w:jc w:val="center"/>
              <w:rPr>
                <w:lang w:val="sk-SK"/>
              </w:rPr>
            </w:pPr>
            <w:r w:rsidRPr="00C81E0E">
              <w:rPr>
                <w:lang w:val="sk-SK"/>
              </w:rPr>
              <w:t>75°-140°C</w:t>
            </w:r>
          </w:p>
        </w:tc>
        <w:tc>
          <w:tcPr>
            <w:tcW w:w="2121" w:type="dxa"/>
          </w:tcPr>
          <w:p w14:paraId="7BCB58B5" w14:textId="51040C3D" w:rsidR="003946EA" w:rsidRPr="00C81E0E" w:rsidRDefault="003946EA" w:rsidP="003946EA">
            <w:pPr>
              <w:jc w:val="center"/>
              <w:rPr>
                <w:lang w:val="sk-SK"/>
              </w:rPr>
            </w:pPr>
            <w:r w:rsidRPr="00C81E0E">
              <w:rPr>
                <w:lang w:val="sk-SK"/>
              </w:rPr>
              <w:t xml:space="preserve">2 </w:t>
            </w:r>
            <w:r w:rsidR="007155A0">
              <w:rPr>
                <w:lang w:val="sk-SK"/>
              </w:rPr>
              <w:t>perc</w:t>
            </w:r>
          </w:p>
        </w:tc>
      </w:tr>
    </w:tbl>
    <w:p w14:paraId="2B47AE78" w14:textId="49B1FE2E" w:rsidR="003946EA" w:rsidRPr="00C81E0E" w:rsidRDefault="003946EA" w:rsidP="004A172D">
      <w:pPr>
        <w:rPr>
          <w:lang w:val="sk-SK"/>
        </w:rPr>
      </w:pPr>
    </w:p>
    <w:p w14:paraId="156BF488" w14:textId="2CB58A43" w:rsidR="007155A0" w:rsidRPr="007155A0" w:rsidRDefault="007155A0" w:rsidP="007155A0">
      <w:pPr>
        <w:pStyle w:val="ListParagraph"/>
        <w:numPr>
          <w:ilvl w:val="0"/>
          <w:numId w:val="6"/>
        </w:numPr>
        <w:rPr>
          <w:lang w:val="sk-SK"/>
        </w:rPr>
      </w:pPr>
      <w:r w:rsidRPr="007155A0">
        <w:rPr>
          <w:lang w:val="sk-SK"/>
        </w:rPr>
        <w:t xml:space="preserve">1. Csatlakoztassa a sütőt. Nyomja meg a </w:t>
      </w:r>
      <w:r>
        <w:rPr>
          <w:noProof/>
        </w:rPr>
        <w:drawing>
          <wp:inline distT="0" distB="0" distL="0" distR="0" wp14:anchorId="4B85FB17" wp14:editId="6DFE7785">
            <wp:extent cx="165100" cy="203200"/>
            <wp:effectExtent l="0" t="0" r="6350" b="6350"/>
            <wp:docPr id="4" name="Obrázek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3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155A0">
        <w:rPr>
          <w:lang w:val="sk-SK"/>
        </w:rPr>
        <w:t>sütő bekapcsolásához.</w:t>
      </w:r>
    </w:p>
    <w:p w14:paraId="6990CEE9" w14:textId="77777777" w:rsidR="007155A0" w:rsidRPr="007155A0" w:rsidRDefault="007155A0" w:rsidP="007155A0">
      <w:pPr>
        <w:pStyle w:val="ListParagraph"/>
        <w:numPr>
          <w:ilvl w:val="0"/>
          <w:numId w:val="6"/>
        </w:numPr>
        <w:rPr>
          <w:lang w:val="sk-SK"/>
        </w:rPr>
      </w:pPr>
      <w:r w:rsidRPr="007155A0">
        <w:rPr>
          <w:lang w:val="sk-SK"/>
        </w:rPr>
        <w:t>2. Nyomja meg az Előmelegítés gombot. „205 ° C” és „4 MIN” jelenik meg a kijelzőn.</w:t>
      </w:r>
    </w:p>
    <w:p w14:paraId="735EA1C0" w14:textId="77777777" w:rsidR="007155A0" w:rsidRPr="007155A0" w:rsidRDefault="007155A0" w:rsidP="007155A0">
      <w:pPr>
        <w:pStyle w:val="ListParagraph"/>
        <w:numPr>
          <w:ilvl w:val="0"/>
          <w:numId w:val="6"/>
        </w:numPr>
        <w:rPr>
          <w:lang w:val="sk-SK"/>
        </w:rPr>
      </w:pPr>
      <w:r w:rsidRPr="007155A0">
        <w:rPr>
          <w:lang w:val="sk-SK"/>
        </w:rPr>
        <w:t>3. Opcionálisan módosíthatja a hőmérsékletet a + vagy - gombok megnyomásával. Az idő beállítása automatikusan történik.</w:t>
      </w:r>
    </w:p>
    <w:p w14:paraId="10702C2D" w14:textId="043004B7" w:rsidR="007155A0" w:rsidRPr="007155A0" w:rsidRDefault="007155A0" w:rsidP="007155A0">
      <w:pPr>
        <w:pStyle w:val="ListParagraph"/>
        <w:numPr>
          <w:ilvl w:val="0"/>
          <w:numId w:val="6"/>
        </w:numPr>
        <w:rPr>
          <w:lang w:val="sk-SK"/>
        </w:rPr>
      </w:pPr>
      <w:r w:rsidRPr="007155A0">
        <w:rPr>
          <w:lang w:val="sk-SK"/>
        </w:rPr>
        <w:t>4. Nyomja meg a</w:t>
      </w:r>
      <w:r w:rsidRPr="007155A0">
        <w:rPr>
          <w:noProof/>
        </w:rPr>
        <w:t xml:space="preserve"> </w:t>
      </w:r>
      <w:r>
        <w:rPr>
          <w:noProof/>
        </w:rPr>
        <w:drawing>
          <wp:inline distT="0" distB="0" distL="0" distR="0" wp14:anchorId="06B732EF" wp14:editId="3D29B5CB">
            <wp:extent cx="219075" cy="161925"/>
            <wp:effectExtent l="0" t="0" r="9525" b="9525"/>
            <wp:docPr id="14" name="Pictur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55A0">
        <w:rPr>
          <w:lang w:val="sk-SK"/>
        </w:rPr>
        <w:t xml:space="preserve"> gombot az előmelegítés elindításához.</w:t>
      </w:r>
    </w:p>
    <w:p w14:paraId="6B4D05CD" w14:textId="08C4C909" w:rsidR="00446F61" w:rsidRPr="00C81E0E" w:rsidRDefault="007155A0" w:rsidP="007155A0">
      <w:pPr>
        <w:pStyle w:val="ListParagraph"/>
        <w:numPr>
          <w:ilvl w:val="0"/>
          <w:numId w:val="6"/>
        </w:numPr>
        <w:rPr>
          <w:lang w:val="sk-SK"/>
        </w:rPr>
      </w:pPr>
      <w:r w:rsidRPr="007155A0">
        <w:rPr>
          <w:lang w:val="sk-SK"/>
        </w:rPr>
        <w:t>5. Amikor az előmelegítés befejeződött, a sütő 3-at sípol. A kijelző a beállított előmelegítési hőmérsékletet mutatja. [2.1. ábra]</w:t>
      </w:r>
      <w:r w:rsidR="006E6B3D" w:rsidRPr="00C81E0E">
        <w:rPr>
          <w:lang w:val="sk-SK"/>
        </w:rPr>
        <w:br/>
      </w:r>
      <w:r w:rsidR="00446F61" w:rsidRPr="00C81E0E">
        <w:rPr>
          <w:lang w:val="sk-SK"/>
        </w:rPr>
        <w:br/>
      </w:r>
      <w:r w:rsidRPr="007155A0">
        <w:rPr>
          <w:b/>
          <w:bCs/>
          <w:i/>
          <w:iCs/>
          <w:lang w:val="sk-SK"/>
        </w:rPr>
        <w:t>Megjegyzés: Ha 3 percig nem nyom meg egyetlen gombot sem, a sütő törli az összes beállítást, és készenléti módba lép.</w:t>
      </w:r>
    </w:p>
    <w:p w14:paraId="744A1A85" w14:textId="65636ACC" w:rsidR="007155A0" w:rsidRDefault="007155A0" w:rsidP="006E6B3D">
      <w:pPr>
        <w:rPr>
          <w:b/>
          <w:bCs/>
          <w:color w:val="008080"/>
          <w:sz w:val="30"/>
          <w:szCs w:val="30"/>
          <w:lang w:val="sk-SK"/>
        </w:rPr>
      </w:pPr>
    </w:p>
    <w:p w14:paraId="43F6929D" w14:textId="77777777" w:rsidR="007155A0" w:rsidRDefault="007155A0" w:rsidP="006E6B3D">
      <w:pPr>
        <w:rPr>
          <w:b/>
          <w:bCs/>
          <w:color w:val="008080"/>
          <w:sz w:val="30"/>
          <w:szCs w:val="30"/>
          <w:lang w:val="sk-SK"/>
        </w:rPr>
      </w:pPr>
    </w:p>
    <w:p w14:paraId="10D25F79" w14:textId="77777777" w:rsidR="00FB00AD" w:rsidRDefault="00FB00AD" w:rsidP="00E16A79">
      <w:pPr>
        <w:rPr>
          <w:b/>
          <w:bCs/>
          <w:color w:val="008080"/>
          <w:sz w:val="30"/>
          <w:szCs w:val="30"/>
          <w:lang w:val="sk-SK"/>
        </w:rPr>
      </w:pPr>
    </w:p>
    <w:p w14:paraId="2BDDD835" w14:textId="5E5C2A5F" w:rsidR="007155A0" w:rsidRDefault="007155A0" w:rsidP="00E16A79">
      <w:pPr>
        <w:rPr>
          <w:b/>
          <w:bCs/>
          <w:color w:val="008080"/>
          <w:sz w:val="30"/>
          <w:szCs w:val="30"/>
          <w:lang w:val="sk-SK"/>
        </w:rPr>
      </w:pPr>
      <w:r w:rsidRPr="007155A0">
        <w:rPr>
          <w:b/>
          <w:bCs/>
          <w:color w:val="008080"/>
          <w:sz w:val="30"/>
          <w:szCs w:val="30"/>
          <w:lang w:val="sk-SK"/>
        </w:rPr>
        <w:lastRenderedPageBreak/>
        <w:t>Sütés</w:t>
      </w:r>
    </w:p>
    <w:p w14:paraId="474267D6" w14:textId="77777777" w:rsidR="007155A0" w:rsidRPr="007155A0" w:rsidRDefault="007155A0" w:rsidP="007155A0">
      <w:pPr>
        <w:rPr>
          <w:i/>
          <w:iCs/>
          <w:noProof/>
          <w:lang w:val="sk-SK"/>
        </w:rPr>
      </w:pPr>
      <w:r w:rsidRPr="007155A0">
        <w:rPr>
          <w:i/>
          <w:iCs/>
          <w:noProof/>
          <w:lang w:val="sk-SK"/>
        </w:rPr>
        <w:t>Jegyzet:</w:t>
      </w:r>
    </w:p>
    <w:p w14:paraId="599646C6" w14:textId="77777777" w:rsidR="007155A0" w:rsidRPr="007155A0" w:rsidRDefault="007155A0" w:rsidP="007155A0">
      <w:pPr>
        <w:rPr>
          <w:i/>
          <w:iCs/>
          <w:noProof/>
          <w:lang w:val="sk-SK"/>
        </w:rPr>
      </w:pPr>
      <w:r w:rsidRPr="007155A0">
        <w:rPr>
          <w:i/>
          <w:iCs/>
          <w:noProof/>
          <w:lang w:val="sk-SK"/>
        </w:rPr>
        <w:t>• Ne helyezzen semmit a sütőre. Ez megzavarhatja a főzési programot, vagy megrepedhet a kijelzőn látható üveg. [2.2. ábra]</w:t>
      </w:r>
    </w:p>
    <w:p w14:paraId="7525F617" w14:textId="77777777" w:rsidR="007155A0" w:rsidRPr="007155A0" w:rsidRDefault="007155A0" w:rsidP="007155A0">
      <w:pPr>
        <w:rPr>
          <w:i/>
          <w:iCs/>
          <w:noProof/>
          <w:lang w:val="sk-SK"/>
        </w:rPr>
      </w:pPr>
      <w:r w:rsidRPr="007155A0">
        <w:rPr>
          <w:i/>
          <w:iCs/>
          <w:noProof/>
          <w:lang w:val="sk-SK"/>
        </w:rPr>
        <w:t>• A forró levegős sütő nem hagyományos sütő. Ne tegyen olajat, sütőzsírt vagy más folyadékot a kosarakba.</w:t>
      </w:r>
    </w:p>
    <w:p w14:paraId="05AAD103" w14:textId="4C5EBA3B" w:rsidR="003946EA" w:rsidRPr="00C81E0E" w:rsidRDefault="007155A0" w:rsidP="007155A0">
      <w:pPr>
        <w:rPr>
          <w:i/>
          <w:iCs/>
          <w:lang w:val="sk-SK"/>
        </w:rPr>
      </w:pPr>
      <w:r w:rsidRPr="007155A0">
        <w:rPr>
          <w:i/>
          <w:iCs/>
          <w:noProof/>
          <w:lang w:val="sk-SK"/>
        </w:rPr>
        <w:t>• Ügyeljen a forró gőzre, amikor kihúzza a kosarat a sütőből.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51"/>
        <w:gridCol w:w="1701"/>
        <w:gridCol w:w="1701"/>
        <w:gridCol w:w="1574"/>
      </w:tblGrid>
      <w:tr w:rsidR="00146B1D" w:rsidRPr="00C81E0E" w14:paraId="10ABD76C" w14:textId="77777777" w:rsidTr="007155A0">
        <w:trPr>
          <w:jc w:val="center"/>
        </w:trPr>
        <w:tc>
          <w:tcPr>
            <w:tcW w:w="2251" w:type="dxa"/>
            <w:vAlign w:val="center"/>
          </w:tcPr>
          <w:p w14:paraId="6D5CAF69" w14:textId="64D4836F" w:rsidR="00146B1D" w:rsidRPr="00C81E0E" w:rsidRDefault="007155A0" w:rsidP="00146B1D">
            <w:pPr>
              <w:jc w:val="center"/>
              <w:rPr>
                <w:b/>
                <w:bCs/>
                <w:color w:val="F66400"/>
                <w:lang w:val="sk-SK"/>
              </w:rPr>
            </w:pPr>
            <w:r w:rsidRPr="00BF7C46">
              <w:rPr>
                <w:b/>
                <w:bCs/>
                <w:color w:val="F66400"/>
                <w:lang w:val="sk-SK"/>
              </w:rPr>
              <w:t>Előtag</w:t>
            </w:r>
          </w:p>
        </w:tc>
        <w:tc>
          <w:tcPr>
            <w:tcW w:w="1701" w:type="dxa"/>
            <w:vAlign w:val="center"/>
          </w:tcPr>
          <w:p w14:paraId="0F65F4D1" w14:textId="74E230C9" w:rsidR="00146B1D" w:rsidRPr="00C81E0E" w:rsidRDefault="007155A0" w:rsidP="00146B1D">
            <w:pPr>
              <w:jc w:val="center"/>
              <w:rPr>
                <w:b/>
                <w:bCs/>
                <w:color w:val="F66400"/>
                <w:lang w:val="sk-SK"/>
              </w:rPr>
            </w:pPr>
            <w:r w:rsidRPr="007155A0">
              <w:rPr>
                <w:b/>
                <w:bCs/>
                <w:color w:val="F66400"/>
                <w:lang w:val="sk-SK"/>
              </w:rPr>
              <w:t>Alapértelmezett hőmérséklet</w:t>
            </w:r>
          </w:p>
        </w:tc>
        <w:tc>
          <w:tcPr>
            <w:tcW w:w="1701" w:type="dxa"/>
            <w:vAlign w:val="center"/>
          </w:tcPr>
          <w:p w14:paraId="556DA9A0" w14:textId="4A3AAE59" w:rsidR="00146B1D" w:rsidRPr="00C81E0E" w:rsidRDefault="007155A0" w:rsidP="00146B1D">
            <w:pPr>
              <w:jc w:val="center"/>
              <w:rPr>
                <w:b/>
                <w:bCs/>
                <w:color w:val="F66400"/>
                <w:lang w:val="sk-SK"/>
              </w:rPr>
            </w:pPr>
            <w:r w:rsidRPr="007155A0">
              <w:rPr>
                <w:b/>
                <w:bCs/>
                <w:color w:val="F66400"/>
                <w:lang w:val="sk-SK"/>
              </w:rPr>
              <w:t>Alapértelmezett idő</w:t>
            </w:r>
          </w:p>
        </w:tc>
        <w:tc>
          <w:tcPr>
            <w:tcW w:w="1574" w:type="dxa"/>
            <w:vAlign w:val="center"/>
          </w:tcPr>
          <w:p w14:paraId="6B1145B3" w14:textId="59600FD6" w:rsidR="00146B1D" w:rsidRPr="00C81E0E" w:rsidRDefault="007155A0" w:rsidP="00146B1D">
            <w:pPr>
              <w:jc w:val="center"/>
              <w:rPr>
                <w:b/>
                <w:bCs/>
                <w:lang w:val="sk-SK"/>
              </w:rPr>
            </w:pPr>
            <w:r w:rsidRPr="00BF7C46">
              <w:rPr>
                <w:b/>
                <w:bCs/>
                <w:color w:val="F66400"/>
                <w:lang w:val="sk-SK"/>
              </w:rPr>
              <w:t>Figyelem</w:t>
            </w:r>
          </w:p>
        </w:tc>
      </w:tr>
      <w:tr w:rsidR="007155A0" w:rsidRPr="00C81E0E" w14:paraId="55D6E798" w14:textId="77777777" w:rsidTr="007155A0">
        <w:trPr>
          <w:trHeight w:val="445"/>
          <w:jc w:val="center"/>
        </w:trPr>
        <w:tc>
          <w:tcPr>
            <w:tcW w:w="2251" w:type="dxa"/>
          </w:tcPr>
          <w:p w14:paraId="2B73F339" w14:textId="57A8B160" w:rsidR="007155A0" w:rsidRPr="00C81E0E" w:rsidRDefault="007155A0" w:rsidP="007155A0">
            <w:pPr>
              <w:jc w:val="center"/>
              <w:rPr>
                <w:b/>
                <w:bCs/>
                <w:lang w:val="sk-SK"/>
              </w:rPr>
            </w:pPr>
            <w:r w:rsidRPr="000B3BA6">
              <w:t>Csirke</w:t>
            </w:r>
          </w:p>
        </w:tc>
        <w:tc>
          <w:tcPr>
            <w:tcW w:w="1701" w:type="dxa"/>
            <w:vAlign w:val="center"/>
          </w:tcPr>
          <w:p w14:paraId="207E3615" w14:textId="4D24D236" w:rsidR="007155A0" w:rsidRPr="00C81E0E" w:rsidRDefault="007155A0" w:rsidP="007155A0">
            <w:pPr>
              <w:jc w:val="center"/>
              <w:rPr>
                <w:b/>
                <w:bCs/>
                <w:color w:val="006664"/>
                <w:lang w:val="sk-SK"/>
              </w:rPr>
            </w:pPr>
            <w:r w:rsidRPr="00C81E0E">
              <w:rPr>
                <w:b/>
                <w:bCs/>
                <w:color w:val="006664"/>
                <w:lang w:val="sk-SK"/>
              </w:rPr>
              <w:t>190°C</w:t>
            </w:r>
          </w:p>
        </w:tc>
        <w:tc>
          <w:tcPr>
            <w:tcW w:w="1701" w:type="dxa"/>
            <w:vAlign w:val="center"/>
          </w:tcPr>
          <w:p w14:paraId="24ED83C5" w14:textId="2C641181" w:rsidR="007155A0" w:rsidRPr="00C81E0E" w:rsidRDefault="007155A0" w:rsidP="007155A0">
            <w:pPr>
              <w:jc w:val="center"/>
              <w:rPr>
                <w:lang w:val="sk-SK"/>
              </w:rPr>
            </w:pPr>
            <w:r w:rsidRPr="00C81E0E">
              <w:rPr>
                <w:lang w:val="sk-SK"/>
              </w:rPr>
              <w:t xml:space="preserve">20 </w:t>
            </w:r>
            <w:r w:rsidR="00EC1A6D">
              <w:rPr>
                <w:lang w:val="sk-SK"/>
              </w:rPr>
              <w:t>perc</w:t>
            </w:r>
          </w:p>
        </w:tc>
        <w:tc>
          <w:tcPr>
            <w:tcW w:w="1574" w:type="dxa"/>
            <w:vAlign w:val="center"/>
          </w:tcPr>
          <w:p w14:paraId="46E4E2A0" w14:textId="24A3E312" w:rsidR="007155A0" w:rsidRPr="00C81E0E" w:rsidRDefault="007155A0" w:rsidP="007155A0">
            <w:pPr>
              <w:jc w:val="center"/>
              <w:rPr>
                <w:b/>
                <w:bCs/>
                <w:lang w:val="sk-SK"/>
              </w:rPr>
            </w:pPr>
            <w:r w:rsidRPr="00C81E0E">
              <w:rPr>
                <w:b/>
                <w:bCs/>
                <w:lang w:val="sk-SK"/>
              </w:rPr>
              <w:t>-</w:t>
            </w:r>
          </w:p>
        </w:tc>
      </w:tr>
      <w:tr w:rsidR="007155A0" w:rsidRPr="00C81E0E" w14:paraId="4698283D" w14:textId="77777777" w:rsidTr="007155A0">
        <w:trPr>
          <w:trHeight w:val="406"/>
          <w:jc w:val="center"/>
        </w:trPr>
        <w:tc>
          <w:tcPr>
            <w:tcW w:w="2251" w:type="dxa"/>
          </w:tcPr>
          <w:p w14:paraId="307F9965" w14:textId="6BAAA7EF" w:rsidR="007155A0" w:rsidRPr="00C81E0E" w:rsidRDefault="007155A0" w:rsidP="007155A0">
            <w:pPr>
              <w:jc w:val="center"/>
              <w:rPr>
                <w:b/>
                <w:bCs/>
                <w:lang w:val="sk-SK"/>
              </w:rPr>
            </w:pPr>
            <w:r w:rsidRPr="000B3BA6">
              <w:t>Sültkrumpli**</w:t>
            </w:r>
          </w:p>
        </w:tc>
        <w:tc>
          <w:tcPr>
            <w:tcW w:w="1701" w:type="dxa"/>
            <w:vAlign w:val="center"/>
          </w:tcPr>
          <w:p w14:paraId="0B873831" w14:textId="0342087D" w:rsidR="007155A0" w:rsidRPr="00C81E0E" w:rsidRDefault="007155A0" w:rsidP="007155A0">
            <w:pPr>
              <w:jc w:val="center"/>
              <w:rPr>
                <w:b/>
                <w:bCs/>
                <w:color w:val="006664"/>
                <w:lang w:val="sk-SK"/>
              </w:rPr>
            </w:pPr>
            <w:r w:rsidRPr="00C81E0E">
              <w:rPr>
                <w:b/>
                <w:bCs/>
                <w:color w:val="006664"/>
                <w:lang w:val="sk-SK"/>
              </w:rPr>
              <w:t>195°C</w:t>
            </w:r>
          </w:p>
        </w:tc>
        <w:tc>
          <w:tcPr>
            <w:tcW w:w="1701" w:type="dxa"/>
            <w:vAlign w:val="center"/>
          </w:tcPr>
          <w:p w14:paraId="5D8373FC" w14:textId="3569F384" w:rsidR="007155A0" w:rsidRPr="00C81E0E" w:rsidRDefault="007155A0" w:rsidP="007155A0">
            <w:pPr>
              <w:jc w:val="center"/>
              <w:rPr>
                <w:lang w:val="sk-SK"/>
              </w:rPr>
            </w:pPr>
            <w:r w:rsidRPr="00C81E0E">
              <w:rPr>
                <w:lang w:val="sk-SK"/>
              </w:rPr>
              <w:t xml:space="preserve">25 </w:t>
            </w:r>
            <w:r w:rsidR="00EC1A6D">
              <w:rPr>
                <w:lang w:val="sk-SK"/>
              </w:rPr>
              <w:t>perc</w:t>
            </w:r>
          </w:p>
        </w:tc>
        <w:tc>
          <w:tcPr>
            <w:tcW w:w="1574" w:type="dxa"/>
            <w:vAlign w:val="center"/>
          </w:tcPr>
          <w:p w14:paraId="17056FA1" w14:textId="2FEA0587" w:rsidR="007155A0" w:rsidRPr="00C81E0E" w:rsidRDefault="007155A0" w:rsidP="007155A0">
            <w:pPr>
              <w:jc w:val="center"/>
              <w:rPr>
                <w:b/>
                <w:bCs/>
                <w:lang w:val="sk-SK"/>
              </w:rPr>
            </w:pPr>
            <w:r w:rsidRPr="00CC1057">
              <w:rPr>
                <w:b/>
                <w:bCs/>
                <w:color w:val="006664"/>
                <w:lang w:val="sk-SK"/>
              </w:rPr>
              <w:t>((</w:t>
            </w:r>
            <w:r w:rsidRPr="00BF7C46">
              <w:rPr>
                <w:b/>
                <w:bCs/>
                <w:color w:val="006664"/>
                <w:lang w:val="sk-SK"/>
              </w:rPr>
              <w:t>RÁ</w:t>
            </w:r>
            <w:r>
              <w:rPr>
                <w:b/>
                <w:bCs/>
                <w:color w:val="006664"/>
                <w:lang w:val="sk-SK"/>
              </w:rPr>
              <w:t>ZZA MEG</w:t>
            </w:r>
            <w:r w:rsidRPr="00CC1057">
              <w:rPr>
                <w:b/>
                <w:bCs/>
                <w:color w:val="006664"/>
                <w:lang w:val="sk-SK"/>
              </w:rPr>
              <w:t>))</w:t>
            </w:r>
          </w:p>
        </w:tc>
      </w:tr>
      <w:tr w:rsidR="007155A0" w:rsidRPr="00C81E0E" w14:paraId="6F0B4911" w14:textId="77777777" w:rsidTr="007155A0">
        <w:trPr>
          <w:trHeight w:val="414"/>
          <w:jc w:val="center"/>
        </w:trPr>
        <w:tc>
          <w:tcPr>
            <w:tcW w:w="2251" w:type="dxa"/>
          </w:tcPr>
          <w:p w14:paraId="564C8134" w14:textId="59E42C9E" w:rsidR="007155A0" w:rsidRPr="00C81E0E" w:rsidRDefault="007155A0" w:rsidP="007155A0">
            <w:pPr>
              <w:jc w:val="center"/>
              <w:rPr>
                <w:b/>
                <w:bCs/>
                <w:lang w:val="sk-SK"/>
              </w:rPr>
            </w:pPr>
            <w:r w:rsidRPr="000B3BA6">
              <w:t>Fagyasztott élelmiszer</w:t>
            </w:r>
          </w:p>
        </w:tc>
        <w:tc>
          <w:tcPr>
            <w:tcW w:w="1701" w:type="dxa"/>
            <w:vAlign w:val="center"/>
          </w:tcPr>
          <w:p w14:paraId="7F3D49DE" w14:textId="38E3023B" w:rsidR="007155A0" w:rsidRPr="00C81E0E" w:rsidRDefault="007155A0" w:rsidP="007155A0">
            <w:pPr>
              <w:jc w:val="center"/>
              <w:rPr>
                <w:b/>
                <w:bCs/>
                <w:color w:val="006664"/>
                <w:lang w:val="sk-SK"/>
              </w:rPr>
            </w:pPr>
            <w:r w:rsidRPr="00C81E0E">
              <w:rPr>
                <w:b/>
                <w:bCs/>
                <w:color w:val="006664"/>
                <w:lang w:val="sk-SK"/>
              </w:rPr>
              <w:t>175°C</w:t>
            </w:r>
          </w:p>
        </w:tc>
        <w:tc>
          <w:tcPr>
            <w:tcW w:w="1701" w:type="dxa"/>
            <w:vAlign w:val="center"/>
          </w:tcPr>
          <w:p w14:paraId="6D47CC9F" w14:textId="44B057D7" w:rsidR="007155A0" w:rsidRPr="00C81E0E" w:rsidRDefault="007155A0" w:rsidP="007155A0">
            <w:pPr>
              <w:jc w:val="center"/>
              <w:rPr>
                <w:lang w:val="sk-SK"/>
              </w:rPr>
            </w:pPr>
            <w:r w:rsidRPr="00C81E0E">
              <w:rPr>
                <w:lang w:val="sk-SK"/>
              </w:rPr>
              <w:t xml:space="preserve">10 </w:t>
            </w:r>
            <w:r w:rsidR="00EC1A6D">
              <w:rPr>
                <w:lang w:val="sk-SK"/>
              </w:rPr>
              <w:t>perc</w:t>
            </w:r>
          </w:p>
        </w:tc>
        <w:tc>
          <w:tcPr>
            <w:tcW w:w="1574" w:type="dxa"/>
            <w:vAlign w:val="center"/>
          </w:tcPr>
          <w:p w14:paraId="7681DD14" w14:textId="5284476C" w:rsidR="007155A0" w:rsidRPr="00C81E0E" w:rsidRDefault="007155A0" w:rsidP="007155A0">
            <w:pPr>
              <w:jc w:val="center"/>
              <w:rPr>
                <w:b/>
                <w:bCs/>
                <w:lang w:val="sk-SK"/>
              </w:rPr>
            </w:pPr>
            <w:r w:rsidRPr="00C81E0E">
              <w:rPr>
                <w:b/>
                <w:bCs/>
                <w:lang w:val="sk-SK"/>
              </w:rPr>
              <w:t>-</w:t>
            </w:r>
          </w:p>
        </w:tc>
      </w:tr>
      <w:tr w:rsidR="007155A0" w:rsidRPr="00C81E0E" w14:paraId="1CD3B77A" w14:textId="77777777" w:rsidTr="007155A0">
        <w:trPr>
          <w:trHeight w:val="420"/>
          <w:jc w:val="center"/>
        </w:trPr>
        <w:tc>
          <w:tcPr>
            <w:tcW w:w="2251" w:type="dxa"/>
          </w:tcPr>
          <w:p w14:paraId="1EFEF44F" w14:textId="409FE5FA" w:rsidR="007155A0" w:rsidRPr="00C81E0E" w:rsidRDefault="007155A0" w:rsidP="007155A0">
            <w:pPr>
              <w:jc w:val="center"/>
              <w:rPr>
                <w:b/>
                <w:bCs/>
                <w:lang w:val="sk-SK"/>
              </w:rPr>
            </w:pPr>
            <w:r w:rsidRPr="000B3BA6">
              <w:t>Steak</w:t>
            </w:r>
          </w:p>
        </w:tc>
        <w:tc>
          <w:tcPr>
            <w:tcW w:w="1701" w:type="dxa"/>
            <w:vAlign w:val="center"/>
          </w:tcPr>
          <w:p w14:paraId="35973154" w14:textId="38CFFCCC" w:rsidR="007155A0" w:rsidRPr="00C81E0E" w:rsidRDefault="007155A0" w:rsidP="007155A0">
            <w:pPr>
              <w:jc w:val="center"/>
              <w:rPr>
                <w:b/>
                <w:bCs/>
                <w:color w:val="006664"/>
                <w:lang w:val="sk-SK"/>
              </w:rPr>
            </w:pPr>
            <w:r w:rsidRPr="00C81E0E">
              <w:rPr>
                <w:b/>
                <w:bCs/>
                <w:color w:val="006664"/>
                <w:lang w:val="sk-SK"/>
              </w:rPr>
              <w:t>230°C</w:t>
            </w:r>
          </w:p>
        </w:tc>
        <w:tc>
          <w:tcPr>
            <w:tcW w:w="1701" w:type="dxa"/>
            <w:vAlign w:val="center"/>
          </w:tcPr>
          <w:p w14:paraId="044C35B7" w14:textId="311944DB" w:rsidR="007155A0" w:rsidRPr="00C81E0E" w:rsidRDefault="007155A0" w:rsidP="007155A0">
            <w:pPr>
              <w:jc w:val="center"/>
              <w:rPr>
                <w:lang w:val="sk-SK"/>
              </w:rPr>
            </w:pPr>
            <w:r w:rsidRPr="00C81E0E">
              <w:rPr>
                <w:lang w:val="sk-SK"/>
              </w:rPr>
              <w:t xml:space="preserve">6 </w:t>
            </w:r>
            <w:r w:rsidR="00EC1A6D">
              <w:rPr>
                <w:lang w:val="sk-SK"/>
              </w:rPr>
              <w:t>perc</w:t>
            </w:r>
          </w:p>
        </w:tc>
        <w:tc>
          <w:tcPr>
            <w:tcW w:w="1574" w:type="dxa"/>
            <w:vAlign w:val="center"/>
          </w:tcPr>
          <w:p w14:paraId="7AB56AEB" w14:textId="22DD51E8" w:rsidR="007155A0" w:rsidRPr="00C81E0E" w:rsidRDefault="007155A0" w:rsidP="007155A0">
            <w:pPr>
              <w:jc w:val="center"/>
              <w:rPr>
                <w:b/>
                <w:bCs/>
                <w:color w:val="006664"/>
                <w:lang w:val="sk-SK"/>
              </w:rPr>
            </w:pPr>
            <w:r w:rsidRPr="00C81E0E">
              <w:rPr>
                <w:b/>
                <w:bCs/>
                <w:color w:val="006664"/>
                <w:lang w:val="sk-SK"/>
              </w:rPr>
              <w:t>-</w:t>
            </w:r>
          </w:p>
        </w:tc>
      </w:tr>
      <w:tr w:rsidR="007155A0" w:rsidRPr="00C81E0E" w14:paraId="01FEE478" w14:textId="77777777" w:rsidTr="007155A0">
        <w:trPr>
          <w:trHeight w:val="414"/>
          <w:jc w:val="center"/>
        </w:trPr>
        <w:tc>
          <w:tcPr>
            <w:tcW w:w="2251" w:type="dxa"/>
          </w:tcPr>
          <w:p w14:paraId="013291C6" w14:textId="1A9B0E8A" w:rsidR="007155A0" w:rsidRPr="00C81E0E" w:rsidRDefault="007155A0" w:rsidP="007155A0">
            <w:pPr>
              <w:jc w:val="center"/>
              <w:rPr>
                <w:b/>
                <w:bCs/>
                <w:lang w:val="sk-SK"/>
              </w:rPr>
            </w:pPr>
            <w:r w:rsidRPr="000B3BA6">
              <w:t>Tenger gyümölcsei</w:t>
            </w:r>
          </w:p>
        </w:tc>
        <w:tc>
          <w:tcPr>
            <w:tcW w:w="1701" w:type="dxa"/>
            <w:vAlign w:val="center"/>
          </w:tcPr>
          <w:p w14:paraId="396157B0" w14:textId="485F2E85" w:rsidR="007155A0" w:rsidRPr="00C81E0E" w:rsidRDefault="007155A0" w:rsidP="007155A0">
            <w:pPr>
              <w:jc w:val="center"/>
              <w:rPr>
                <w:b/>
                <w:bCs/>
                <w:color w:val="006664"/>
                <w:lang w:val="sk-SK"/>
              </w:rPr>
            </w:pPr>
            <w:r w:rsidRPr="00C81E0E">
              <w:rPr>
                <w:b/>
                <w:bCs/>
                <w:color w:val="006664"/>
                <w:lang w:val="sk-SK"/>
              </w:rPr>
              <w:t>175°C</w:t>
            </w:r>
          </w:p>
        </w:tc>
        <w:tc>
          <w:tcPr>
            <w:tcW w:w="1701" w:type="dxa"/>
            <w:vAlign w:val="center"/>
          </w:tcPr>
          <w:p w14:paraId="666DC214" w14:textId="3216FE1E" w:rsidR="007155A0" w:rsidRPr="00C81E0E" w:rsidRDefault="007155A0" w:rsidP="007155A0">
            <w:pPr>
              <w:jc w:val="center"/>
              <w:rPr>
                <w:lang w:val="sk-SK"/>
              </w:rPr>
            </w:pPr>
            <w:r w:rsidRPr="00C81E0E">
              <w:rPr>
                <w:lang w:val="sk-SK"/>
              </w:rPr>
              <w:t xml:space="preserve">8 </w:t>
            </w:r>
            <w:r w:rsidR="00EC1A6D">
              <w:rPr>
                <w:lang w:val="sk-SK"/>
              </w:rPr>
              <w:t>perc</w:t>
            </w:r>
          </w:p>
        </w:tc>
        <w:tc>
          <w:tcPr>
            <w:tcW w:w="1574" w:type="dxa"/>
            <w:vAlign w:val="center"/>
          </w:tcPr>
          <w:p w14:paraId="1BBB7832" w14:textId="7AD40C39" w:rsidR="007155A0" w:rsidRPr="00C81E0E" w:rsidRDefault="007155A0" w:rsidP="007155A0">
            <w:pPr>
              <w:jc w:val="center"/>
              <w:rPr>
                <w:b/>
                <w:bCs/>
                <w:lang w:val="sk-SK"/>
              </w:rPr>
            </w:pPr>
            <w:r w:rsidRPr="00CC1057">
              <w:rPr>
                <w:b/>
                <w:bCs/>
                <w:color w:val="006664"/>
                <w:lang w:val="sk-SK"/>
              </w:rPr>
              <w:t>((</w:t>
            </w:r>
            <w:r w:rsidRPr="00BF7C46">
              <w:rPr>
                <w:b/>
                <w:bCs/>
                <w:color w:val="006664"/>
                <w:lang w:val="sk-SK"/>
              </w:rPr>
              <w:t>RÁ</w:t>
            </w:r>
            <w:r>
              <w:rPr>
                <w:b/>
                <w:bCs/>
                <w:color w:val="006664"/>
                <w:lang w:val="sk-SK"/>
              </w:rPr>
              <w:t>ZZA MEG</w:t>
            </w:r>
            <w:r w:rsidRPr="00CC1057">
              <w:rPr>
                <w:b/>
                <w:bCs/>
                <w:color w:val="006664"/>
                <w:lang w:val="sk-SK"/>
              </w:rPr>
              <w:t>))</w:t>
            </w:r>
          </w:p>
        </w:tc>
      </w:tr>
      <w:tr w:rsidR="007155A0" w:rsidRPr="00C81E0E" w14:paraId="6746DEE1" w14:textId="77777777" w:rsidTr="007155A0">
        <w:trPr>
          <w:trHeight w:val="437"/>
          <w:jc w:val="center"/>
        </w:trPr>
        <w:tc>
          <w:tcPr>
            <w:tcW w:w="2251" w:type="dxa"/>
          </w:tcPr>
          <w:p w14:paraId="2A8F7BF4" w14:textId="3E281A85" w:rsidR="007155A0" w:rsidRPr="00C81E0E" w:rsidRDefault="007155A0" w:rsidP="007155A0">
            <w:pPr>
              <w:jc w:val="center"/>
              <w:rPr>
                <w:b/>
                <w:bCs/>
                <w:lang w:val="sk-SK"/>
              </w:rPr>
            </w:pPr>
            <w:r w:rsidRPr="000B3BA6">
              <w:t>Zöldségek</w:t>
            </w:r>
          </w:p>
        </w:tc>
        <w:tc>
          <w:tcPr>
            <w:tcW w:w="1701" w:type="dxa"/>
            <w:vAlign w:val="center"/>
          </w:tcPr>
          <w:p w14:paraId="6C938B65" w14:textId="3B62ACF7" w:rsidR="007155A0" w:rsidRPr="00C81E0E" w:rsidRDefault="007155A0" w:rsidP="007155A0">
            <w:pPr>
              <w:jc w:val="center"/>
              <w:rPr>
                <w:b/>
                <w:bCs/>
                <w:color w:val="006664"/>
                <w:lang w:val="sk-SK"/>
              </w:rPr>
            </w:pPr>
            <w:r w:rsidRPr="00C81E0E">
              <w:rPr>
                <w:b/>
                <w:bCs/>
                <w:color w:val="006664"/>
                <w:lang w:val="sk-SK"/>
              </w:rPr>
              <w:t>170°C</w:t>
            </w:r>
          </w:p>
        </w:tc>
        <w:tc>
          <w:tcPr>
            <w:tcW w:w="1701" w:type="dxa"/>
            <w:vAlign w:val="center"/>
          </w:tcPr>
          <w:p w14:paraId="73578FFC" w14:textId="4F22D7FC" w:rsidR="007155A0" w:rsidRPr="00C81E0E" w:rsidRDefault="007155A0" w:rsidP="007155A0">
            <w:pPr>
              <w:jc w:val="center"/>
              <w:rPr>
                <w:lang w:val="sk-SK"/>
              </w:rPr>
            </w:pPr>
            <w:r w:rsidRPr="00C81E0E">
              <w:rPr>
                <w:lang w:val="sk-SK"/>
              </w:rPr>
              <w:t xml:space="preserve">10 </w:t>
            </w:r>
            <w:r w:rsidR="00EC1A6D">
              <w:rPr>
                <w:lang w:val="sk-SK"/>
              </w:rPr>
              <w:t>perc</w:t>
            </w:r>
          </w:p>
        </w:tc>
        <w:tc>
          <w:tcPr>
            <w:tcW w:w="1574" w:type="dxa"/>
            <w:vAlign w:val="center"/>
          </w:tcPr>
          <w:p w14:paraId="013B9EC7" w14:textId="2CE7588F" w:rsidR="007155A0" w:rsidRPr="00C81E0E" w:rsidRDefault="007155A0" w:rsidP="007155A0">
            <w:pPr>
              <w:jc w:val="center"/>
              <w:rPr>
                <w:b/>
                <w:bCs/>
                <w:color w:val="006664"/>
                <w:lang w:val="sk-SK"/>
              </w:rPr>
            </w:pPr>
            <w:r w:rsidRPr="00CC1057">
              <w:rPr>
                <w:b/>
                <w:bCs/>
                <w:color w:val="006664"/>
                <w:lang w:val="sk-SK"/>
              </w:rPr>
              <w:t>((</w:t>
            </w:r>
            <w:r w:rsidRPr="00BF7C46">
              <w:rPr>
                <w:b/>
                <w:bCs/>
                <w:color w:val="006664"/>
                <w:lang w:val="sk-SK"/>
              </w:rPr>
              <w:t>RÁ</w:t>
            </w:r>
            <w:r>
              <w:rPr>
                <w:b/>
                <w:bCs/>
                <w:color w:val="006664"/>
                <w:lang w:val="sk-SK"/>
              </w:rPr>
              <w:t>ZZA MEG</w:t>
            </w:r>
            <w:r w:rsidRPr="00C81E0E">
              <w:rPr>
                <w:b/>
                <w:bCs/>
                <w:color w:val="006664"/>
                <w:lang w:val="sk-SK"/>
              </w:rPr>
              <w:t>))</w:t>
            </w:r>
          </w:p>
        </w:tc>
      </w:tr>
      <w:tr w:rsidR="007155A0" w:rsidRPr="00C81E0E" w14:paraId="0D1F2545" w14:textId="77777777" w:rsidTr="007155A0">
        <w:trPr>
          <w:trHeight w:val="443"/>
          <w:jc w:val="center"/>
        </w:trPr>
        <w:tc>
          <w:tcPr>
            <w:tcW w:w="2251" w:type="dxa"/>
          </w:tcPr>
          <w:p w14:paraId="24E14C7C" w14:textId="21099156" w:rsidR="007155A0" w:rsidRPr="00C81E0E" w:rsidRDefault="007155A0" w:rsidP="007155A0">
            <w:pPr>
              <w:jc w:val="center"/>
              <w:rPr>
                <w:b/>
                <w:bCs/>
                <w:lang w:val="sk-SK"/>
              </w:rPr>
            </w:pPr>
            <w:r w:rsidRPr="000B3BA6">
              <w:t>Szalonna</w:t>
            </w:r>
          </w:p>
        </w:tc>
        <w:tc>
          <w:tcPr>
            <w:tcW w:w="1701" w:type="dxa"/>
            <w:vAlign w:val="center"/>
          </w:tcPr>
          <w:p w14:paraId="1C92A7CA" w14:textId="6AF15469" w:rsidR="007155A0" w:rsidRPr="00C81E0E" w:rsidRDefault="007155A0" w:rsidP="007155A0">
            <w:pPr>
              <w:jc w:val="center"/>
              <w:rPr>
                <w:b/>
                <w:bCs/>
                <w:color w:val="006664"/>
                <w:lang w:val="sk-SK"/>
              </w:rPr>
            </w:pPr>
            <w:r w:rsidRPr="00C81E0E">
              <w:rPr>
                <w:b/>
                <w:bCs/>
                <w:color w:val="006664"/>
                <w:lang w:val="sk-SK"/>
              </w:rPr>
              <w:t>160°C</w:t>
            </w:r>
          </w:p>
        </w:tc>
        <w:tc>
          <w:tcPr>
            <w:tcW w:w="1701" w:type="dxa"/>
            <w:vAlign w:val="center"/>
          </w:tcPr>
          <w:p w14:paraId="413BA369" w14:textId="435B65B7" w:rsidR="007155A0" w:rsidRPr="00C81E0E" w:rsidRDefault="007155A0" w:rsidP="007155A0">
            <w:pPr>
              <w:jc w:val="center"/>
              <w:rPr>
                <w:lang w:val="sk-SK"/>
              </w:rPr>
            </w:pPr>
            <w:r w:rsidRPr="00C81E0E">
              <w:rPr>
                <w:lang w:val="sk-SK"/>
              </w:rPr>
              <w:t xml:space="preserve">8 </w:t>
            </w:r>
            <w:r w:rsidR="00EC1A6D">
              <w:rPr>
                <w:lang w:val="sk-SK"/>
              </w:rPr>
              <w:t>perc</w:t>
            </w:r>
          </w:p>
        </w:tc>
        <w:tc>
          <w:tcPr>
            <w:tcW w:w="1574" w:type="dxa"/>
            <w:vAlign w:val="center"/>
          </w:tcPr>
          <w:p w14:paraId="27F8C15F" w14:textId="6F10DAF7" w:rsidR="007155A0" w:rsidRPr="00C81E0E" w:rsidRDefault="007155A0" w:rsidP="007155A0">
            <w:pPr>
              <w:jc w:val="center"/>
              <w:rPr>
                <w:b/>
                <w:bCs/>
                <w:color w:val="006664"/>
                <w:lang w:val="sk-SK"/>
              </w:rPr>
            </w:pPr>
            <w:r w:rsidRPr="00C81E0E">
              <w:rPr>
                <w:b/>
                <w:bCs/>
                <w:color w:val="006664"/>
                <w:lang w:val="sk-SK"/>
              </w:rPr>
              <w:t>-</w:t>
            </w:r>
          </w:p>
        </w:tc>
      </w:tr>
      <w:tr w:rsidR="007155A0" w:rsidRPr="00C81E0E" w14:paraId="53695F33" w14:textId="77777777" w:rsidTr="007155A0">
        <w:trPr>
          <w:trHeight w:val="502"/>
          <w:jc w:val="center"/>
        </w:trPr>
        <w:tc>
          <w:tcPr>
            <w:tcW w:w="2251" w:type="dxa"/>
          </w:tcPr>
          <w:p w14:paraId="7EE56DAD" w14:textId="727AF6A8" w:rsidR="007155A0" w:rsidRPr="00C81E0E" w:rsidRDefault="007155A0" w:rsidP="007155A0">
            <w:pPr>
              <w:jc w:val="center"/>
              <w:rPr>
                <w:b/>
                <w:bCs/>
                <w:lang w:val="sk-SK"/>
              </w:rPr>
            </w:pPr>
            <w:r w:rsidRPr="000B3BA6">
              <w:t>Előmelegítés</w:t>
            </w:r>
          </w:p>
        </w:tc>
        <w:tc>
          <w:tcPr>
            <w:tcW w:w="1701" w:type="dxa"/>
            <w:vAlign w:val="center"/>
          </w:tcPr>
          <w:p w14:paraId="170AA651" w14:textId="04EAB2F3" w:rsidR="007155A0" w:rsidRPr="00C81E0E" w:rsidRDefault="007155A0" w:rsidP="007155A0">
            <w:pPr>
              <w:jc w:val="center"/>
              <w:rPr>
                <w:b/>
                <w:bCs/>
                <w:color w:val="006664"/>
                <w:lang w:val="sk-SK"/>
              </w:rPr>
            </w:pPr>
            <w:r w:rsidRPr="00C81E0E">
              <w:rPr>
                <w:b/>
                <w:bCs/>
                <w:color w:val="006664"/>
                <w:lang w:val="sk-SK"/>
              </w:rPr>
              <w:t>205°C</w:t>
            </w:r>
          </w:p>
        </w:tc>
        <w:tc>
          <w:tcPr>
            <w:tcW w:w="1701" w:type="dxa"/>
            <w:vAlign w:val="center"/>
          </w:tcPr>
          <w:p w14:paraId="0E9B27AD" w14:textId="4467140E" w:rsidR="007155A0" w:rsidRPr="00C81E0E" w:rsidRDefault="007155A0" w:rsidP="007155A0">
            <w:pPr>
              <w:jc w:val="center"/>
              <w:rPr>
                <w:lang w:val="sk-SK"/>
              </w:rPr>
            </w:pPr>
            <w:r w:rsidRPr="00C81E0E">
              <w:rPr>
                <w:lang w:val="sk-SK"/>
              </w:rPr>
              <w:t xml:space="preserve">4 </w:t>
            </w:r>
            <w:r w:rsidR="00EC1A6D">
              <w:rPr>
                <w:lang w:val="sk-SK"/>
              </w:rPr>
              <w:t>perc</w:t>
            </w:r>
          </w:p>
        </w:tc>
        <w:tc>
          <w:tcPr>
            <w:tcW w:w="1574" w:type="dxa"/>
            <w:vAlign w:val="center"/>
          </w:tcPr>
          <w:p w14:paraId="714DDECD" w14:textId="2F8B7695" w:rsidR="007155A0" w:rsidRPr="00C81E0E" w:rsidRDefault="007155A0" w:rsidP="007155A0">
            <w:pPr>
              <w:jc w:val="center"/>
              <w:rPr>
                <w:b/>
                <w:bCs/>
                <w:color w:val="006664"/>
                <w:lang w:val="sk-SK"/>
              </w:rPr>
            </w:pPr>
            <w:r w:rsidRPr="00C81E0E">
              <w:rPr>
                <w:b/>
                <w:bCs/>
                <w:color w:val="006664"/>
                <w:lang w:val="sk-SK"/>
              </w:rPr>
              <w:t>-</w:t>
            </w:r>
          </w:p>
        </w:tc>
      </w:tr>
      <w:tr w:rsidR="007155A0" w:rsidRPr="00C81E0E" w14:paraId="68489E08" w14:textId="77777777" w:rsidTr="007155A0">
        <w:trPr>
          <w:trHeight w:val="424"/>
          <w:jc w:val="center"/>
        </w:trPr>
        <w:tc>
          <w:tcPr>
            <w:tcW w:w="2251" w:type="dxa"/>
          </w:tcPr>
          <w:p w14:paraId="0C7603C4" w14:textId="53309822" w:rsidR="007155A0" w:rsidRPr="00C81E0E" w:rsidRDefault="007155A0" w:rsidP="007155A0">
            <w:pPr>
              <w:jc w:val="center"/>
              <w:rPr>
                <w:b/>
                <w:bCs/>
                <w:lang w:val="sk-SK"/>
              </w:rPr>
            </w:pPr>
            <w:r w:rsidRPr="000B3BA6">
              <w:t>Tartsd melegen</w:t>
            </w:r>
          </w:p>
        </w:tc>
        <w:tc>
          <w:tcPr>
            <w:tcW w:w="1701" w:type="dxa"/>
            <w:vAlign w:val="center"/>
          </w:tcPr>
          <w:p w14:paraId="616D422E" w14:textId="2969218A" w:rsidR="007155A0" w:rsidRPr="00C81E0E" w:rsidRDefault="007155A0" w:rsidP="007155A0">
            <w:pPr>
              <w:jc w:val="center"/>
              <w:rPr>
                <w:b/>
                <w:bCs/>
                <w:color w:val="006664"/>
                <w:lang w:val="sk-SK"/>
              </w:rPr>
            </w:pPr>
            <w:r w:rsidRPr="00C81E0E">
              <w:rPr>
                <w:b/>
                <w:bCs/>
                <w:color w:val="006664"/>
                <w:lang w:val="sk-SK"/>
              </w:rPr>
              <w:t>75°C</w:t>
            </w:r>
          </w:p>
        </w:tc>
        <w:tc>
          <w:tcPr>
            <w:tcW w:w="1701" w:type="dxa"/>
            <w:vAlign w:val="center"/>
          </w:tcPr>
          <w:p w14:paraId="3790B8ED" w14:textId="61991B24" w:rsidR="007155A0" w:rsidRPr="00C81E0E" w:rsidRDefault="007155A0" w:rsidP="007155A0">
            <w:pPr>
              <w:jc w:val="center"/>
              <w:rPr>
                <w:lang w:val="sk-SK"/>
              </w:rPr>
            </w:pPr>
            <w:r w:rsidRPr="00C81E0E">
              <w:rPr>
                <w:lang w:val="sk-SK"/>
              </w:rPr>
              <w:t xml:space="preserve">5 </w:t>
            </w:r>
            <w:r w:rsidR="00EC1A6D">
              <w:rPr>
                <w:lang w:val="sk-SK"/>
              </w:rPr>
              <w:t>perc</w:t>
            </w:r>
          </w:p>
        </w:tc>
        <w:tc>
          <w:tcPr>
            <w:tcW w:w="1574" w:type="dxa"/>
            <w:vAlign w:val="center"/>
          </w:tcPr>
          <w:p w14:paraId="46132A3F" w14:textId="00F2210D" w:rsidR="007155A0" w:rsidRPr="00C81E0E" w:rsidRDefault="007155A0" w:rsidP="007155A0">
            <w:pPr>
              <w:jc w:val="center"/>
              <w:rPr>
                <w:b/>
                <w:bCs/>
                <w:color w:val="006664"/>
                <w:lang w:val="sk-SK"/>
              </w:rPr>
            </w:pPr>
            <w:r w:rsidRPr="00C81E0E">
              <w:rPr>
                <w:b/>
                <w:bCs/>
                <w:color w:val="006664"/>
                <w:lang w:val="sk-SK"/>
              </w:rPr>
              <w:t>-</w:t>
            </w:r>
          </w:p>
        </w:tc>
      </w:tr>
    </w:tbl>
    <w:p w14:paraId="116EF2D4" w14:textId="77777777" w:rsidR="00EC1A6D" w:rsidRPr="00EC1A6D" w:rsidRDefault="00EC1A6D" w:rsidP="00EC1A6D">
      <w:pPr>
        <w:ind w:left="360"/>
        <w:rPr>
          <w:lang w:val="sk-SK"/>
        </w:rPr>
      </w:pPr>
      <w:r w:rsidRPr="00EC1A6D">
        <w:rPr>
          <w:lang w:val="sk-SK"/>
        </w:rPr>
        <w:t>* Lásd az Élelmiszer rázás című részt.</w:t>
      </w:r>
    </w:p>
    <w:p w14:paraId="3ED9FD48" w14:textId="77777777" w:rsidR="00EC1A6D" w:rsidRDefault="00EC1A6D" w:rsidP="0031682B">
      <w:pPr>
        <w:ind w:left="360"/>
        <w:rPr>
          <w:b/>
          <w:bCs/>
          <w:sz w:val="26"/>
          <w:szCs w:val="26"/>
          <w:lang w:val="sk-SK"/>
        </w:rPr>
      </w:pPr>
      <w:r w:rsidRPr="00EC1A6D">
        <w:rPr>
          <w:lang w:val="sk-SK"/>
        </w:rPr>
        <w:t>** A sült krumpli forró levegőn történő sütéséhez lásd a Főzési útmutató részt.</w:t>
      </w:r>
      <w:r w:rsidR="0031682B" w:rsidRPr="00C81E0E">
        <w:rPr>
          <w:sz w:val="10"/>
          <w:szCs w:val="10"/>
          <w:lang w:val="sk-SK"/>
        </w:rPr>
        <w:br/>
      </w:r>
      <w:r w:rsidRPr="00EC1A6D">
        <w:rPr>
          <w:b/>
          <w:bCs/>
          <w:sz w:val="26"/>
          <w:szCs w:val="26"/>
          <w:lang w:val="sk-SK"/>
        </w:rPr>
        <w:t>Előre beállított programok</w:t>
      </w:r>
    </w:p>
    <w:p w14:paraId="1D733925" w14:textId="77777777" w:rsidR="00EC1A6D" w:rsidRPr="00EC1A6D" w:rsidRDefault="00EC1A6D" w:rsidP="00EC1A6D">
      <w:pPr>
        <w:rPr>
          <w:lang w:val="sk-SK"/>
        </w:rPr>
      </w:pPr>
      <w:r w:rsidRPr="00EC1A6D">
        <w:rPr>
          <w:lang w:val="sk-SK"/>
        </w:rPr>
        <w:t>A forró levegővel való sütéshez a legegyszerűbb egy előre beállított mód. Az előre beállított értékek az adott ételek elkészítéséhez ideális időre és hőmérsékletre vannak programozva.</w:t>
      </w:r>
    </w:p>
    <w:p w14:paraId="5CFFCD66" w14:textId="71E28199" w:rsidR="00EC1A6D" w:rsidRPr="00EC1A6D" w:rsidRDefault="00EC1A6D" w:rsidP="00EC1A6D">
      <w:pPr>
        <w:pStyle w:val="ListParagraph"/>
        <w:numPr>
          <w:ilvl w:val="0"/>
          <w:numId w:val="21"/>
        </w:numPr>
        <w:rPr>
          <w:lang w:val="sk-SK"/>
        </w:rPr>
      </w:pPr>
      <w:r w:rsidRPr="00EC1A6D">
        <w:rPr>
          <w:lang w:val="sk-SK"/>
        </w:rPr>
        <w:t xml:space="preserve">Nyomja meg a gombot egy adott főzési program kiválasztásához. A sütő automatikusan az alapértelmezett programbeállításokra állítja </w:t>
      </w:r>
      <w:r w:rsidRPr="00EC1A6D">
        <w:rPr>
          <w:lang w:val="sk-SK"/>
        </w:rPr>
        <w:t>Módosíthatja a program időtartamát (1-60 perc), a hőmérsékletet (75 ° -230 ° C) és beállíthatja a rázási figyelmeztető funkciót.</w:t>
      </w:r>
    </w:p>
    <w:p w14:paraId="5C77B8AA" w14:textId="3F59BD7D" w:rsidR="00EC1A6D" w:rsidRPr="00EC1A6D" w:rsidRDefault="00EC1A6D" w:rsidP="00EC1A6D">
      <w:pPr>
        <w:pStyle w:val="ListParagraph"/>
        <w:numPr>
          <w:ilvl w:val="0"/>
          <w:numId w:val="21"/>
        </w:numPr>
        <w:rPr>
          <w:lang w:val="sk-SK"/>
        </w:rPr>
      </w:pPr>
      <w:r w:rsidRPr="00EC1A6D">
        <w:rPr>
          <w:lang w:val="sk-SK"/>
        </w:rPr>
        <w:t>Nyomja meg és tartsa lenyomva a + vagy - gombot az idő vagy a hőmérséklet gyors megváltoztatásához.</w:t>
      </w:r>
    </w:p>
    <w:p w14:paraId="77F44033" w14:textId="193A15D9" w:rsidR="00EC1A6D" w:rsidRPr="00EC1A6D" w:rsidRDefault="00EC1A6D" w:rsidP="00EC1A6D">
      <w:pPr>
        <w:pStyle w:val="ListParagraph"/>
        <w:numPr>
          <w:ilvl w:val="0"/>
          <w:numId w:val="21"/>
        </w:numPr>
        <w:rPr>
          <w:lang w:val="sk-SK"/>
        </w:rPr>
      </w:pPr>
      <w:r w:rsidRPr="00EC1A6D">
        <w:rPr>
          <w:lang w:val="sk-SK"/>
        </w:rPr>
        <w:t>Nyomja meg a SHAKE gombot a rázási riasztás funkció be- vagy kikapcsolásához.</w:t>
      </w:r>
    </w:p>
    <w:p w14:paraId="13A364A7" w14:textId="23036D73" w:rsidR="00EC1A6D" w:rsidRPr="00EC1A6D" w:rsidRDefault="00EC1A6D" w:rsidP="00EC1A6D">
      <w:pPr>
        <w:pStyle w:val="ListParagraph"/>
        <w:numPr>
          <w:ilvl w:val="0"/>
          <w:numId w:val="21"/>
        </w:numPr>
        <w:rPr>
          <w:i/>
          <w:iCs/>
          <w:lang w:val="sk-SK"/>
        </w:rPr>
      </w:pPr>
      <w:r w:rsidRPr="00EC1A6D">
        <w:rPr>
          <w:lang w:val="sk-SK"/>
        </w:rPr>
        <w:t>Az alapértelmezett programbeállításokhoz való visszatéréshez nyomja meg ismét a kiválasztott program gombot.</w:t>
      </w:r>
    </w:p>
    <w:p w14:paraId="6887D4B4" w14:textId="77777777" w:rsidR="00EC1A6D" w:rsidRDefault="00EC1A6D" w:rsidP="0031682B">
      <w:pPr>
        <w:ind w:left="360"/>
        <w:rPr>
          <w:b/>
          <w:bCs/>
          <w:i/>
          <w:iCs/>
          <w:lang w:val="sk-SK"/>
        </w:rPr>
      </w:pPr>
      <w:r w:rsidRPr="00EC1A6D">
        <w:rPr>
          <w:b/>
          <w:bCs/>
          <w:i/>
          <w:iCs/>
          <w:lang w:val="sk-SK"/>
        </w:rPr>
        <w:t xml:space="preserve">Megjegyzés: </w:t>
      </w:r>
      <w:r w:rsidRPr="00EC1A6D">
        <w:rPr>
          <w:i/>
          <w:iCs/>
          <w:lang w:val="sk-SK"/>
        </w:rPr>
        <w:t>A pontosabb tippekért és az egyes főzőprogramok használatához, valamint a tökéletesen elkészített ételekhez lásd a receptkönyvet.</w:t>
      </w:r>
    </w:p>
    <w:p w14:paraId="48D169E6" w14:textId="77777777" w:rsidR="00EC1A6D" w:rsidRPr="00EC1A6D" w:rsidRDefault="00EC1A6D" w:rsidP="00EC1A6D">
      <w:pPr>
        <w:rPr>
          <w:lang w:val="sk-SK"/>
        </w:rPr>
      </w:pPr>
      <w:r w:rsidRPr="00EC1A6D">
        <w:rPr>
          <w:b/>
          <w:bCs/>
          <w:color w:val="008080"/>
          <w:sz w:val="30"/>
          <w:szCs w:val="30"/>
          <w:lang w:val="sk-SK"/>
        </w:rPr>
        <w:t>Sütési eljárás</w:t>
      </w:r>
    </w:p>
    <w:p w14:paraId="1456F23A" w14:textId="7EEC947D" w:rsidR="00EC1A6D" w:rsidRPr="00EC1A6D" w:rsidRDefault="00EC1A6D" w:rsidP="00EC1A6D">
      <w:pPr>
        <w:pStyle w:val="ListParagraph"/>
        <w:numPr>
          <w:ilvl w:val="0"/>
          <w:numId w:val="8"/>
        </w:numPr>
        <w:rPr>
          <w:lang w:val="sk-SK"/>
        </w:rPr>
      </w:pPr>
      <w:r w:rsidRPr="00EC1A6D">
        <w:rPr>
          <w:lang w:val="sk-SK"/>
        </w:rPr>
        <w:t>Melegítse elő a sütőt.</w:t>
      </w:r>
    </w:p>
    <w:p w14:paraId="66974E52" w14:textId="05366F75" w:rsidR="00EC1A6D" w:rsidRPr="00EC1A6D" w:rsidRDefault="00EC1A6D" w:rsidP="00EC1A6D">
      <w:pPr>
        <w:pStyle w:val="ListParagraph"/>
        <w:numPr>
          <w:ilvl w:val="0"/>
          <w:numId w:val="8"/>
        </w:numPr>
        <w:rPr>
          <w:lang w:val="sk-SK"/>
        </w:rPr>
      </w:pPr>
      <w:r w:rsidRPr="00EC1A6D">
        <w:rPr>
          <w:lang w:val="sk-SK"/>
        </w:rPr>
        <w:t>Amikor a kijelzőn a „READY” felirat látható, az ételt a sütőedénybe helyezheti.</w:t>
      </w:r>
    </w:p>
    <w:p w14:paraId="55A482EB" w14:textId="77777777" w:rsidR="00EC1A6D" w:rsidRPr="00EC1A6D" w:rsidRDefault="00EC1A6D" w:rsidP="00EC1A6D">
      <w:pPr>
        <w:ind w:left="360"/>
        <w:rPr>
          <w:lang w:val="sk-SK"/>
        </w:rPr>
      </w:pPr>
      <w:r w:rsidRPr="00EC1A6D">
        <w:rPr>
          <w:lang w:val="sk-SK"/>
        </w:rPr>
        <w:t>• A legjobb eredmény érdekében helyezzen rácsot a kosárba, hogy a felesleges olaj a kosár aljára csöpöghessen.</w:t>
      </w:r>
    </w:p>
    <w:p w14:paraId="233F5720" w14:textId="02BA1206" w:rsidR="00EC1A6D" w:rsidRPr="00EC1A6D" w:rsidRDefault="00EC1A6D" w:rsidP="00EC1A6D">
      <w:pPr>
        <w:pStyle w:val="ListParagraph"/>
        <w:numPr>
          <w:ilvl w:val="0"/>
          <w:numId w:val="8"/>
        </w:numPr>
        <w:rPr>
          <w:lang w:val="sk-SK"/>
        </w:rPr>
      </w:pPr>
      <w:r w:rsidRPr="00EC1A6D">
        <w:rPr>
          <w:lang w:val="sk-SK"/>
        </w:rPr>
        <w:t>Válassza ki az egyik előre beállított programot.</w:t>
      </w:r>
    </w:p>
    <w:p w14:paraId="50DF0AEB" w14:textId="4FFE33BA" w:rsidR="002B0A6E" w:rsidRPr="00EC1A6D" w:rsidRDefault="00EC1A6D" w:rsidP="00EC1A6D">
      <w:pPr>
        <w:ind w:left="360"/>
        <w:rPr>
          <w:lang w:val="sk-SK"/>
        </w:rPr>
      </w:pPr>
      <w:r w:rsidRPr="00EC1A6D">
        <w:rPr>
          <w:lang w:val="sk-SK"/>
        </w:rPr>
        <w:t>Megjegyzés: A főzési programok bizonyos ételek elkészítéséhez ideális időre és hőmérsékletre vannak beprogramozva. Ön is beállíthatja saját idejét és hőmérsékletét anélkül, hogy konkrét főzési programot kellene választania.</w:t>
      </w:r>
      <w:r w:rsidR="009E6BFB" w:rsidRPr="00EC1A6D">
        <w:rPr>
          <w:i/>
          <w:iCs/>
          <w:lang w:val="sk-SK"/>
        </w:rPr>
        <w:br/>
      </w:r>
    </w:p>
    <w:p w14:paraId="11A8F2BD" w14:textId="42CF089F" w:rsidR="00EC1A6D" w:rsidRPr="00EC1A6D" w:rsidRDefault="00EC1A6D" w:rsidP="00EC1A6D">
      <w:pPr>
        <w:pStyle w:val="ListParagraph"/>
        <w:numPr>
          <w:ilvl w:val="0"/>
          <w:numId w:val="8"/>
        </w:numPr>
        <w:rPr>
          <w:lang w:val="sk-SK"/>
        </w:rPr>
      </w:pPr>
      <w:r w:rsidRPr="00EC1A6D">
        <w:rPr>
          <w:lang w:val="sk-SK"/>
        </w:rPr>
        <w:t>Opcionálisan beállíthatja a hőmérsékletet és az időt, és beállíthat egy emlékeztetőt az étel felrázására. Ezt a főzés során bármikor megteheti.</w:t>
      </w:r>
    </w:p>
    <w:p w14:paraId="1974FC94" w14:textId="77777777" w:rsidR="00EC1A6D" w:rsidRPr="00EC1A6D" w:rsidRDefault="00EC1A6D" w:rsidP="00EC1A6D">
      <w:pPr>
        <w:ind w:left="360"/>
        <w:rPr>
          <w:lang w:val="sk-SK"/>
        </w:rPr>
      </w:pPr>
      <w:r w:rsidRPr="00EC1A6D">
        <w:rPr>
          <w:lang w:val="sk-SK"/>
        </w:rPr>
        <w:t>• Nyomja meg a + vagy - gombot a hőmérséklet (75 ° - 230 ° C) vagy az idő (1 - 60 perc) módosításához.</w:t>
      </w:r>
    </w:p>
    <w:p w14:paraId="380A6AEB" w14:textId="77777777" w:rsidR="00EC1A6D" w:rsidRPr="00EC1A6D" w:rsidRDefault="00EC1A6D" w:rsidP="00EC1A6D">
      <w:pPr>
        <w:rPr>
          <w:b/>
          <w:bCs/>
          <w:lang w:val="sk-SK"/>
        </w:rPr>
      </w:pPr>
      <w:r w:rsidRPr="00EC1A6D">
        <w:rPr>
          <w:b/>
          <w:bCs/>
          <w:lang w:val="sk-SK"/>
        </w:rPr>
        <w:t>Jegyzet:</w:t>
      </w:r>
    </w:p>
    <w:p w14:paraId="02B49935" w14:textId="77777777" w:rsidR="00EC1A6D" w:rsidRPr="00EC1A6D" w:rsidRDefault="00EC1A6D" w:rsidP="00EC1A6D">
      <w:pPr>
        <w:rPr>
          <w:lang w:val="sk-SK"/>
        </w:rPr>
      </w:pPr>
      <w:r w:rsidRPr="00EC1A6D">
        <w:rPr>
          <w:lang w:val="sk-SK"/>
        </w:rPr>
        <w:t>• Az idő vagy a hőmérséklet gyors növeléséhez vagy csökkentéséhez nyomja meg és tartsa lenyomva a + vagy - gombot.</w:t>
      </w:r>
    </w:p>
    <w:p w14:paraId="140E585E" w14:textId="656645F1" w:rsidR="006C26CA" w:rsidRPr="00EC1A6D" w:rsidRDefault="00EC1A6D" w:rsidP="00EC1A6D">
      <w:pPr>
        <w:rPr>
          <w:lang w:val="sk-SK"/>
        </w:rPr>
      </w:pPr>
      <w:r w:rsidRPr="00EC1A6D">
        <w:rPr>
          <w:lang w:val="sk-SK"/>
        </w:rPr>
        <w:lastRenderedPageBreak/>
        <w:t>• Nyomja meg a SHAKE gombot a rázási riasztás funkció be- vagy kikapcsolásához.</w:t>
      </w:r>
      <w:r w:rsidR="009E6BFB" w:rsidRPr="00EC1A6D">
        <w:rPr>
          <w:i/>
          <w:iCs/>
          <w:lang w:val="sk-SK"/>
        </w:rPr>
        <w:br/>
      </w:r>
    </w:p>
    <w:p w14:paraId="0714D3DB" w14:textId="1992AEB0" w:rsidR="00EC1A6D" w:rsidRPr="00EC1A6D" w:rsidRDefault="00EC1A6D" w:rsidP="00EC1A6D">
      <w:pPr>
        <w:pStyle w:val="ListParagraph"/>
        <w:numPr>
          <w:ilvl w:val="0"/>
          <w:numId w:val="8"/>
        </w:numPr>
        <w:rPr>
          <w:lang w:val="sk-SK"/>
        </w:rPr>
      </w:pPr>
      <w:r w:rsidRPr="00EC1A6D">
        <w:rPr>
          <w:lang w:val="sk-SK"/>
        </w:rPr>
        <w:t xml:space="preserve">Nyomja meg a </w:t>
      </w:r>
      <w:r>
        <w:rPr>
          <w:noProof/>
        </w:rPr>
        <w:drawing>
          <wp:inline distT="0" distB="0" distL="0" distR="0" wp14:anchorId="6B508DA1" wp14:editId="0C56593F">
            <wp:extent cx="219075" cy="161925"/>
            <wp:effectExtent l="0" t="0" r="9525" b="9525"/>
            <wp:docPr id="16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sk-SK"/>
        </w:rPr>
        <w:t xml:space="preserve"> </w:t>
      </w:r>
      <w:r w:rsidRPr="00EC1A6D">
        <w:rPr>
          <w:lang w:val="sk-SK"/>
        </w:rPr>
        <w:t>gombot a sütéshez.</w:t>
      </w:r>
    </w:p>
    <w:p w14:paraId="45103EB1" w14:textId="4E160F72" w:rsidR="00EC1A6D" w:rsidRPr="00EC1A6D" w:rsidRDefault="00EC1A6D" w:rsidP="00EC1A6D">
      <w:pPr>
        <w:pStyle w:val="ListParagraph"/>
        <w:numPr>
          <w:ilvl w:val="0"/>
          <w:numId w:val="8"/>
        </w:numPr>
        <w:rPr>
          <w:lang w:val="sk-SK"/>
        </w:rPr>
      </w:pPr>
      <w:r w:rsidRPr="00EC1A6D">
        <w:rPr>
          <w:lang w:val="sk-SK"/>
        </w:rPr>
        <w:t>Bizonyos előre beállított értékek használatakor a sütési idő felénél megjelenik a shake étel figyelmeztetés. Az olajsütő 5-ször sípol, és a kijelzőn villog a „(SHAKE))”.</w:t>
      </w:r>
    </w:p>
    <w:p w14:paraId="1B41E6BE" w14:textId="77777777" w:rsidR="00EC1A6D" w:rsidRPr="00EC1A6D" w:rsidRDefault="00EC1A6D" w:rsidP="00EC1A6D">
      <w:pPr>
        <w:ind w:left="360"/>
        <w:rPr>
          <w:lang w:val="sk-SK"/>
        </w:rPr>
      </w:pPr>
      <w:r w:rsidRPr="00EC1A6D">
        <w:rPr>
          <w:lang w:val="sk-SK"/>
        </w:rPr>
        <w:t>a) Nyomja meg a kosárkioldó gombot a kosár eltávolításához a sütőből. Ügyeljen a forró gőzre. A sütő automatikusan leállítja a főzést, és a kijelző kikapcsol, amíg vissza nem helyezi a kosarat a sütőbe.</w:t>
      </w:r>
    </w:p>
    <w:p w14:paraId="4A3DC3B7" w14:textId="398840F6" w:rsidR="00EC1A6D" w:rsidRPr="00EC1A6D" w:rsidRDefault="00EC1A6D" w:rsidP="00EC1A6D">
      <w:pPr>
        <w:rPr>
          <w:lang w:val="sk-SK"/>
        </w:rPr>
      </w:pPr>
      <w:r>
        <w:rPr>
          <w:lang w:val="sk-SK"/>
        </w:rPr>
        <w:t xml:space="preserve">       </w:t>
      </w:r>
      <w:r w:rsidRPr="00EC1A6D">
        <w:rPr>
          <w:lang w:val="sk-SK"/>
        </w:rPr>
        <w:t>b) Rázza fel vagy fordítsa meg az ételt.</w:t>
      </w:r>
    </w:p>
    <w:p w14:paraId="3E8A2244" w14:textId="53B5C7DD" w:rsidR="00EC1A6D" w:rsidRPr="00EC1A6D" w:rsidRDefault="00EC1A6D" w:rsidP="00EC1A6D">
      <w:pPr>
        <w:rPr>
          <w:lang w:val="sk-SK"/>
        </w:rPr>
      </w:pPr>
      <w:r>
        <w:rPr>
          <w:lang w:val="sk-SK"/>
        </w:rPr>
        <w:t xml:space="preserve">       c</w:t>
      </w:r>
      <w:r w:rsidRPr="00EC1A6D">
        <w:rPr>
          <w:lang w:val="sk-SK"/>
        </w:rPr>
        <w:t>) Helyezze vissza a kosarat a sütőbe.</w:t>
      </w:r>
    </w:p>
    <w:p w14:paraId="470ADF99" w14:textId="5E469255" w:rsidR="00A3207C" w:rsidRPr="00EC1A6D" w:rsidRDefault="00EC1A6D" w:rsidP="00EC1A6D">
      <w:pPr>
        <w:rPr>
          <w:lang w:val="sk-SK"/>
        </w:rPr>
      </w:pPr>
      <w:r w:rsidRPr="00EC1A6D">
        <w:rPr>
          <w:b/>
          <w:bCs/>
          <w:lang w:val="sk-SK"/>
        </w:rPr>
        <w:t>Megjegyzés:</w:t>
      </w:r>
      <w:r w:rsidRPr="00EC1A6D">
        <w:rPr>
          <w:lang w:val="sk-SK"/>
        </w:rPr>
        <w:t xml:space="preserve"> További információkért lásd az Élelmiszer rázás című részt.</w:t>
      </w:r>
      <w:r w:rsidR="009E6BFB" w:rsidRPr="00EC1A6D">
        <w:rPr>
          <w:b/>
          <w:bCs/>
          <w:i/>
          <w:iCs/>
          <w:lang w:val="sk-SK"/>
        </w:rPr>
        <w:br/>
      </w:r>
    </w:p>
    <w:p w14:paraId="66C5B983" w14:textId="17C8BC10" w:rsidR="003D5EC5" w:rsidRPr="00C81E0E" w:rsidRDefault="00EC1A6D" w:rsidP="006E6B3D">
      <w:pPr>
        <w:pStyle w:val="ListParagraph"/>
        <w:numPr>
          <w:ilvl w:val="0"/>
          <w:numId w:val="8"/>
        </w:numPr>
        <w:rPr>
          <w:lang w:val="sk-SK"/>
        </w:rPr>
      </w:pPr>
      <w:r w:rsidRPr="00EC1A6D">
        <w:rPr>
          <w:lang w:val="sk-SK"/>
        </w:rPr>
        <w:t>Főzés után a sütő 3-at sípol. A kijelzőn megjelenik:</w:t>
      </w:r>
      <w:r>
        <w:rPr>
          <w:noProof/>
          <w:lang w:val="sk-SK"/>
        </w:rPr>
        <w:drawing>
          <wp:inline distT="0" distB="0" distL="0" distR="0" wp14:anchorId="2DCE6B24" wp14:editId="62F1075D">
            <wp:extent cx="1581150" cy="612140"/>
            <wp:effectExtent l="0" t="0" r="0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ázek 12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46DEC">
        <w:rPr>
          <w:lang w:val="sk-SK"/>
        </w:rPr>
        <w:br/>
      </w:r>
      <w:r w:rsidR="00B35959" w:rsidRPr="00C81E0E">
        <w:rPr>
          <w:lang w:val="sk-SK"/>
        </w:rPr>
        <w:br/>
      </w:r>
    </w:p>
    <w:p w14:paraId="30212213" w14:textId="77777777" w:rsidR="00EC1A6D" w:rsidRPr="00EC1A6D" w:rsidRDefault="00EC1A6D" w:rsidP="00EC1A6D">
      <w:pPr>
        <w:rPr>
          <w:lang w:val="sk-SK"/>
        </w:rPr>
      </w:pPr>
      <w:r w:rsidRPr="00EC1A6D">
        <w:rPr>
          <w:lang w:val="sk-SK"/>
        </w:rPr>
        <w:t>8. Ha szükséges, megnyomhatja a Melegentartás gombot. Nyomja meg a + vagy - gombot az idő módosításához (1-60 perc).</w:t>
      </w:r>
    </w:p>
    <w:p w14:paraId="022500C2" w14:textId="77777777" w:rsidR="00EC1A6D" w:rsidRPr="00EC1A6D" w:rsidRDefault="00EC1A6D" w:rsidP="00EC1A6D">
      <w:pPr>
        <w:rPr>
          <w:lang w:val="sk-SK"/>
        </w:rPr>
      </w:pPr>
      <w:r w:rsidRPr="00EC1A6D">
        <w:rPr>
          <w:lang w:val="sk-SK"/>
        </w:rPr>
        <w:t>9. Nyomja meg a kosárkioldó gombot a kosár eltávolításához a sütőből. Ügyeljen a forró gőzre.</w:t>
      </w:r>
    </w:p>
    <w:p w14:paraId="2BC2E1DF" w14:textId="77777777" w:rsidR="00EC1A6D" w:rsidRDefault="00EC1A6D" w:rsidP="00EC1A6D">
      <w:pPr>
        <w:rPr>
          <w:lang w:val="sk-SK"/>
        </w:rPr>
      </w:pPr>
      <w:r w:rsidRPr="00EC1A6D">
        <w:rPr>
          <w:lang w:val="sk-SK"/>
        </w:rPr>
        <w:t>10. Tisztítás előtt hagyja kihűlni a kosarat és a sütőt is.</w:t>
      </w:r>
    </w:p>
    <w:p w14:paraId="05459378" w14:textId="77777777" w:rsidR="00A362C9" w:rsidRDefault="008904D2" w:rsidP="0012302C">
      <w:pPr>
        <w:rPr>
          <w:b/>
          <w:bCs/>
          <w:color w:val="008080"/>
          <w:sz w:val="30"/>
          <w:szCs w:val="30"/>
          <w:lang w:val="sk-SK"/>
        </w:rPr>
      </w:pPr>
      <w:r w:rsidRPr="00C81E0E">
        <w:rPr>
          <w:b/>
          <w:bCs/>
          <w:color w:val="006664"/>
          <w:sz w:val="30"/>
          <w:szCs w:val="30"/>
          <w:lang w:val="sk-SK"/>
        </w:rPr>
        <w:br/>
      </w:r>
      <w:r w:rsidR="00A362C9" w:rsidRPr="00A362C9">
        <w:rPr>
          <w:b/>
          <w:bCs/>
          <w:color w:val="008080"/>
          <w:sz w:val="30"/>
          <w:szCs w:val="30"/>
          <w:lang w:val="sk-SK"/>
        </w:rPr>
        <w:t>Rázza az ételt</w:t>
      </w:r>
    </w:p>
    <w:p w14:paraId="2F1A6DA2" w14:textId="77777777" w:rsidR="00A362C9" w:rsidRDefault="00A362C9" w:rsidP="00AB4990">
      <w:pPr>
        <w:rPr>
          <w:b/>
          <w:bCs/>
          <w:sz w:val="26"/>
          <w:szCs w:val="26"/>
          <w:lang w:val="sk-SK"/>
        </w:rPr>
      </w:pPr>
      <w:r w:rsidRPr="00A362C9">
        <w:rPr>
          <w:b/>
          <w:bCs/>
          <w:sz w:val="26"/>
          <w:szCs w:val="26"/>
          <w:lang w:val="sk-SK"/>
        </w:rPr>
        <w:t>Hogyan kell felrázni az ételt</w:t>
      </w:r>
    </w:p>
    <w:p w14:paraId="6BD46B64" w14:textId="77777777" w:rsidR="00A362C9" w:rsidRDefault="0012302C" w:rsidP="00A362C9">
      <w:pPr>
        <w:rPr>
          <w:lang w:val="sk-SK"/>
        </w:rPr>
      </w:pPr>
      <w:r w:rsidRPr="00C81E0E">
        <w:rPr>
          <w:rFonts w:cstheme="minorHAnsi"/>
          <w:b/>
          <w:bCs/>
          <w:lang w:val="sk-SK"/>
        </w:rPr>
        <w:t>•</w:t>
      </w:r>
      <w:r w:rsidRPr="00C81E0E">
        <w:rPr>
          <w:b/>
          <w:bCs/>
          <w:lang w:val="sk-SK"/>
        </w:rPr>
        <w:t xml:space="preserve"> </w:t>
      </w:r>
      <w:r w:rsidR="00A362C9" w:rsidRPr="00A362C9">
        <w:rPr>
          <w:lang w:val="sk-SK"/>
        </w:rPr>
        <w:t>Sütés közben nyomja meg és tartsa lenyomva a kosárkioldó gombot, vegye ki a kosarat a sütőből, és rázza meg, keverje meg vagy fordítsa meg az ételt.</w:t>
      </w:r>
    </w:p>
    <w:p w14:paraId="200B739F" w14:textId="77777777" w:rsidR="00A362C9" w:rsidRPr="00A362C9" w:rsidRDefault="00A362C9" w:rsidP="00A362C9">
      <w:pPr>
        <w:rPr>
          <w:b/>
          <w:bCs/>
          <w:lang w:val="sk-SK"/>
        </w:rPr>
      </w:pPr>
      <w:r w:rsidRPr="00A362C9">
        <w:rPr>
          <w:b/>
          <w:bCs/>
          <w:lang w:val="sk-SK"/>
        </w:rPr>
        <w:t>Az étel felrázásához:</w:t>
      </w:r>
    </w:p>
    <w:p w14:paraId="725F5F65" w14:textId="77777777" w:rsidR="00A362C9" w:rsidRPr="00A362C9" w:rsidRDefault="00A362C9" w:rsidP="00A362C9">
      <w:pPr>
        <w:spacing w:after="0"/>
        <w:rPr>
          <w:lang w:val="sk-SK"/>
        </w:rPr>
      </w:pPr>
      <w:r w:rsidRPr="00A362C9">
        <w:rPr>
          <w:lang w:val="sk-SK"/>
        </w:rPr>
        <w:t>1. Biztonsági okokból tartsa a kosarat közvetlenül a hőálló felület felett.</w:t>
      </w:r>
    </w:p>
    <w:p w14:paraId="6CFDD49B" w14:textId="77777777" w:rsidR="00A362C9" w:rsidRDefault="00A362C9" w:rsidP="00A362C9">
      <w:pPr>
        <w:spacing w:after="0"/>
        <w:rPr>
          <w:lang w:val="sk-SK"/>
        </w:rPr>
      </w:pPr>
      <w:r w:rsidRPr="00A362C9">
        <w:rPr>
          <w:lang w:val="sk-SK"/>
        </w:rPr>
        <w:t>2. Óvatosan rázza fel az élelmiszerkosarat.</w:t>
      </w:r>
    </w:p>
    <w:p w14:paraId="4C8F6A55" w14:textId="741BE3C4" w:rsidR="009204CE" w:rsidRPr="00A362C9" w:rsidRDefault="00950DCC" w:rsidP="00A362C9">
      <w:pPr>
        <w:spacing w:after="0"/>
        <w:rPr>
          <w:i/>
          <w:iCs/>
          <w:lang w:val="sk-SK"/>
        </w:rPr>
      </w:pPr>
      <w:r w:rsidRPr="00C81E0E">
        <w:rPr>
          <w:lang w:val="sk-SK"/>
        </w:rPr>
        <w:br/>
      </w:r>
      <w:r w:rsidR="00A362C9" w:rsidRPr="00A362C9">
        <w:rPr>
          <w:b/>
          <w:bCs/>
          <w:i/>
          <w:iCs/>
          <w:lang w:val="sk-SK"/>
        </w:rPr>
        <w:t xml:space="preserve">Megjegyzés: </w:t>
      </w:r>
      <w:r w:rsidR="00A362C9" w:rsidRPr="00A362C9">
        <w:rPr>
          <w:i/>
          <w:iCs/>
          <w:lang w:val="sk-SK"/>
        </w:rPr>
        <w:t>Ne használja ezt a módszert, ha fennáll a forró folyadékok kiszivárgásának veszélye.</w:t>
      </w:r>
    </w:p>
    <w:p w14:paraId="4811F61F" w14:textId="77777777" w:rsidR="00A362C9" w:rsidRPr="00C81E0E" w:rsidRDefault="00A362C9" w:rsidP="00A362C9">
      <w:pPr>
        <w:spacing w:after="0"/>
        <w:rPr>
          <w:b/>
          <w:bCs/>
          <w:lang w:val="sk-SK"/>
        </w:rPr>
      </w:pPr>
    </w:p>
    <w:p w14:paraId="56BB3CC6" w14:textId="77777777" w:rsidR="00A362C9" w:rsidRPr="00A362C9" w:rsidRDefault="00A362C9" w:rsidP="00A362C9">
      <w:pPr>
        <w:rPr>
          <w:b/>
          <w:bCs/>
          <w:lang w:val="sk-SK"/>
        </w:rPr>
      </w:pPr>
      <w:r w:rsidRPr="00A362C9">
        <w:rPr>
          <w:b/>
          <w:bCs/>
          <w:lang w:val="sk-SK"/>
        </w:rPr>
        <w:t>A. Ha a kosár túl nehéz rázni, vagy forró folyadék van benne:</w:t>
      </w:r>
    </w:p>
    <w:p w14:paraId="681769D2" w14:textId="77777777" w:rsidR="00A362C9" w:rsidRPr="00A362C9" w:rsidRDefault="00A362C9" w:rsidP="00A362C9">
      <w:pPr>
        <w:pStyle w:val="ListParagraph"/>
        <w:rPr>
          <w:lang w:val="sk-SK"/>
        </w:rPr>
      </w:pPr>
      <w:r w:rsidRPr="00A362C9">
        <w:rPr>
          <w:lang w:val="sk-SK"/>
        </w:rPr>
        <w:t>1. Helyezze a kosarat hőálló felületre.</w:t>
      </w:r>
    </w:p>
    <w:p w14:paraId="3549E994" w14:textId="65437AB9" w:rsidR="009204CE" w:rsidRPr="00A362C9" w:rsidRDefault="00A362C9" w:rsidP="00A362C9">
      <w:pPr>
        <w:pStyle w:val="ListParagraph"/>
        <w:rPr>
          <w:lang w:val="sk-SK"/>
        </w:rPr>
      </w:pPr>
      <w:r w:rsidRPr="00A362C9">
        <w:rPr>
          <w:lang w:val="sk-SK"/>
        </w:rPr>
        <w:t>2. Csipesszel keverje meg vagy fordítsa meg az ételt.</w:t>
      </w:r>
    </w:p>
    <w:p w14:paraId="19E32B1D" w14:textId="77777777" w:rsidR="00A362C9" w:rsidRPr="00A362C9" w:rsidRDefault="00A362C9" w:rsidP="00A362C9">
      <w:pPr>
        <w:rPr>
          <w:rFonts w:cstheme="minorHAnsi"/>
          <w:lang w:val="sk-SK"/>
        </w:rPr>
      </w:pPr>
      <w:r w:rsidRPr="00A362C9">
        <w:rPr>
          <w:rFonts w:cstheme="minorHAnsi"/>
          <w:lang w:val="sk-SK"/>
        </w:rPr>
        <w:t>• A kosár kiválasztásakor a sütő automatikusan leállítja a főzést. Biztonsági szolgáltatásként a kijelző kikapcsol, amíg a kosarat vissza nem helyezik a sütőbe.</w:t>
      </w:r>
    </w:p>
    <w:p w14:paraId="3AF9A910" w14:textId="77777777" w:rsidR="00A362C9" w:rsidRPr="00A362C9" w:rsidRDefault="00A362C9" w:rsidP="00A362C9">
      <w:pPr>
        <w:rPr>
          <w:rFonts w:cstheme="minorHAnsi"/>
          <w:lang w:val="sk-SK"/>
        </w:rPr>
      </w:pPr>
      <w:r w:rsidRPr="00A362C9">
        <w:rPr>
          <w:rFonts w:cstheme="minorHAnsi"/>
          <w:lang w:val="sk-SK"/>
        </w:rPr>
        <w:t>• Amint visszahelyezi a kosarat a sütőbe, a főzés automatikusan folytatódik.</w:t>
      </w:r>
    </w:p>
    <w:p w14:paraId="4C60C563" w14:textId="77777777" w:rsidR="00A362C9" w:rsidRDefault="00A362C9" w:rsidP="00A362C9">
      <w:pPr>
        <w:rPr>
          <w:rFonts w:cstheme="minorHAnsi"/>
          <w:b/>
          <w:bCs/>
          <w:lang w:val="sk-SK"/>
        </w:rPr>
      </w:pPr>
      <w:r w:rsidRPr="00A362C9">
        <w:rPr>
          <w:rFonts w:cstheme="minorHAnsi"/>
          <w:lang w:val="sk-SK"/>
        </w:rPr>
        <w:t>• Kerülje a rázást 30 másodpercnél hosszabb ideig, mert a sütő időközben</w:t>
      </w:r>
      <w:r w:rsidRPr="00A362C9">
        <w:rPr>
          <w:rFonts w:cstheme="minorHAnsi"/>
          <w:b/>
          <w:bCs/>
          <w:lang w:val="sk-SK"/>
        </w:rPr>
        <w:t xml:space="preserve"> </w:t>
      </w:r>
    </w:p>
    <w:p w14:paraId="3F53C71D" w14:textId="77777777" w:rsidR="00FD7020" w:rsidRPr="00FD7020" w:rsidRDefault="00A362C9" w:rsidP="00A362C9">
      <w:pPr>
        <w:rPr>
          <w:rFonts w:cstheme="minorHAnsi"/>
          <w:lang w:val="sk-SK"/>
        </w:rPr>
      </w:pPr>
      <w:r w:rsidRPr="00FD7020">
        <w:rPr>
          <w:rFonts w:cstheme="minorHAnsi"/>
          <w:lang w:val="sk-SK"/>
        </w:rPr>
        <w:t>lehűlhet.</w:t>
      </w:r>
    </w:p>
    <w:p w14:paraId="186EECE6" w14:textId="77777777" w:rsidR="00FD7020" w:rsidRDefault="00FD7020" w:rsidP="009204CE">
      <w:pPr>
        <w:rPr>
          <w:rFonts w:cstheme="minorHAnsi"/>
          <w:b/>
          <w:bCs/>
          <w:sz w:val="26"/>
          <w:szCs w:val="26"/>
          <w:lang w:val="sk-SK"/>
        </w:rPr>
      </w:pPr>
      <w:r w:rsidRPr="00FD7020">
        <w:rPr>
          <w:rFonts w:cstheme="minorHAnsi"/>
          <w:b/>
          <w:bCs/>
          <w:sz w:val="26"/>
          <w:szCs w:val="26"/>
          <w:lang w:val="sk-SK"/>
        </w:rPr>
        <w:t>Milyen ételt kell rázni</w:t>
      </w:r>
    </w:p>
    <w:p w14:paraId="01B83671" w14:textId="77777777" w:rsidR="00FD7020" w:rsidRPr="00FD7020" w:rsidRDefault="00FD7020" w:rsidP="00FD7020">
      <w:pPr>
        <w:rPr>
          <w:rFonts w:cstheme="minorHAnsi"/>
          <w:lang w:val="sk-SK"/>
        </w:rPr>
      </w:pPr>
      <w:r w:rsidRPr="00FD7020">
        <w:rPr>
          <w:rFonts w:cstheme="minorHAnsi"/>
          <w:lang w:val="sk-SK"/>
        </w:rPr>
        <w:t>• A halmozott kisméretű élelmiszereket általában fel kell rázni (pl. sült krumpli vagy rögök).</w:t>
      </w:r>
    </w:p>
    <w:p w14:paraId="130D3CA3" w14:textId="77777777" w:rsidR="00FD7020" w:rsidRPr="00FD7020" w:rsidRDefault="00FD7020" w:rsidP="00FD7020">
      <w:pPr>
        <w:rPr>
          <w:rFonts w:cstheme="minorHAnsi"/>
          <w:lang w:val="sk-SK"/>
        </w:rPr>
      </w:pPr>
      <w:r w:rsidRPr="00FD7020">
        <w:rPr>
          <w:rFonts w:cstheme="minorHAnsi"/>
          <w:lang w:val="sk-SK"/>
        </w:rPr>
        <w:t>• Előfordulhat, hogy rázás nélkül az étel nem ropogós vagy nem sül meg egyenletesen.</w:t>
      </w:r>
    </w:p>
    <w:p w14:paraId="1F2A6F8F" w14:textId="77777777" w:rsidR="00FD7020" w:rsidRPr="00FD7020" w:rsidRDefault="00FD7020" w:rsidP="00FD7020">
      <w:pPr>
        <w:rPr>
          <w:rFonts w:cstheme="minorHAnsi"/>
          <w:lang w:val="sk-SK"/>
        </w:rPr>
      </w:pPr>
      <w:r w:rsidRPr="00FD7020">
        <w:rPr>
          <w:rFonts w:cstheme="minorHAnsi"/>
          <w:lang w:val="sk-SK"/>
        </w:rPr>
        <w:t>• Más ételeket, például steaket felrázhat vagy megfordíthat az egyenletes barnulás érdekében.</w:t>
      </w:r>
    </w:p>
    <w:p w14:paraId="12970947" w14:textId="77777777" w:rsidR="00FD7020" w:rsidRDefault="00FD7020" w:rsidP="009204CE">
      <w:pPr>
        <w:rPr>
          <w:b/>
          <w:bCs/>
          <w:sz w:val="26"/>
          <w:szCs w:val="26"/>
          <w:lang w:val="sk-SK"/>
        </w:rPr>
      </w:pPr>
      <w:r w:rsidRPr="00FD7020">
        <w:rPr>
          <w:b/>
          <w:bCs/>
          <w:sz w:val="26"/>
          <w:szCs w:val="26"/>
          <w:lang w:val="sk-SK"/>
        </w:rPr>
        <w:t>Mikor kell felrázni az ételt</w:t>
      </w:r>
    </w:p>
    <w:p w14:paraId="3D065AFC" w14:textId="3F6F43D2" w:rsidR="00FD7020" w:rsidRPr="00FD7020" w:rsidRDefault="00AB4990" w:rsidP="00FD7020">
      <w:pPr>
        <w:rPr>
          <w:lang w:val="sk-SK"/>
        </w:rPr>
      </w:pPr>
      <w:r w:rsidRPr="00FD7020">
        <w:rPr>
          <w:rFonts w:cstheme="minorHAnsi"/>
          <w:lang w:val="sk-SK"/>
        </w:rPr>
        <w:t>•</w:t>
      </w:r>
      <w:r w:rsidR="00FD7020" w:rsidRPr="00FD7020">
        <w:t xml:space="preserve"> </w:t>
      </w:r>
      <w:r w:rsidR="00FD7020" w:rsidRPr="00FD7020">
        <w:rPr>
          <w:lang w:val="sk-SK"/>
        </w:rPr>
        <w:t>A főzés közepén egyszer rázza meg vagy fordítsa meg az ételt, szükség szerint többször is megforgathatja vagy megrázhatja.</w:t>
      </w:r>
    </w:p>
    <w:p w14:paraId="7BF3E222" w14:textId="77777777" w:rsidR="00FD7020" w:rsidRPr="00FD7020" w:rsidRDefault="00FD7020" w:rsidP="00FD7020">
      <w:pPr>
        <w:rPr>
          <w:lang w:val="sk-SK"/>
        </w:rPr>
      </w:pPr>
      <w:r w:rsidRPr="00FD7020">
        <w:rPr>
          <w:lang w:val="sk-SK"/>
        </w:rPr>
        <w:t xml:space="preserve">• A shake food riasztás célja, hogy emlékeztesse Önt az étel ellenőrzésére. Kattintson a SHAKE gombra a Shake Alert funkció bekapcsolásához. Néhány </w:t>
      </w:r>
      <w:r w:rsidRPr="00FD7020">
        <w:rPr>
          <w:lang w:val="sk-SK"/>
        </w:rPr>
        <w:lastRenderedPageBreak/>
        <w:t>főzési program automatikusan használja ezt a funkciót (lásd az "Előre beállított programok" részt).</w:t>
      </w:r>
    </w:p>
    <w:p w14:paraId="68DF0A34" w14:textId="77777777" w:rsidR="00FD7020" w:rsidRDefault="00FD7020" w:rsidP="009204CE">
      <w:pPr>
        <w:rPr>
          <w:b/>
          <w:bCs/>
          <w:sz w:val="26"/>
          <w:szCs w:val="26"/>
          <w:lang w:val="sk-SK"/>
        </w:rPr>
      </w:pPr>
      <w:r w:rsidRPr="00FD7020">
        <w:rPr>
          <w:b/>
          <w:bCs/>
          <w:sz w:val="26"/>
          <w:szCs w:val="26"/>
          <w:lang w:val="sk-SK"/>
        </w:rPr>
        <w:t>Figyelmeztetés az étel felrázására</w:t>
      </w:r>
    </w:p>
    <w:p w14:paraId="30D54B6C" w14:textId="3199D75C" w:rsidR="00FD7020" w:rsidRPr="00FD7020" w:rsidRDefault="00FD7020" w:rsidP="00FD7020">
      <w:pPr>
        <w:rPr>
          <w:rFonts w:cstheme="minorHAnsi"/>
          <w:lang w:val="sk-SK"/>
        </w:rPr>
      </w:pPr>
      <w:r w:rsidRPr="00FD7020">
        <w:rPr>
          <w:rFonts w:cstheme="minorHAnsi"/>
          <w:lang w:val="sk-SK"/>
        </w:rPr>
        <w:t>• A</w:t>
      </w:r>
      <w:r>
        <w:rPr>
          <w:rFonts w:cstheme="minorHAnsi"/>
          <w:lang w:val="sk-SK"/>
        </w:rPr>
        <w:t> rázas f</w:t>
      </w:r>
      <w:r w:rsidRPr="00FD7020">
        <w:rPr>
          <w:rFonts w:cstheme="minorHAnsi"/>
          <w:lang w:val="sk-SK"/>
        </w:rPr>
        <w:t>igyelmeztetés 5 hangjelzéssel figyelmezteti Önt, és a „((</w:t>
      </w:r>
      <w:r>
        <w:rPr>
          <w:rFonts w:cstheme="minorHAnsi"/>
          <w:lang w:val="sk-SK"/>
        </w:rPr>
        <w:t>RÁZ</w:t>
      </w:r>
      <w:r w:rsidRPr="00FD7020">
        <w:rPr>
          <w:rFonts w:cstheme="minorHAnsi"/>
          <w:lang w:val="sk-SK"/>
        </w:rPr>
        <w:t>))” felirat villog a kijelzőn.</w:t>
      </w:r>
    </w:p>
    <w:p w14:paraId="01BB3A84" w14:textId="429E9E2F" w:rsidR="00FD7020" w:rsidRPr="00FD7020" w:rsidRDefault="00FD7020" w:rsidP="00FD7020">
      <w:pPr>
        <w:rPr>
          <w:rFonts w:cstheme="minorHAnsi"/>
          <w:lang w:val="sk-SK"/>
        </w:rPr>
      </w:pPr>
      <w:r w:rsidRPr="00FD7020">
        <w:rPr>
          <w:rFonts w:cstheme="minorHAnsi"/>
          <w:lang w:val="sk-SK"/>
        </w:rPr>
        <w:t>• Ha nem távolítja el a kosarat, a rázásra figyelmeztető figyelmeztetés 1 perc elteltével ismét hangjelzést ad, és a „((</w:t>
      </w:r>
      <w:r>
        <w:rPr>
          <w:rFonts w:cstheme="minorHAnsi"/>
          <w:lang w:val="sk-SK"/>
        </w:rPr>
        <w:t>RÁZ</w:t>
      </w:r>
      <w:r w:rsidRPr="00FD7020">
        <w:rPr>
          <w:rFonts w:cstheme="minorHAnsi"/>
          <w:lang w:val="sk-SK"/>
        </w:rPr>
        <w:t>))” jelenik meg a kijelzőn, és folyamatosan világít.</w:t>
      </w:r>
    </w:p>
    <w:p w14:paraId="25D8DE44" w14:textId="77777777" w:rsidR="00FD7020" w:rsidRDefault="00FD7020" w:rsidP="00FD7020">
      <w:pPr>
        <w:rPr>
          <w:rFonts w:cstheme="minorHAnsi"/>
          <w:lang w:val="sk-SK"/>
        </w:rPr>
      </w:pPr>
      <w:r w:rsidRPr="00FD7020">
        <w:rPr>
          <w:rFonts w:cstheme="minorHAnsi"/>
          <w:lang w:val="sk-SK"/>
        </w:rPr>
        <w:t>• Amint kiveszi a kosarat, a shake food figyelmeztetés eltűnik.</w:t>
      </w:r>
    </w:p>
    <w:p w14:paraId="7127C49B" w14:textId="77777777" w:rsidR="004D2FBB" w:rsidRDefault="00947061" w:rsidP="004D2FBB">
      <w:pPr>
        <w:rPr>
          <w:rFonts w:cstheme="minorHAnsi"/>
          <w:noProof/>
          <w:color w:val="006664"/>
          <w:lang w:val="sk-SK"/>
        </w:rPr>
      </w:pPr>
      <w:r w:rsidRPr="00C81E0E">
        <w:rPr>
          <w:b/>
          <w:bCs/>
          <w:color w:val="006664"/>
          <w:sz w:val="30"/>
          <w:szCs w:val="30"/>
          <w:lang w:val="sk-SK"/>
        </w:rPr>
        <w:br/>
      </w:r>
      <w:r w:rsidR="004D2FBB" w:rsidRPr="00481652">
        <w:rPr>
          <w:rFonts w:cstheme="minorHAnsi"/>
          <w:noProof/>
          <w:color w:val="006664"/>
          <w:lang w:val="sk-SK"/>
        </w:rPr>
        <w:t>Főzési útmutató</w:t>
      </w:r>
    </w:p>
    <w:p w14:paraId="1DAE63A6" w14:textId="77777777" w:rsidR="004D2FBB" w:rsidRDefault="004D2FBB" w:rsidP="004D2FBB">
      <w:pPr>
        <w:rPr>
          <w:b/>
          <w:bCs/>
          <w:sz w:val="26"/>
          <w:szCs w:val="26"/>
          <w:lang w:val="sk-SK"/>
        </w:rPr>
      </w:pPr>
      <w:r w:rsidRPr="003A422D">
        <w:rPr>
          <w:b/>
          <w:bCs/>
          <w:sz w:val="26"/>
          <w:szCs w:val="26"/>
          <w:lang w:val="sk-SK"/>
        </w:rPr>
        <w:t>Túltöltés</w:t>
      </w:r>
    </w:p>
    <w:p w14:paraId="46319C2A" w14:textId="77777777" w:rsidR="004D2FBB" w:rsidRPr="003A422D" w:rsidRDefault="004D2FBB" w:rsidP="004D2FBB">
      <w:pPr>
        <w:rPr>
          <w:rFonts w:cstheme="minorHAnsi"/>
          <w:lang w:val="sk-SK"/>
        </w:rPr>
      </w:pPr>
      <w:r w:rsidRPr="003A422D">
        <w:rPr>
          <w:rFonts w:cstheme="minorHAnsi"/>
          <w:lang w:val="sk-SK"/>
        </w:rPr>
        <w:t>• Ha a kosár túl van töltve, az étel egyenetlenül sül meg.</w:t>
      </w:r>
    </w:p>
    <w:p w14:paraId="7840CE52" w14:textId="77777777" w:rsidR="004D2FBB" w:rsidRDefault="004D2FBB" w:rsidP="004D2FBB">
      <w:pPr>
        <w:rPr>
          <w:rFonts w:cstheme="minorHAnsi"/>
          <w:lang w:val="sk-SK"/>
        </w:rPr>
      </w:pPr>
      <w:r w:rsidRPr="003A422D">
        <w:rPr>
          <w:rFonts w:cstheme="minorHAnsi"/>
          <w:lang w:val="sk-SK"/>
        </w:rPr>
        <w:t>• Ne tegyen élelmiszert a belső kosárba a „MAX” vonal fölé. [3.3. ábra]</w:t>
      </w:r>
    </w:p>
    <w:p w14:paraId="69382289" w14:textId="77777777" w:rsidR="004D2FBB" w:rsidRDefault="004D2FBB" w:rsidP="004D2FBB">
      <w:pPr>
        <w:rPr>
          <w:rFonts w:cstheme="minorHAnsi"/>
          <w:b/>
          <w:bCs/>
          <w:sz w:val="26"/>
          <w:szCs w:val="26"/>
          <w:lang w:val="sk-SK"/>
        </w:rPr>
      </w:pPr>
      <w:r w:rsidRPr="003A422D">
        <w:rPr>
          <w:rFonts w:cstheme="minorHAnsi"/>
          <w:b/>
          <w:bCs/>
          <w:sz w:val="26"/>
          <w:szCs w:val="26"/>
          <w:lang w:val="sk-SK"/>
        </w:rPr>
        <w:t>Az olaj használata</w:t>
      </w:r>
    </w:p>
    <w:p w14:paraId="2991E0A0" w14:textId="77777777" w:rsidR="004D2FBB" w:rsidRPr="003A422D" w:rsidRDefault="004D2FBB" w:rsidP="004D2FBB">
      <w:pPr>
        <w:rPr>
          <w:rFonts w:cstheme="minorHAnsi"/>
          <w:lang w:val="sk-SK"/>
        </w:rPr>
      </w:pPr>
      <w:r w:rsidRPr="003A422D">
        <w:rPr>
          <w:rFonts w:cstheme="minorHAnsi"/>
          <w:lang w:val="sk-SK"/>
        </w:rPr>
        <w:t>• Ha kevés olajat adsz az ételhez, ropogósabb lesz. Maximum 30 ml olajat használjon.</w:t>
      </w:r>
    </w:p>
    <w:p w14:paraId="5C632175" w14:textId="77777777" w:rsidR="004D2FBB" w:rsidRDefault="004D2FBB" w:rsidP="004D2FBB">
      <w:pPr>
        <w:rPr>
          <w:rFonts w:cstheme="minorHAnsi"/>
          <w:lang w:val="sk-SK"/>
        </w:rPr>
      </w:pPr>
      <w:r w:rsidRPr="003A422D">
        <w:rPr>
          <w:rFonts w:cstheme="minorHAnsi"/>
          <w:lang w:val="sk-SK"/>
        </w:rPr>
        <w:t>• Az olajspray-k kiválóan alkalmasak kis mennyiségű olaj egyenletes felvitelére minden élelmiszerre.</w:t>
      </w:r>
    </w:p>
    <w:p w14:paraId="62075C58" w14:textId="77777777" w:rsidR="004D2FBB" w:rsidRDefault="004D2FBB" w:rsidP="004D2FBB">
      <w:pPr>
        <w:rPr>
          <w:rFonts w:cstheme="minorHAnsi"/>
          <w:b/>
          <w:bCs/>
          <w:sz w:val="26"/>
          <w:szCs w:val="26"/>
          <w:lang w:val="sk-SK"/>
        </w:rPr>
      </w:pPr>
      <w:r w:rsidRPr="003A422D">
        <w:rPr>
          <w:rFonts w:cstheme="minorHAnsi"/>
          <w:b/>
          <w:bCs/>
          <w:sz w:val="26"/>
          <w:szCs w:val="26"/>
          <w:lang w:val="sk-SK"/>
        </w:rPr>
        <w:t>Hasznos tippek</w:t>
      </w:r>
    </w:p>
    <w:p w14:paraId="4F6E89D0" w14:textId="77777777" w:rsidR="004D2FBB" w:rsidRPr="003A422D" w:rsidRDefault="004D2FBB" w:rsidP="004D2FBB">
      <w:pPr>
        <w:rPr>
          <w:rFonts w:cstheme="minorHAnsi"/>
          <w:lang w:val="sk-SK"/>
        </w:rPr>
      </w:pPr>
      <w:r w:rsidRPr="003A422D">
        <w:rPr>
          <w:rFonts w:cstheme="minorHAnsi"/>
          <w:lang w:val="sk-SK"/>
        </w:rPr>
        <w:t>• Bármilyen fagyasztott ételt vagy ételt megsüthet, ami a sütőben süthető.</w:t>
      </w:r>
    </w:p>
    <w:p w14:paraId="5EA9D557" w14:textId="77777777" w:rsidR="004D2FBB" w:rsidRPr="003A422D" w:rsidRDefault="004D2FBB" w:rsidP="004D2FBB">
      <w:pPr>
        <w:rPr>
          <w:rFonts w:cstheme="minorHAnsi"/>
          <w:lang w:val="sk-SK"/>
        </w:rPr>
      </w:pPr>
      <w:r w:rsidRPr="003A422D">
        <w:rPr>
          <w:rFonts w:cstheme="minorHAnsi"/>
          <w:lang w:val="sk-SK"/>
        </w:rPr>
        <w:t>• Ha süteményt, tortát vagy bármilyen töltelékkel vagy tésztával ellátott ételt szeretne sütni, tegye az ételt egy hőálló edénybe, mielőtt a kosarakba helyezné.</w:t>
      </w:r>
    </w:p>
    <w:p w14:paraId="346A5036" w14:textId="77777777" w:rsidR="004D2FBB" w:rsidRPr="003A422D" w:rsidRDefault="004D2FBB" w:rsidP="004D2FBB">
      <w:pPr>
        <w:rPr>
          <w:rFonts w:cstheme="minorHAnsi"/>
          <w:lang w:val="sk-SK"/>
        </w:rPr>
      </w:pPr>
      <w:r w:rsidRPr="003A422D">
        <w:rPr>
          <w:rFonts w:cstheme="minorHAnsi"/>
          <w:lang w:val="sk-SK"/>
        </w:rPr>
        <w:t>• Magas zsírtartalmú ételek sütésekor a zsír a kosarak aljára csöpög. A túlzott füst elkerülése érdekében főzés közben öntse le a lecsepegtetett zsírt főzés után.</w:t>
      </w:r>
    </w:p>
    <w:p w14:paraId="6D93E6C7" w14:textId="77777777" w:rsidR="004D2FBB" w:rsidRDefault="004D2FBB" w:rsidP="004D2FBB">
      <w:pPr>
        <w:rPr>
          <w:rFonts w:cstheme="minorHAnsi"/>
          <w:lang w:val="sk-SK"/>
        </w:rPr>
      </w:pPr>
      <w:r w:rsidRPr="003A422D">
        <w:rPr>
          <w:rFonts w:cstheme="minorHAnsi"/>
          <w:lang w:val="sk-SK"/>
        </w:rPr>
        <w:t>• A pácolt ételek fröccsenést és túlzott füstöt okozhatnak sütés közben. Sütés előtt szárítsa meg ezeket az ételeket.</w:t>
      </w:r>
    </w:p>
    <w:p w14:paraId="5E096537" w14:textId="77777777" w:rsidR="004D2FBB" w:rsidRDefault="004D2FBB" w:rsidP="004D2FBB">
      <w:pPr>
        <w:rPr>
          <w:rFonts w:cstheme="minorHAnsi"/>
          <w:b/>
          <w:bCs/>
          <w:sz w:val="26"/>
          <w:szCs w:val="26"/>
          <w:lang w:val="sk-SK"/>
        </w:rPr>
      </w:pPr>
      <w:r w:rsidRPr="003A422D">
        <w:rPr>
          <w:rFonts w:cstheme="minorHAnsi"/>
          <w:b/>
          <w:bCs/>
          <w:sz w:val="26"/>
          <w:szCs w:val="26"/>
          <w:lang w:val="sk-SK"/>
        </w:rPr>
        <w:t>Sültkrumpli</w:t>
      </w:r>
    </w:p>
    <w:p w14:paraId="297CD1D0" w14:textId="77777777" w:rsidR="004D2FBB" w:rsidRPr="003A422D" w:rsidRDefault="004D2FBB" w:rsidP="004D2FBB">
      <w:pPr>
        <w:rPr>
          <w:rFonts w:cstheme="minorHAnsi"/>
          <w:lang w:val="sk-SK"/>
        </w:rPr>
      </w:pPr>
      <w:r w:rsidRPr="003A422D">
        <w:rPr>
          <w:rFonts w:cstheme="minorHAnsi"/>
          <w:lang w:val="sk-SK"/>
        </w:rPr>
        <w:t>• Adjunk hozzá 8-15 ml evőkanál sütőolajat a ropogóshoz.</w:t>
      </w:r>
    </w:p>
    <w:p w14:paraId="3489E271" w14:textId="77777777" w:rsidR="004D2FBB" w:rsidRPr="003A422D" w:rsidRDefault="004D2FBB" w:rsidP="004D2FBB">
      <w:pPr>
        <w:rPr>
          <w:rFonts w:cstheme="minorHAnsi"/>
          <w:lang w:val="sk-SK"/>
        </w:rPr>
      </w:pPr>
      <w:r w:rsidRPr="003A422D">
        <w:rPr>
          <w:rFonts w:cstheme="minorHAnsi"/>
          <w:lang w:val="sk-SK"/>
        </w:rPr>
        <w:t>• Ha nyers burgonyából sült krumplit készít, sütés előtt áztassa a nyers hasábburgonyát vízbe 15 percre, hogy eltávolítsa a keményítőt. Az olaj hozzáadása előtt szárítsa meg a krumplit egy ruhával.</w:t>
      </w:r>
    </w:p>
    <w:p w14:paraId="28C0E6A3" w14:textId="77777777" w:rsidR="004D2FBB" w:rsidRDefault="004D2FBB" w:rsidP="004D2FBB">
      <w:pPr>
        <w:rPr>
          <w:rFonts w:cstheme="minorHAnsi"/>
          <w:lang w:val="sk-SK"/>
        </w:rPr>
      </w:pPr>
      <w:r w:rsidRPr="003A422D">
        <w:rPr>
          <w:rFonts w:cstheme="minorHAnsi"/>
          <w:lang w:val="sk-SK"/>
        </w:rPr>
        <w:t>• A nyers, nyers burgonya chipset vágjuk kisebb darabokra, hogy ropogósabbak legyenek. Vágja a forgácsot 0,6-7,6 cm közötti csíkokra.</w:t>
      </w:r>
    </w:p>
    <w:p w14:paraId="5F6E8DC7" w14:textId="77777777" w:rsidR="004D2FBB" w:rsidRDefault="004D2FBB" w:rsidP="004D2FBB">
      <w:pPr>
        <w:rPr>
          <w:b/>
          <w:bCs/>
          <w:color w:val="006664"/>
          <w:sz w:val="30"/>
          <w:szCs w:val="30"/>
          <w:lang w:val="sk-SK"/>
        </w:rPr>
      </w:pPr>
      <w:r w:rsidRPr="003A422D">
        <w:rPr>
          <w:b/>
          <w:bCs/>
          <w:color w:val="006664"/>
          <w:sz w:val="30"/>
          <w:szCs w:val="30"/>
          <w:lang w:val="sk-SK"/>
        </w:rPr>
        <w:t>További jellemzők</w:t>
      </w:r>
    </w:p>
    <w:p w14:paraId="2F4202F4" w14:textId="77777777" w:rsidR="004D2FBB" w:rsidRDefault="004D2FBB" w:rsidP="004D2FBB">
      <w:pPr>
        <w:rPr>
          <w:b/>
          <w:bCs/>
          <w:sz w:val="26"/>
          <w:szCs w:val="26"/>
          <w:lang w:val="sk-SK"/>
        </w:rPr>
      </w:pPr>
      <w:r w:rsidRPr="003A422D">
        <w:rPr>
          <w:b/>
          <w:bCs/>
          <w:sz w:val="26"/>
          <w:szCs w:val="26"/>
          <w:lang w:val="sk-SK"/>
        </w:rPr>
        <w:t>Szünet</w:t>
      </w:r>
    </w:p>
    <w:p w14:paraId="1278278E" w14:textId="77777777" w:rsidR="004D2FBB" w:rsidRPr="003A422D" w:rsidRDefault="004D2FBB" w:rsidP="004D2FBB">
      <w:pPr>
        <w:rPr>
          <w:rFonts w:cstheme="minorHAnsi"/>
          <w:lang w:val="sk-SK"/>
        </w:rPr>
      </w:pPr>
      <w:r w:rsidRPr="003A422D">
        <w:rPr>
          <w:rFonts w:cstheme="minorHAnsi"/>
          <w:lang w:val="sk-SK"/>
        </w:rPr>
        <w:t>• Nyomja meg a</w:t>
      </w:r>
      <w:r>
        <w:rPr>
          <w:rFonts w:cstheme="minorHAnsi"/>
          <w:lang w:val="sk-SK"/>
        </w:rPr>
        <w:t xml:space="preserve"> </w:t>
      </w:r>
      <w:r>
        <w:rPr>
          <w:noProof/>
        </w:rPr>
        <w:drawing>
          <wp:inline distT="0" distB="0" distL="0" distR="0" wp14:anchorId="1AAE130C" wp14:editId="231D61E4">
            <wp:extent cx="219075" cy="161925"/>
            <wp:effectExtent l="0" t="0" r="9525" b="9525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422D">
        <w:rPr>
          <w:rFonts w:cstheme="minorHAnsi"/>
          <w:lang w:val="sk-SK"/>
        </w:rPr>
        <w:t xml:space="preserve"> sütés szüneteltetéséhez. Az olajsütő leállítja a melegítést, és addig villog, amíg újra meg nem nyomja a</w:t>
      </w:r>
      <w:r>
        <w:rPr>
          <w:noProof/>
        </w:rPr>
        <w:drawing>
          <wp:inline distT="0" distB="0" distL="0" distR="0" wp14:anchorId="394139F3" wp14:editId="1658FC1E">
            <wp:extent cx="219075" cy="161925"/>
            <wp:effectExtent l="0" t="0" r="9525" b="9525"/>
            <wp:docPr id="17" name="Pictur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422D">
        <w:rPr>
          <w:rFonts w:cstheme="minorHAnsi"/>
          <w:lang w:val="sk-SK"/>
        </w:rPr>
        <w:t xml:space="preserve"> főzés folytatásához.</w:t>
      </w:r>
    </w:p>
    <w:p w14:paraId="26922F0E" w14:textId="77777777" w:rsidR="004D2FBB" w:rsidRPr="003A422D" w:rsidRDefault="004D2FBB" w:rsidP="004D2FBB">
      <w:pPr>
        <w:rPr>
          <w:rFonts w:cstheme="minorHAnsi"/>
          <w:lang w:val="sk-SK"/>
        </w:rPr>
      </w:pPr>
      <w:r w:rsidRPr="003A422D">
        <w:rPr>
          <w:rFonts w:cstheme="minorHAnsi"/>
          <w:lang w:val="sk-SK"/>
        </w:rPr>
        <w:t>• Az olajsütő 30 perc inaktivitás után kikapcsol.</w:t>
      </w:r>
    </w:p>
    <w:p w14:paraId="5123F5F7" w14:textId="77777777" w:rsidR="004D2FBB" w:rsidRDefault="004D2FBB" w:rsidP="004D2FBB">
      <w:pPr>
        <w:rPr>
          <w:rFonts w:cstheme="minorHAnsi"/>
          <w:lang w:val="sk-SK"/>
        </w:rPr>
      </w:pPr>
      <w:r w:rsidRPr="003A422D">
        <w:rPr>
          <w:rFonts w:cstheme="minorHAnsi"/>
          <w:lang w:val="sk-SK"/>
        </w:rPr>
        <w:t>• Ez a funkció lehetővé teszi a sütési program szüneteltetését anélkül, hogy ki kellene vennie a kosarakat a sütőből.</w:t>
      </w:r>
    </w:p>
    <w:p w14:paraId="6B9FE250" w14:textId="77777777" w:rsidR="004D2FBB" w:rsidRDefault="004D2FBB" w:rsidP="004D2FBB">
      <w:pPr>
        <w:rPr>
          <w:b/>
          <w:bCs/>
          <w:sz w:val="26"/>
          <w:szCs w:val="26"/>
          <w:lang w:val="sk-SK"/>
        </w:rPr>
      </w:pPr>
      <w:r w:rsidRPr="003A422D">
        <w:rPr>
          <w:b/>
          <w:bCs/>
          <w:sz w:val="26"/>
          <w:szCs w:val="26"/>
          <w:lang w:val="sk-SK"/>
        </w:rPr>
        <w:t>A főzés automatikus folytatása</w:t>
      </w:r>
    </w:p>
    <w:p w14:paraId="6FBA123E" w14:textId="77777777" w:rsidR="004D2FBB" w:rsidRPr="003A422D" w:rsidRDefault="004D2FBB" w:rsidP="004D2FBB">
      <w:pPr>
        <w:rPr>
          <w:rFonts w:cstheme="minorHAnsi"/>
          <w:lang w:val="sk-SK"/>
        </w:rPr>
      </w:pPr>
      <w:r w:rsidRPr="003A422D">
        <w:rPr>
          <w:rFonts w:cstheme="minorHAnsi"/>
          <w:lang w:val="sk-SK"/>
        </w:rPr>
        <w:t>• Ha kiveszi a kosarakat, a sütő automatikusan leállítja a főzést. A kijelző a biztonsági funkció részeként átmenetileg kikapcsol.</w:t>
      </w:r>
    </w:p>
    <w:p w14:paraId="505AC60A" w14:textId="77777777" w:rsidR="004D2FBB" w:rsidRDefault="004D2FBB" w:rsidP="004D2FBB">
      <w:pPr>
        <w:rPr>
          <w:rFonts w:cstheme="minorHAnsi"/>
          <w:lang w:val="sk-SK"/>
        </w:rPr>
      </w:pPr>
      <w:r w:rsidRPr="003A422D">
        <w:rPr>
          <w:rFonts w:cstheme="minorHAnsi"/>
          <w:lang w:val="sk-SK"/>
        </w:rPr>
        <w:t>• Amint visszahelyezi a kosarakat, a sütő automatikusan folytatja a főzést az előző beállítások alapján.</w:t>
      </w:r>
    </w:p>
    <w:p w14:paraId="456C4EAA" w14:textId="77777777" w:rsidR="004D2FBB" w:rsidRDefault="004D2FBB" w:rsidP="004D2FBB">
      <w:pPr>
        <w:rPr>
          <w:b/>
          <w:bCs/>
          <w:sz w:val="26"/>
          <w:szCs w:val="26"/>
          <w:lang w:val="sk-SK"/>
        </w:rPr>
      </w:pPr>
      <w:r w:rsidRPr="003A422D">
        <w:rPr>
          <w:b/>
          <w:bCs/>
          <w:sz w:val="26"/>
          <w:szCs w:val="26"/>
          <w:lang w:val="sk-SK"/>
        </w:rPr>
        <w:t>Automatikus kikapcsolás</w:t>
      </w:r>
    </w:p>
    <w:p w14:paraId="6712B236" w14:textId="77777777" w:rsidR="004D2FBB" w:rsidRDefault="004D2FBB" w:rsidP="004D2FBB">
      <w:pPr>
        <w:rPr>
          <w:rFonts w:cstheme="minorHAnsi"/>
          <w:lang w:val="sk-SK"/>
        </w:rPr>
      </w:pPr>
      <w:r w:rsidRPr="003A422D">
        <w:rPr>
          <w:rFonts w:cstheme="minorHAnsi"/>
          <w:lang w:val="sk-SK"/>
        </w:rPr>
        <w:t>• Ha a sütőben nincs aktív sütési program, törli az összes beállítást, és 3 perc inaktivitás után automatikusan kikapcsol.</w:t>
      </w:r>
    </w:p>
    <w:p w14:paraId="534BB561" w14:textId="77777777" w:rsidR="004D2FBB" w:rsidRDefault="004D2FBB" w:rsidP="004D2FBB">
      <w:pPr>
        <w:rPr>
          <w:b/>
          <w:bCs/>
          <w:sz w:val="26"/>
          <w:szCs w:val="26"/>
          <w:lang w:val="sk-SK"/>
        </w:rPr>
      </w:pPr>
      <w:r w:rsidRPr="003A422D">
        <w:rPr>
          <w:b/>
          <w:bCs/>
          <w:sz w:val="26"/>
          <w:szCs w:val="26"/>
          <w:lang w:val="sk-SK"/>
        </w:rPr>
        <w:t>Túlmelegedés elleni védelem</w:t>
      </w:r>
    </w:p>
    <w:p w14:paraId="1A7A3C6E" w14:textId="77777777" w:rsidR="004D2FBB" w:rsidRPr="003A422D" w:rsidRDefault="004D2FBB" w:rsidP="004D2FBB">
      <w:pPr>
        <w:rPr>
          <w:rFonts w:cstheme="minorHAnsi"/>
          <w:lang w:val="sk-SK"/>
        </w:rPr>
      </w:pPr>
      <w:r w:rsidRPr="003A422D">
        <w:rPr>
          <w:rFonts w:cstheme="minorHAnsi"/>
          <w:lang w:val="sk-SK"/>
        </w:rPr>
        <w:t>• Ha a sütő túlmelegszik, a biztonsági funkció részeként automatikusan leáll.</w:t>
      </w:r>
    </w:p>
    <w:p w14:paraId="371748D2" w14:textId="77777777" w:rsidR="004D2FBB" w:rsidRDefault="004D2FBB" w:rsidP="004D2FBB">
      <w:pPr>
        <w:rPr>
          <w:rFonts w:cstheme="minorHAnsi"/>
          <w:lang w:val="sk-SK"/>
        </w:rPr>
      </w:pPr>
      <w:r w:rsidRPr="003A422D">
        <w:rPr>
          <w:rFonts w:cstheme="minorHAnsi"/>
          <w:lang w:val="sk-SK"/>
        </w:rPr>
        <w:t>• Hagyja teljesen kihűlni a sütőt, mielőtt újra használná.</w:t>
      </w:r>
    </w:p>
    <w:p w14:paraId="18B61AC6" w14:textId="08301160" w:rsidR="004D2FBB" w:rsidRPr="00CC1057" w:rsidRDefault="004D2FBB" w:rsidP="004D2FBB">
      <w:pPr>
        <w:rPr>
          <w:b/>
          <w:bCs/>
          <w:color w:val="F66400"/>
          <w:sz w:val="40"/>
          <w:szCs w:val="40"/>
          <w:u w:val="single"/>
          <w:lang w:val="sk-SK"/>
        </w:rPr>
      </w:pPr>
      <w:r w:rsidRPr="002D10C1">
        <w:rPr>
          <w:sz w:val="10"/>
          <w:szCs w:val="10"/>
          <w:lang w:val="sk-SK"/>
        </w:rPr>
        <w:lastRenderedPageBreak/>
        <w:br/>
      </w:r>
      <w:r w:rsidRPr="003A422D">
        <w:rPr>
          <w:b/>
          <w:bCs/>
          <w:color w:val="F66400"/>
          <w:sz w:val="40"/>
          <w:szCs w:val="40"/>
          <w:u w:val="single"/>
          <w:lang w:val="sk-SK"/>
        </w:rPr>
        <w:t>Gondozás és karbantartás</w:t>
      </w:r>
    </w:p>
    <w:p w14:paraId="1D2DD0E2" w14:textId="77777777" w:rsidR="004D2FBB" w:rsidRPr="003A422D" w:rsidRDefault="004D2FBB" w:rsidP="004D2FBB">
      <w:pPr>
        <w:rPr>
          <w:b/>
          <w:bCs/>
          <w:i/>
          <w:iCs/>
          <w:lang w:val="sk-SK"/>
        </w:rPr>
      </w:pPr>
      <w:r w:rsidRPr="003A422D">
        <w:rPr>
          <w:b/>
          <w:bCs/>
          <w:i/>
          <w:iCs/>
          <w:lang w:val="sk-SK"/>
        </w:rPr>
        <w:t>Jegyzet:</w:t>
      </w:r>
    </w:p>
    <w:p w14:paraId="01B3355D" w14:textId="77777777" w:rsidR="004D2FBB" w:rsidRPr="003A422D" w:rsidRDefault="004D2FBB" w:rsidP="004D2FBB">
      <w:pPr>
        <w:spacing w:line="240" w:lineRule="auto"/>
        <w:rPr>
          <w:i/>
          <w:iCs/>
          <w:lang w:val="sk-SK"/>
        </w:rPr>
      </w:pPr>
      <w:r w:rsidRPr="003A422D">
        <w:rPr>
          <w:i/>
          <w:iCs/>
          <w:lang w:val="sk-SK"/>
        </w:rPr>
        <w:t>• Mindig tisztítsa meg a kosarakat és a sütő belsejét minden használat után.</w:t>
      </w:r>
    </w:p>
    <w:p w14:paraId="5312DA4B" w14:textId="77777777" w:rsidR="004D2FBB" w:rsidRPr="003A422D" w:rsidRDefault="004D2FBB" w:rsidP="004D2FBB">
      <w:pPr>
        <w:spacing w:line="240" w:lineRule="auto"/>
        <w:rPr>
          <w:i/>
          <w:iCs/>
          <w:lang w:val="sk-SK"/>
        </w:rPr>
      </w:pPr>
      <w:r w:rsidRPr="003A422D">
        <w:rPr>
          <w:i/>
          <w:iCs/>
          <w:lang w:val="sk-SK"/>
        </w:rPr>
        <w:t>• Ha sütés előtt sütőpapírt tesz a belső kosárba, ezzel megkönnyíti a sütő tisztítását.</w:t>
      </w:r>
    </w:p>
    <w:p w14:paraId="154D6138" w14:textId="77777777" w:rsidR="004D2FBB" w:rsidRPr="003A422D" w:rsidRDefault="004D2FBB" w:rsidP="004D2FBB">
      <w:pPr>
        <w:pStyle w:val="ListParagraph"/>
        <w:numPr>
          <w:ilvl w:val="0"/>
          <w:numId w:val="12"/>
        </w:numPr>
        <w:rPr>
          <w:lang w:val="sk-SK"/>
        </w:rPr>
      </w:pPr>
      <w:r w:rsidRPr="003A422D">
        <w:rPr>
          <w:lang w:val="sk-SK"/>
        </w:rPr>
        <w:t>1. Kapcsolja ki a sütőt, és húzza ki a konnektorból. Tisztítás előtt hagyja teljesen kihűlni. Húzza ki a kosarat a gyorsabb hűtés érdekében.</w:t>
      </w:r>
    </w:p>
    <w:p w14:paraId="54975006" w14:textId="77777777" w:rsidR="004D2FBB" w:rsidRPr="003A422D" w:rsidRDefault="004D2FBB" w:rsidP="004D2FBB">
      <w:pPr>
        <w:pStyle w:val="ListParagraph"/>
        <w:numPr>
          <w:ilvl w:val="0"/>
          <w:numId w:val="12"/>
        </w:numPr>
        <w:rPr>
          <w:lang w:val="sk-SK"/>
        </w:rPr>
      </w:pPr>
      <w:r w:rsidRPr="003A422D">
        <w:rPr>
          <w:lang w:val="sk-SK"/>
        </w:rPr>
        <w:t>2. Ha szükséges, nedves ruhával törölje le a sütő külsejét.</w:t>
      </w:r>
    </w:p>
    <w:p w14:paraId="4BE5D63D" w14:textId="77777777" w:rsidR="004D2FBB" w:rsidRPr="003A422D" w:rsidRDefault="004D2FBB" w:rsidP="004D2FBB">
      <w:pPr>
        <w:pStyle w:val="ListParagraph"/>
        <w:numPr>
          <w:ilvl w:val="0"/>
          <w:numId w:val="12"/>
        </w:numPr>
        <w:rPr>
          <w:lang w:val="sk-SK"/>
        </w:rPr>
      </w:pPr>
      <w:r w:rsidRPr="003A422D">
        <w:rPr>
          <w:lang w:val="sk-SK"/>
        </w:rPr>
        <w:t>3. A kosarak mosogatógépben moshatók. A kosarakat forró szappanos vízzel és karcmentes szivaccsal is kimoshatja.</w:t>
      </w:r>
      <w:r w:rsidRPr="00CC1057">
        <w:rPr>
          <w:lang w:val="sk-SK"/>
        </w:rPr>
        <w:br/>
      </w:r>
      <w:r w:rsidRPr="00CC1057">
        <w:rPr>
          <w:lang w:val="sk-SK"/>
        </w:rPr>
        <w:br/>
      </w:r>
      <w:r w:rsidRPr="003A422D">
        <w:rPr>
          <w:b/>
          <w:bCs/>
          <w:i/>
          <w:iCs/>
          <w:lang w:val="sk-SK"/>
        </w:rPr>
        <w:t>Megjegyzés: A kosaraknak tapadásmentes rétege van. Kerülje a fém edények és súroló hatású tisztítószerek használatát.</w:t>
      </w:r>
    </w:p>
    <w:p w14:paraId="4B58B6C1" w14:textId="77777777" w:rsidR="004D2FBB" w:rsidRPr="00CC1057" w:rsidRDefault="004D2FBB" w:rsidP="004D2FBB">
      <w:pPr>
        <w:pStyle w:val="ListParagraph"/>
        <w:rPr>
          <w:lang w:val="sk-SK"/>
        </w:rPr>
      </w:pPr>
      <w:r w:rsidRPr="00CC1057">
        <w:rPr>
          <w:noProof/>
          <w:lang w:val="sk-SK"/>
        </w:rPr>
        <w:drawing>
          <wp:anchor distT="0" distB="0" distL="114300" distR="114300" simplePos="0" relativeHeight="251687936" behindDoc="1" locked="0" layoutInCell="1" allowOverlap="1" wp14:anchorId="21DA640C" wp14:editId="523CF15B">
            <wp:simplePos x="0" y="0"/>
            <wp:positionH relativeFrom="column">
              <wp:posOffset>2876550</wp:posOffset>
            </wp:positionH>
            <wp:positionV relativeFrom="margin">
              <wp:posOffset>377190</wp:posOffset>
            </wp:positionV>
            <wp:extent cx="1576070" cy="1438275"/>
            <wp:effectExtent l="0" t="0" r="5080" b="9525"/>
            <wp:wrapTight wrapText="bothSides">
              <wp:wrapPolygon edited="0">
                <wp:start x="0" y="0"/>
                <wp:lineTo x="0" y="21457"/>
                <wp:lineTo x="21409" y="21457"/>
                <wp:lineTo x="21409" y="0"/>
                <wp:lineTo x="0" y="0"/>
              </wp:wrapPolygon>
            </wp:wrapTight>
            <wp:docPr id="41" name="Obrázek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Obrázek 41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607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67E6BA" w14:textId="77777777" w:rsidR="004D2FBB" w:rsidRDefault="004D2FBB" w:rsidP="004D2FBB">
      <w:pPr>
        <w:pStyle w:val="ListParagraph"/>
        <w:numPr>
          <w:ilvl w:val="0"/>
          <w:numId w:val="12"/>
        </w:numPr>
      </w:pPr>
      <w:r>
        <w:t>4. Tartós zsírokhoz:</w:t>
      </w:r>
    </w:p>
    <w:p w14:paraId="1E0B3488" w14:textId="77777777" w:rsidR="004D2FBB" w:rsidRDefault="004D2FBB" w:rsidP="004D2FBB">
      <w:pPr>
        <w:pStyle w:val="ListParagraph"/>
        <w:numPr>
          <w:ilvl w:val="0"/>
          <w:numId w:val="12"/>
        </w:numPr>
      </w:pPr>
      <w:r>
        <w:t>a) Egy kis tálban keverjünk össze 30 ml szódabikarbónát és 15 ml vizet, hogy kenhető masszát kapjunk.</w:t>
      </w:r>
    </w:p>
    <w:p w14:paraId="2EEAF968" w14:textId="77777777" w:rsidR="004D2FBB" w:rsidRDefault="004D2FBB" w:rsidP="004D2FBB">
      <w:pPr>
        <w:pStyle w:val="ListParagraph"/>
        <w:numPr>
          <w:ilvl w:val="0"/>
          <w:numId w:val="12"/>
        </w:numPr>
      </w:pPr>
      <w:r>
        <w:t>b) Szivaccsal vigye fel a pasztát a kosarakra, és dörzsölje le. Öblítés előtt hagyja a kosarakat 15 percig pihenni.</w:t>
      </w:r>
    </w:p>
    <w:p w14:paraId="076EE6DF" w14:textId="77777777" w:rsidR="004D2FBB" w:rsidRDefault="004D2FBB" w:rsidP="004D2FBB">
      <w:pPr>
        <w:pStyle w:val="ListParagraph"/>
        <w:numPr>
          <w:ilvl w:val="0"/>
          <w:numId w:val="12"/>
        </w:numPr>
      </w:pPr>
      <w:r>
        <w:t>c) Mossa ki a kosarakat szappannal és vízzel használat előtt.</w:t>
      </w:r>
    </w:p>
    <w:p w14:paraId="449BB58E" w14:textId="77777777" w:rsidR="004D2FBB" w:rsidRDefault="004D2FBB" w:rsidP="004D2FBB">
      <w:pPr>
        <w:pStyle w:val="ListParagraph"/>
        <w:numPr>
          <w:ilvl w:val="0"/>
          <w:numId w:val="12"/>
        </w:numPr>
      </w:pPr>
      <w:r>
        <w:t>5. Tisztítsa meg a sütő belsejét egy enyhén nedves, nem karcoló szivaccsal vagy ruhával. Ne merítse vízbe a sütőt. [4.1. ábra]</w:t>
      </w:r>
    </w:p>
    <w:p w14:paraId="2490D970" w14:textId="77777777" w:rsidR="004D2FBB" w:rsidRDefault="004D2FBB" w:rsidP="004D2FBB">
      <w:pPr>
        <w:pStyle w:val="ListParagraph"/>
        <w:numPr>
          <w:ilvl w:val="0"/>
          <w:numId w:val="12"/>
        </w:numPr>
      </w:pPr>
      <w:r>
        <w:t>Ha szükséges, tisztítsa meg a fűtőspirált, hogy eltávolítsa az ételmaradékot.</w:t>
      </w:r>
    </w:p>
    <w:p w14:paraId="63F250C9" w14:textId="77777777" w:rsidR="004D2FBB" w:rsidRDefault="004D2FBB" w:rsidP="004D2FBB">
      <w:pPr>
        <w:pStyle w:val="ListParagraph"/>
        <w:numPr>
          <w:ilvl w:val="0"/>
          <w:numId w:val="12"/>
        </w:numPr>
      </w:pPr>
      <w:r>
        <w:t>6. Használat előtt szárítsa meg a sütőt.</w:t>
      </w:r>
    </w:p>
    <w:p w14:paraId="62122A93" w14:textId="77777777" w:rsidR="004D2FBB" w:rsidRPr="00481652" w:rsidRDefault="004D2FBB" w:rsidP="004D2FBB">
      <w:pPr>
        <w:pStyle w:val="ListParagraph"/>
        <w:numPr>
          <w:ilvl w:val="0"/>
          <w:numId w:val="12"/>
        </w:numPr>
        <w:rPr>
          <w:lang w:val="sk-SK"/>
        </w:rPr>
      </w:pPr>
      <w:r>
        <w:t>Megjegyzés: Mielőtt bekapcsolná a sütőt, győződjön meg arról, hogy a hőspirál teljesen megszáradt.</w:t>
      </w:r>
      <w:r w:rsidRPr="00CC1057">
        <w:rPr>
          <w:i/>
          <w:iCs/>
          <w:lang w:val="sk-SK"/>
        </w:rPr>
        <w:br/>
      </w:r>
    </w:p>
    <w:p w14:paraId="6DF83765" w14:textId="77777777" w:rsidR="004D2FBB" w:rsidRPr="00CC1057" w:rsidRDefault="004D2FBB" w:rsidP="004D2FBB">
      <w:pPr>
        <w:rPr>
          <w:b/>
          <w:bCs/>
          <w:sz w:val="40"/>
          <w:szCs w:val="40"/>
          <w:u w:val="single"/>
          <w:lang w:val="sk-SK"/>
        </w:rPr>
      </w:pPr>
      <w:r w:rsidRPr="00E46D37">
        <w:rPr>
          <w:b/>
          <w:bCs/>
          <w:color w:val="F66400"/>
          <w:sz w:val="40"/>
          <w:szCs w:val="40"/>
          <w:u w:val="single"/>
          <w:lang w:val="sk-SK"/>
        </w:rPr>
        <w:t>Hibaelhárítás</w:t>
      </w:r>
    </w:p>
    <w:tbl>
      <w:tblPr>
        <w:tblStyle w:val="TableGrid"/>
        <w:tblW w:w="7366" w:type="dxa"/>
        <w:tblLook w:val="04A0" w:firstRow="1" w:lastRow="0" w:firstColumn="1" w:lastColumn="0" w:noHBand="0" w:noVBand="1"/>
      </w:tblPr>
      <w:tblGrid>
        <w:gridCol w:w="3397"/>
        <w:gridCol w:w="3969"/>
      </w:tblGrid>
      <w:tr w:rsidR="004D2FBB" w:rsidRPr="00CC1057" w14:paraId="42DB823A" w14:textId="77777777" w:rsidTr="00E749BC">
        <w:tc>
          <w:tcPr>
            <w:tcW w:w="3397" w:type="dxa"/>
          </w:tcPr>
          <w:p w14:paraId="66721068" w14:textId="77777777" w:rsidR="004D2FBB" w:rsidRPr="00CC1057" w:rsidRDefault="004D2FBB" w:rsidP="00E749BC">
            <w:pPr>
              <w:jc w:val="center"/>
              <w:rPr>
                <w:b/>
                <w:bCs/>
                <w:color w:val="F66400"/>
                <w:sz w:val="26"/>
                <w:szCs w:val="26"/>
                <w:lang w:val="sk-SK"/>
              </w:rPr>
            </w:pPr>
            <w:r>
              <w:rPr>
                <w:b/>
                <w:bCs/>
                <w:color w:val="F66400"/>
                <w:sz w:val="26"/>
                <w:szCs w:val="26"/>
                <w:lang w:val="sk-SK"/>
              </w:rPr>
              <w:t>Hiba</w:t>
            </w:r>
          </w:p>
        </w:tc>
        <w:tc>
          <w:tcPr>
            <w:tcW w:w="3969" w:type="dxa"/>
          </w:tcPr>
          <w:p w14:paraId="40EC4338" w14:textId="77777777" w:rsidR="004D2FBB" w:rsidRPr="00CC1057" w:rsidRDefault="004D2FBB" w:rsidP="00E749BC">
            <w:pPr>
              <w:jc w:val="center"/>
              <w:rPr>
                <w:b/>
                <w:bCs/>
                <w:color w:val="F66400"/>
                <w:sz w:val="26"/>
                <w:szCs w:val="26"/>
                <w:lang w:val="sk-SK"/>
              </w:rPr>
            </w:pPr>
            <w:r w:rsidRPr="003A422D">
              <w:rPr>
                <w:b/>
                <w:bCs/>
                <w:color w:val="F66400"/>
                <w:sz w:val="26"/>
                <w:szCs w:val="26"/>
                <w:lang w:val="sk-SK"/>
              </w:rPr>
              <w:t>Lehetséges megoldás</w:t>
            </w:r>
          </w:p>
        </w:tc>
      </w:tr>
      <w:tr w:rsidR="004D2FBB" w:rsidRPr="00CC1057" w14:paraId="270A2AB7" w14:textId="77777777" w:rsidTr="00E749BC">
        <w:tc>
          <w:tcPr>
            <w:tcW w:w="3397" w:type="dxa"/>
            <w:vMerge w:val="restart"/>
          </w:tcPr>
          <w:p w14:paraId="7A1FBE76" w14:textId="77777777" w:rsidR="004D2FBB" w:rsidRPr="00CC1057" w:rsidRDefault="004D2FBB" w:rsidP="00E749BC">
            <w:pPr>
              <w:rPr>
                <w:b/>
                <w:bCs/>
                <w:lang w:val="sk-SK"/>
              </w:rPr>
            </w:pPr>
            <w:r w:rsidRPr="002118BE">
              <w:t>A sütő nem kapcsol be.</w:t>
            </w:r>
          </w:p>
          <w:p w14:paraId="2EDABB71" w14:textId="77777777" w:rsidR="004D2FBB" w:rsidRPr="00CC1057" w:rsidRDefault="004D2FBB" w:rsidP="00E749BC">
            <w:pPr>
              <w:rPr>
                <w:b/>
                <w:bCs/>
                <w:lang w:val="sk-SK"/>
              </w:rPr>
            </w:pPr>
          </w:p>
        </w:tc>
        <w:tc>
          <w:tcPr>
            <w:tcW w:w="3969" w:type="dxa"/>
          </w:tcPr>
          <w:p w14:paraId="18559A39" w14:textId="77777777" w:rsidR="004D2FBB" w:rsidRPr="00CC1057" w:rsidRDefault="004D2FBB" w:rsidP="00E749BC">
            <w:pPr>
              <w:rPr>
                <w:lang w:val="sk-SK"/>
              </w:rPr>
            </w:pPr>
            <w:r w:rsidRPr="00632917">
              <w:t>Győződjön meg arról, hogy a sütő be van dugva.</w:t>
            </w:r>
          </w:p>
        </w:tc>
      </w:tr>
      <w:tr w:rsidR="004D2FBB" w:rsidRPr="00CC1057" w14:paraId="08FF05B8" w14:textId="77777777" w:rsidTr="00E749BC">
        <w:tc>
          <w:tcPr>
            <w:tcW w:w="3397" w:type="dxa"/>
            <w:vMerge/>
          </w:tcPr>
          <w:p w14:paraId="4C157630" w14:textId="77777777" w:rsidR="004D2FBB" w:rsidRPr="00CC1057" w:rsidRDefault="004D2FBB" w:rsidP="00E749BC">
            <w:pPr>
              <w:rPr>
                <w:lang w:val="sk-SK"/>
              </w:rPr>
            </w:pPr>
          </w:p>
        </w:tc>
        <w:tc>
          <w:tcPr>
            <w:tcW w:w="3969" w:type="dxa"/>
          </w:tcPr>
          <w:p w14:paraId="6E63E2C1" w14:textId="77777777" w:rsidR="004D2FBB" w:rsidRPr="00CC1057" w:rsidRDefault="004D2FBB" w:rsidP="00E749BC">
            <w:pPr>
              <w:rPr>
                <w:lang w:val="sk-SK"/>
              </w:rPr>
            </w:pPr>
            <w:r w:rsidRPr="00632917">
              <w:t>Óvatosan csúsztassa a kosarakat a sütőbe.</w:t>
            </w:r>
          </w:p>
        </w:tc>
      </w:tr>
      <w:tr w:rsidR="004D2FBB" w:rsidRPr="00CC1057" w14:paraId="6CF8A313" w14:textId="77777777" w:rsidTr="00E749BC">
        <w:tc>
          <w:tcPr>
            <w:tcW w:w="3397" w:type="dxa"/>
            <w:vMerge w:val="restart"/>
          </w:tcPr>
          <w:p w14:paraId="3A8B2435" w14:textId="77777777" w:rsidR="004D2FBB" w:rsidRPr="00CC1057" w:rsidRDefault="004D2FBB" w:rsidP="00E749BC">
            <w:pPr>
              <w:rPr>
                <w:b/>
                <w:bCs/>
                <w:lang w:val="sk-SK"/>
              </w:rPr>
            </w:pPr>
            <w:r w:rsidRPr="002118BE">
              <w:t>Az étel nincs teljesen megfőzve.</w:t>
            </w:r>
          </w:p>
          <w:p w14:paraId="06F8E038" w14:textId="77777777" w:rsidR="004D2FBB" w:rsidRPr="00CC1057" w:rsidRDefault="004D2FBB" w:rsidP="00E749BC">
            <w:pPr>
              <w:rPr>
                <w:b/>
                <w:bCs/>
                <w:lang w:val="sk-SK"/>
              </w:rPr>
            </w:pPr>
          </w:p>
        </w:tc>
        <w:tc>
          <w:tcPr>
            <w:tcW w:w="3969" w:type="dxa"/>
          </w:tcPr>
          <w:p w14:paraId="14BE8B74" w14:textId="77777777" w:rsidR="004D2FBB" w:rsidRPr="00CC1057" w:rsidRDefault="004D2FBB" w:rsidP="00E749BC">
            <w:pPr>
              <w:rPr>
                <w:lang w:val="sk-SK"/>
              </w:rPr>
            </w:pPr>
            <w:r w:rsidRPr="00632917">
              <w:t>Tegyen kisebb adag élelmiszert a belső kosárba. Ha a kosár túl van töltve, az étel nem főtt lesz.</w:t>
            </w:r>
          </w:p>
        </w:tc>
      </w:tr>
      <w:tr w:rsidR="004D2FBB" w:rsidRPr="00CC1057" w14:paraId="0DE8E9B2" w14:textId="77777777" w:rsidTr="00E749BC">
        <w:tc>
          <w:tcPr>
            <w:tcW w:w="3397" w:type="dxa"/>
            <w:vMerge/>
          </w:tcPr>
          <w:p w14:paraId="19950A1D" w14:textId="77777777" w:rsidR="004D2FBB" w:rsidRPr="00CC1057" w:rsidRDefault="004D2FBB" w:rsidP="00E749BC">
            <w:pPr>
              <w:rPr>
                <w:b/>
                <w:bCs/>
                <w:lang w:val="sk-SK"/>
              </w:rPr>
            </w:pPr>
          </w:p>
        </w:tc>
        <w:tc>
          <w:tcPr>
            <w:tcW w:w="3969" w:type="dxa"/>
          </w:tcPr>
          <w:p w14:paraId="05B1B7E8" w14:textId="77777777" w:rsidR="004D2FBB" w:rsidRPr="00CC1057" w:rsidRDefault="004D2FBB" w:rsidP="00E749BC">
            <w:pPr>
              <w:rPr>
                <w:lang w:val="sk-SK"/>
              </w:rPr>
            </w:pPr>
            <w:r w:rsidRPr="00632917">
              <w:t>Növelje a hőmérsékletet vagy a főzési időt.</w:t>
            </w:r>
          </w:p>
        </w:tc>
      </w:tr>
      <w:tr w:rsidR="004D2FBB" w:rsidRPr="00CC1057" w14:paraId="3835A0DB" w14:textId="77777777" w:rsidTr="00E749BC">
        <w:tc>
          <w:tcPr>
            <w:tcW w:w="3397" w:type="dxa"/>
          </w:tcPr>
          <w:p w14:paraId="3B59FDCC" w14:textId="77777777" w:rsidR="004D2FBB" w:rsidRPr="00CC1057" w:rsidRDefault="004D2FBB" w:rsidP="00E749BC">
            <w:pPr>
              <w:rPr>
                <w:b/>
                <w:bCs/>
                <w:lang w:val="sk-SK"/>
              </w:rPr>
            </w:pPr>
            <w:r w:rsidRPr="002118BE">
              <w:t>Az étel egyenetlenül sül meg.</w:t>
            </w:r>
          </w:p>
        </w:tc>
        <w:tc>
          <w:tcPr>
            <w:tcW w:w="3969" w:type="dxa"/>
          </w:tcPr>
          <w:p w14:paraId="066A546E" w14:textId="77777777" w:rsidR="004D2FBB" w:rsidRPr="00CC1057" w:rsidRDefault="004D2FBB" w:rsidP="00E749BC">
            <w:pPr>
              <w:rPr>
                <w:lang w:val="sk-SK"/>
              </w:rPr>
            </w:pPr>
            <w:r w:rsidRPr="00632917">
              <w:t>Az egymásra vagy közel egymásra rakott ételeket főzés közben fel kell rázni vagy meg kell forgatni (lásd az Étel rázása című részt).</w:t>
            </w:r>
          </w:p>
        </w:tc>
      </w:tr>
      <w:tr w:rsidR="004D2FBB" w:rsidRPr="00CC1057" w14:paraId="56CB8A93" w14:textId="77777777" w:rsidTr="00E749BC">
        <w:tc>
          <w:tcPr>
            <w:tcW w:w="3397" w:type="dxa"/>
          </w:tcPr>
          <w:p w14:paraId="7C68C16E" w14:textId="77777777" w:rsidR="004D2FBB" w:rsidRPr="00CC1057" w:rsidRDefault="004D2FBB" w:rsidP="00E749BC">
            <w:pPr>
              <w:rPr>
                <w:b/>
                <w:bCs/>
                <w:lang w:val="sk-SK"/>
              </w:rPr>
            </w:pPr>
            <w:r w:rsidRPr="002118BE">
              <w:t>Sütés után nem ropogós az étel.</w:t>
            </w:r>
          </w:p>
        </w:tc>
        <w:tc>
          <w:tcPr>
            <w:tcW w:w="3969" w:type="dxa"/>
          </w:tcPr>
          <w:p w14:paraId="59D18AED" w14:textId="77777777" w:rsidR="004D2FBB" w:rsidRPr="00CC1057" w:rsidRDefault="004D2FBB" w:rsidP="00E749BC">
            <w:pPr>
              <w:rPr>
                <w:lang w:val="sk-SK"/>
              </w:rPr>
            </w:pPr>
            <w:r w:rsidRPr="00632917">
              <w:t>Kis mennyiségű olaj hozzáadása fokozhatja a ropogósságot (lásd a Főzési útmutató című részt).</w:t>
            </w:r>
          </w:p>
        </w:tc>
      </w:tr>
      <w:tr w:rsidR="004D2FBB" w:rsidRPr="00CC1057" w14:paraId="0B3EB816" w14:textId="77777777" w:rsidTr="00E749BC">
        <w:tc>
          <w:tcPr>
            <w:tcW w:w="3397" w:type="dxa"/>
          </w:tcPr>
          <w:p w14:paraId="5990197E" w14:textId="77777777" w:rsidR="004D2FBB" w:rsidRPr="00CC1057" w:rsidRDefault="004D2FBB" w:rsidP="00E749BC">
            <w:pPr>
              <w:rPr>
                <w:b/>
                <w:bCs/>
                <w:lang w:val="sk-SK"/>
              </w:rPr>
            </w:pPr>
            <w:r w:rsidRPr="002118BE">
              <w:t>A sült krumplit nem sütik jól.</w:t>
            </w:r>
          </w:p>
        </w:tc>
        <w:tc>
          <w:tcPr>
            <w:tcW w:w="3969" w:type="dxa"/>
          </w:tcPr>
          <w:p w14:paraId="082EECCA" w14:textId="77777777" w:rsidR="004D2FBB" w:rsidRPr="00CC1057" w:rsidRDefault="004D2FBB" w:rsidP="00E749BC">
            <w:pPr>
              <w:rPr>
                <w:lang w:val="sk-SK"/>
              </w:rPr>
            </w:pPr>
            <w:r w:rsidRPr="00632917">
              <w:t>További információkért tekintse meg a sült krumpli részt.</w:t>
            </w:r>
          </w:p>
        </w:tc>
      </w:tr>
      <w:tr w:rsidR="004D2FBB" w:rsidRPr="00CC1057" w14:paraId="4FCEB58F" w14:textId="77777777" w:rsidTr="00E749BC">
        <w:tc>
          <w:tcPr>
            <w:tcW w:w="3397" w:type="dxa"/>
            <w:vMerge w:val="restart"/>
          </w:tcPr>
          <w:p w14:paraId="0028C809" w14:textId="77777777" w:rsidR="004D2FBB" w:rsidRPr="00CC1057" w:rsidRDefault="004D2FBB" w:rsidP="00E749BC">
            <w:pPr>
              <w:rPr>
                <w:b/>
                <w:bCs/>
                <w:lang w:val="sk-SK"/>
              </w:rPr>
            </w:pPr>
            <w:r w:rsidRPr="001C5C98">
              <w:t>A kosarakat nem lehet könnyen behelyezni a sütőbe.</w:t>
            </w:r>
          </w:p>
          <w:p w14:paraId="378EC2E8" w14:textId="77777777" w:rsidR="004D2FBB" w:rsidRPr="00CC1057" w:rsidRDefault="004D2FBB" w:rsidP="00E749BC">
            <w:pPr>
              <w:rPr>
                <w:b/>
                <w:bCs/>
                <w:lang w:val="sk-SK"/>
              </w:rPr>
            </w:pPr>
          </w:p>
        </w:tc>
        <w:tc>
          <w:tcPr>
            <w:tcW w:w="3969" w:type="dxa"/>
          </w:tcPr>
          <w:p w14:paraId="7AD81C9D" w14:textId="77777777" w:rsidR="004D2FBB" w:rsidRPr="00CC1057" w:rsidRDefault="004D2FBB" w:rsidP="00E749BC">
            <w:pPr>
              <w:rPr>
                <w:lang w:val="sk-SK"/>
              </w:rPr>
            </w:pPr>
            <w:r w:rsidRPr="00C20207">
              <w:t>Ügyeljen arra, hogy a belső kosár ne legyen túltöltve élelmiszerrel.</w:t>
            </w:r>
          </w:p>
        </w:tc>
      </w:tr>
      <w:tr w:rsidR="004D2FBB" w:rsidRPr="00CC1057" w14:paraId="3B4FEDDC" w14:textId="77777777" w:rsidTr="00E749BC">
        <w:tc>
          <w:tcPr>
            <w:tcW w:w="3397" w:type="dxa"/>
            <w:vMerge/>
          </w:tcPr>
          <w:p w14:paraId="481818F9" w14:textId="77777777" w:rsidR="004D2FBB" w:rsidRPr="00CC1057" w:rsidRDefault="004D2FBB" w:rsidP="00E749BC">
            <w:pPr>
              <w:rPr>
                <w:b/>
                <w:bCs/>
                <w:lang w:val="sk-SK"/>
              </w:rPr>
            </w:pPr>
          </w:p>
        </w:tc>
        <w:tc>
          <w:tcPr>
            <w:tcW w:w="3969" w:type="dxa"/>
          </w:tcPr>
          <w:p w14:paraId="5F82E31E" w14:textId="77777777" w:rsidR="004D2FBB" w:rsidRPr="00CC1057" w:rsidRDefault="004D2FBB" w:rsidP="00E749BC">
            <w:pPr>
              <w:rPr>
                <w:lang w:val="sk-SK"/>
              </w:rPr>
            </w:pPr>
            <w:r w:rsidRPr="00C20207">
              <w:t>Győződjön meg arról, hogy a belső kosár megfelelően van behelyezve a külső kosárba.</w:t>
            </w:r>
          </w:p>
        </w:tc>
      </w:tr>
      <w:tr w:rsidR="004D2FBB" w:rsidRPr="00CC1057" w14:paraId="1FC42556" w14:textId="77777777" w:rsidTr="00E749BC">
        <w:tc>
          <w:tcPr>
            <w:tcW w:w="3397" w:type="dxa"/>
            <w:vMerge w:val="restart"/>
          </w:tcPr>
          <w:p w14:paraId="0464E359" w14:textId="77777777" w:rsidR="004D2FBB" w:rsidRPr="00CC1057" w:rsidRDefault="004D2FBB" w:rsidP="00E749BC">
            <w:pPr>
              <w:rPr>
                <w:b/>
                <w:bCs/>
                <w:lang w:val="sk-SK"/>
              </w:rPr>
            </w:pPr>
            <w:r w:rsidRPr="001C5C98">
              <w:t>Fehér füst jön ki a sütőből.</w:t>
            </w:r>
          </w:p>
          <w:p w14:paraId="2D727951" w14:textId="77777777" w:rsidR="004D2FBB" w:rsidRPr="00CC1057" w:rsidRDefault="004D2FBB" w:rsidP="00E749BC">
            <w:pPr>
              <w:rPr>
                <w:b/>
                <w:bCs/>
                <w:lang w:val="sk-SK"/>
              </w:rPr>
            </w:pPr>
          </w:p>
        </w:tc>
        <w:tc>
          <w:tcPr>
            <w:tcW w:w="3969" w:type="dxa"/>
          </w:tcPr>
          <w:p w14:paraId="1BA4E3CE" w14:textId="77777777" w:rsidR="004D2FBB" w:rsidRPr="00CC1057" w:rsidRDefault="004D2FBB" w:rsidP="00E749BC">
            <w:pPr>
              <w:rPr>
                <w:lang w:val="sk-SK"/>
              </w:rPr>
            </w:pPr>
            <w:r w:rsidRPr="00C20207">
              <w:t>Első használatkor az olajsütő fehér füstöt termelhet. Ez normális.</w:t>
            </w:r>
          </w:p>
        </w:tc>
      </w:tr>
      <w:tr w:rsidR="004D2FBB" w:rsidRPr="00CC1057" w14:paraId="5AB515FF" w14:textId="77777777" w:rsidTr="00E749BC">
        <w:tc>
          <w:tcPr>
            <w:tcW w:w="3397" w:type="dxa"/>
            <w:vMerge/>
          </w:tcPr>
          <w:p w14:paraId="42D9235E" w14:textId="77777777" w:rsidR="004D2FBB" w:rsidRPr="00CC1057" w:rsidRDefault="004D2FBB" w:rsidP="00E749BC">
            <w:pPr>
              <w:rPr>
                <w:lang w:val="sk-SK"/>
              </w:rPr>
            </w:pPr>
          </w:p>
        </w:tc>
        <w:tc>
          <w:tcPr>
            <w:tcW w:w="3969" w:type="dxa"/>
          </w:tcPr>
          <w:p w14:paraId="1F2E9FCC" w14:textId="77777777" w:rsidR="004D2FBB" w:rsidRPr="00CC1057" w:rsidRDefault="004D2FBB" w:rsidP="00E749BC">
            <w:pPr>
              <w:rPr>
                <w:lang w:val="sk-SK"/>
              </w:rPr>
            </w:pPr>
            <w:r w:rsidRPr="00C20207">
              <w:t>Győződjön meg arról, hogy a kosarak és a sütő belseje megfelelően meg van tisztítva, és nem zsírosodott.</w:t>
            </w:r>
          </w:p>
        </w:tc>
      </w:tr>
      <w:tr w:rsidR="004D2FBB" w:rsidRPr="00CC1057" w14:paraId="7469AAD2" w14:textId="77777777" w:rsidTr="00E749BC">
        <w:tc>
          <w:tcPr>
            <w:tcW w:w="3397" w:type="dxa"/>
            <w:vMerge/>
          </w:tcPr>
          <w:p w14:paraId="7019BD03" w14:textId="77777777" w:rsidR="004D2FBB" w:rsidRPr="00CC1057" w:rsidRDefault="004D2FBB" w:rsidP="00E749BC">
            <w:pPr>
              <w:rPr>
                <w:lang w:val="sk-SK"/>
              </w:rPr>
            </w:pPr>
          </w:p>
        </w:tc>
        <w:tc>
          <w:tcPr>
            <w:tcW w:w="3969" w:type="dxa"/>
          </w:tcPr>
          <w:p w14:paraId="26751314" w14:textId="77777777" w:rsidR="004D2FBB" w:rsidRPr="00CC1057" w:rsidRDefault="004D2FBB" w:rsidP="00E749BC">
            <w:pPr>
              <w:rPr>
                <w:lang w:val="sk-SK"/>
              </w:rPr>
            </w:pPr>
            <w:r w:rsidRPr="00C20207">
              <w:t>Zsíros ételek főzésekor olaj szivárog a külső kosárba. Ez az olaj fehér füstöt termel, és a kosarak melegebbek lehetnek a szokásosnál. Ez normális, és nem befolyásolhatja a főzést. Gondosan kezelje a kosarakat.</w:t>
            </w:r>
          </w:p>
        </w:tc>
      </w:tr>
      <w:tr w:rsidR="004D2FBB" w:rsidRPr="00CC1057" w14:paraId="2BF0DA49" w14:textId="77777777" w:rsidTr="00E749BC">
        <w:tc>
          <w:tcPr>
            <w:tcW w:w="3397" w:type="dxa"/>
          </w:tcPr>
          <w:p w14:paraId="14CB4236" w14:textId="77777777" w:rsidR="004D2FBB" w:rsidRPr="00CC1057" w:rsidRDefault="004D2FBB" w:rsidP="00E749BC">
            <w:pPr>
              <w:rPr>
                <w:b/>
                <w:bCs/>
                <w:lang w:val="sk-SK"/>
              </w:rPr>
            </w:pPr>
            <w:r w:rsidRPr="001C5C98">
              <w:t>Fekete füst jön ki a sütőből.</w:t>
            </w:r>
          </w:p>
        </w:tc>
        <w:tc>
          <w:tcPr>
            <w:tcW w:w="3969" w:type="dxa"/>
          </w:tcPr>
          <w:p w14:paraId="54B7D846" w14:textId="77777777" w:rsidR="004D2FBB" w:rsidRPr="00CC1057" w:rsidRDefault="004D2FBB" w:rsidP="00E749BC">
            <w:pPr>
              <w:rPr>
                <w:lang w:val="sk-SK"/>
              </w:rPr>
            </w:pPr>
            <w:r w:rsidRPr="00C20207">
              <w:t>Azonnal húzza ki a sütőt. A sötét füst azt jelenti, hogy ég az étel, vagy probléma van az áramkörrel. A kosarak kivétele előtt várja meg, amíg a füst elpárolog. Ha az ok nem égett étel volt, forduljon az ügyfélszolgálathoz.</w:t>
            </w:r>
          </w:p>
        </w:tc>
      </w:tr>
      <w:tr w:rsidR="004D2FBB" w:rsidRPr="00CC1057" w14:paraId="4A803DC1" w14:textId="77777777" w:rsidTr="00E749BC">
        <w:tc>
          <w:tcPr>
            <w:tcW w:w="3397" w:type="dxa"/>
          </w:tcPr>
          <w:p w14:paraId="51F2E8BA" w14:textId="77777777" w:rsidR="004D2FBB" w:rsidRPr="00CC1057" w:rsidRDefault="004D2FBB" w:rsidP="00E749BC">
            <w:pPr>
              <w:rPr>
                <w:b/>
                <w:bCs/>
                <w:lang w:val="sk-SK"/>
              </w:rPr>
            </w:pPr>
            <w:r w:rsidRPr="001C5C98">
              <w:lastRenderedPageBreak/>
              <w:t>A sütőben műanyag szaga van.</w:t>
            </w:r>
          </w:p>
        </w:tc>
        <w:tc>
          <w:tcPr>
            <w:tcW w:w="3969" w:type="dxa"/>
          </w:tcPr>
          <w:p w14:paraId="6ED708F9" w14:textId="77777777" w:rsidR="004D2FBB" w:rsidRPr="00CC1057" w:rsidRDefault="004D2FBB" w:rsidP="00E749BC">
            <w:pPr>
              <w:rPr>
                <w:lang w:val="sk-SK"/>
              </w:rPr>
            </w:pPr>
            <w:r w:rsidRPr="00C20207">
              <w:t>Bármelyik sütőben műanyag szagot érezhet a gyártási folyamat. Ez normális. Kövesse a Tesztfutás részben található utasításokat, hogy megszabaduljon a műanyagszagtól. Ha továbbra is szagot érez, forduljon az ügyfélszolgálathoz.</w:t>
            </w:r>
          </w:p>
        </w:tc>
      </w:tr>
      <w:tr w:rsidR="004D2FBB" w:rsidRPr="00CC1057" w14:paraId="64C91694" w14:textId="77777777" w:rsidTr="00E749BC">
        <w:tc>
          <w:tcPr>
            <w:tcW w:w="3397" w:type="dxa"/>
          </w:tcPr>
          <w:p w14:paraId="34CDF459" w14:textId="77777777" w:rsidR="004D2FBB" w:rsidRPr="00CC1057" w:rsidRDefault="004D2FBB" w:rsidP="00E749BC">
            <w:pPr>
              <w:rPr>
                <w:b/>
                <w:bCs/>
                <w:lang w:val="sk-SK"/>
              </w:rPr>
            </w:pPr>
            <w:r w:rsidRPr="001C5C98">
              <w:t>Az "E1" hibakód megjelenik a kijelzőn.</w:t>
            </w:r>
          </w:p>
        </w:tc>
        <w:tc>
          <w:tcPr>
            <w:tcW w:w="3969" w:type="dxa"/>
          </w:tcPr>
          <w:p w14:paraId="5C23CF00" w14:textId="77777777" w:rsidR="004D2FBB" w:rsidRPr="00CC1057" w:rsidRDefault="004D2FBB" w:rsidP="00E749BC">
            <w:pPr>
              <w:rPr>
                <w:lang w:val="sk-SK"/>
              </w:rPr>
            </w:pPr>
            <w:r w:rsidRPr="00C20207">
              <w:t>Szakadt áramkör van a hőmérséklet-figyelőben. Lépjen kapcsolatba az ügyfélszolgálattal.</w:t>
            </w:r>
          </w:p>
        </w:tc>
      </w:tr>
      <w:tr w:rsidR="004D2FBB" w:rsidRPr="00CC1057" w14:paraId="36182E29" w14:textId="77777777" w:rsidTr="00E749BC">
        <w:tc>
          <w:tcPr>
            <w:tcW w:w="3397" w:type="dxa"/>
          </w:tcPr>
          <w:p w14:paraId="117414F8" w14:textId="77777777" w:rsidR="004D2FBB" w:rsidRPr="00CC1057" w:rsidRDefault="004D2FBB" w:rsidP="00E749BC">
            <w:pPr>
              <w:rPr>
                <w:b/>
                <w:bCs/>
                <w:lang w:val="sk-SK"/>
              </w:rPr>
            </w:pPr>
            <w:r w:rsidRPr="001C5C98">
              <w:t>Az "E2" hibakód megjelenik a kijelzőn.</w:t>
            </w:r>
          </w:p>
        </w:tc>
        <w:tc>
          <w:tcPr>
            <w:tcW w:w="3969" w:type="dxa"/>
          </w:tcPr>
          <w:p w14:paraId="2D552278" w14:textId="77777777" w:rsidR="004D2FBB" w:rsidRPr="00CC1057" w:rsidRDefault="004D2FBB" w:rsidP="00E749BC">
            <w:pPr>
              <w:rPr>
                <w:lang w:val="sk-SK"/>
              </w:rPr>
            </w:pPr>
            <w:r w:rsidRPr="00C20207">
              <w:t>Rövidzárlat van a hőmérséklet-figyelőben. Lépjen kapcsolatba az ügyfélszolgálattal.</w:t>
            </w:r>
          </w:p>
        </w:tc>
      </w:tr>
    </w:tbl>
    <w:p w14:paraId="58AFA932" w14:textId="77777777" w:rsidR="004D2FBB" w:rsidRPr="00CC1057" w:rsidRDefault="004D2FBB" w:rsidP="004D2FBB">
      <w:pPr>
        <w:rPr>
          <w:b/>
          <w:bCs/>
          <w:color w:val="F66400"/>
          <w:sz w:val="40"/>
          <w:szCs w:val="40"/>
          <w:u w:val="single"/>
          <w:lang w:val="sk-SK"/>
        </w:rPr>
      </w:pPr>
      <w:r w:rsidRPr="00CC1057">
        <w:rPr>
          <w:b/>
          <w:bCs/>
          <w:lang w:val="sk-SK"/>
        </w:rPr>
        <w:br/>
      </w:r>
      <w:r w:rsidRPr="00E46D37">
        <w:rPr>
          <w:b/>
          <w:bCs/>
          <w:lang w:val="sk-SK"/>
        </w:rPr>
        <w:t>Ha problémája nem szerepel a fenti listán, forduljon ügyfélszolgálatunkhoz.</w:t>
      </w:r>
      <w:r w:rsidRPr="00CC1057">
        <w:rPr>
          <w:b/>
          <w:bCs/>
          <w:color w:val="F66400"/>
          <w:sz w:val="20"/>
          <w:szCs w:val="20"/>
          <w:u w:val="single"/>
          <w:lang w:val="sk-SK"/>
        </w:rPr>
        <w:br/>
      </w:r>
      <w:r w:rsidRPr="00E46D37">
        <w:rPr>
          <w:b/>
          <w:bCs/>
          <w:color w:val="F66400"/>
          <w:sz w:val="40"/>
          <w:szCs w:val="40"/>
          <w:u w:val="single"/>
          <w:lang w:val="sk-SK"/>
        </w:rPr>
        <w:t>Vevőszolgálat</w:t>
      </w:r>
    </w:p>
    <w:p w14:paraId="65FAB5E2" w14:textId="77777777" w:rsidR="004D2FBB" w:rsidRPr="00E46D37" w:rsidRDefault="004D2FBB" w:rsidP="004D2FBB">
      <w:pPr>
        <w:rPr>
          <w:b/>
          <w:bCs/>
          <w:lang w:val="sk-SK"/>
        </w:rPr>
      </w:pPr>
      <w:r w:rsidRPr="00E46D37">
        <w:rPr>
          <w:b/>
          <w:bCs/>
          <w:lang w:val="sk-SK"/>
        </w:rPr>
        <w:t xml:space="preserve">E-mail: </w:t>
      </w:r>
      <w:r w:rsidRPr="00E46D37">
        <w:rPr>
          <w:b/>
          <w:bCs/>
          <w:color w:val="4472C4" w:themeColor="accent5"/>
          <w:lang w:val="sk-SK"/>
        </w:rPr>
        <w:t>info@tygotec.eu</w:t>
      </w:r>
    </w:p>
    <w:p w14:paraId="5E208D52" w14:textId="77777777" w:rsidR="004D2FBB" w:rsidRPr="00E46D37" w:rsidRDefault="004D2FBB" w:rsidP="004D2FBB">
      <w:pPr>
        <w:rPr>
          <w:lang w:val="sk-SK"/>
        </w:rPr>
      </w:pPr>
      <w:r w:rsidRPr="00E46D37">
        <w:rPr>
          <w:lang w:val="sk-SK"/>
        </w:rPr>
        <w:t>* Kérjük, készítse elő számlaszámát vagy rendelési számát, mielőtt kapcsolatba lépne ügyfélszolgálatunkkal.</w:t>
      </w:r>
    </w:p>
    <w:p w14:paraId="331179BC" w14:textId="1DEC98FE" w:rsidR="0071785B" w:rsidRPr="00C81E0E" w:rsidRDefault="0071785B" w:rsidP="004D2FBB">
      <w:pPr>
        <w:rPr>
          <w:lang w:val="sk-SK"/>
        </w:rPr>
      </w:pPr>
    </w:p>
    <w:sectPr w:rsidR="0071785B" w:rsidRPr="00C81E0E" w:rsidSect="00847C8E">
      <w:pgSz w:w="16838" w:h="11906" w:orient="landscape"/>
      <w:pgMar w:top="454" w:right="828" w:bottom="454" w:left="828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FA5CED" w14:textId="77777777" w:rsidR="00764C78" w:rsidRDefault="00764C78" w:rsidP="00EC1A6D">
      <w:pPr>
        <w:spacing w:after="0" w:line="240" w:lineRule="auto"/>
      </w:pPr>
      <w:r>
        <w:separator/>
      </w:r>
    </w:p>
  </w:endnote>
  <w:endnote w:type="continuationSeparator" w:id="0">
    <w:p w14:paraId="6F68EEE8" w14:textId="77777777" w:rsidR="00764C78" w:rsidRDefault="00764C78" w:rsidP="00EC1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BD59DF" w14:textId="77777777" w:rsidR="00764C78" w:rsidRDefault="00764C78" w:rsidP="00EC1A6D">
      <w:pPr>
        <w:spacing w:after="0" w:line="240" w:lineRule="auto"/>
      </w:pPr>
      <w:r>
        <w:separator/>
      </w:r>
    </w:p>
  </w:footnote>
  <w:footnote w:type="continuationSeparator" w:id="0">
    <w:p w14:paraId="7334522E" w14:textId="77777777" w:rsidR="00764C78" w:rsidRDefault="00764C78" w:rsidP="00EC1A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115D0F"/>
    <w:multiLevelType w:val="hybridMultilevel"/>
    <w:tmpl w:val="726648AE"/>
    <w:lvl w:ilvl="0" w:tplc="BEECDCB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023F1"/>
    <w:multiLevelType w:val="hybridMultilevel"/>
    <w:tmpl w:val="96BC4052"/>
    <w:lvl w:ilvl="0" w:tplc="13DE848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D34DF"/>
    <w:multiLevelType w:val="hybridMultilevel"/>
    <w:tmpl w:val="3E908674"/>
    <w:lvl w:ilvl="0" w:tplc="7576C3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254427"/>
    <w:multiLevelType w:val="hybridMultilevel"/>
    <w:tmpl w:val="570AA246"/>
    <w:lvl w:ilvl="0" w:tplc="0214FB1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C5318"/>
    <w:multiLevelType w:val="hybridMultilevel"/>
    <w:tmpl w:val="82BE4C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B006DE"/>
    <w:multiLevelType w:val="hybridMultilevel"/>
    <w:tmpl w:val="45E84A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822B08"/>
    <w:multiLevelType w:val="hybridMultilevel"/>
    <w:tmpl w:val="5394EB00"/>
    <w:lvl w:ilvl="0" w:tplc="01708FD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2E781E"/>
    <w:multiLevelType w:val="hybridMultilevel"/>
    <w:tmpl w:val="AF6690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C74193"/>
    <w:multiLevelType w:val="hybridMultilevel"/>
    <w:tmpl w:val="E0F6FB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A5542E"/>
    <w:multiLevelType w:val="hybridMultilevel"/>
    <w:tmpl w:val="1FC88BD4"/>
    <w:lvl w:ilvl="0" w:tplc="CA20E39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682AC5"/>
    <w:multiLevelType w:val="hybridMultilevel"/>
    <w:tmpl w:val="F008FE78"/>
    <w:lvl w:ilvl="0" w:tplc="F0580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8B05B3"/>
    <w:multiLevelType w:val="hybridMultilevel"/>
    <w:tmpl w:val="837486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7D1C7E"/>
    <w:multiLevelType w:val="hybridMultilevel"/>
    <w:tmpl w:val="4DCC13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905CBE"/>
    <w:multiLevelType w:val="hybridMultilevel"/>
    <w:tmpl w:val="454CF6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265396"/>
    <w:multiLevelType w:val="hybridMultilevel"/>
    <w:tmpl w:val="C2BEA6A2"/>
    <w:lvl w:ilvl="0" w:tplc="16064EC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A4491D"/>
    <w:multiLevelType w:val="hybridMultilevel"/>
    <w:tmpl w:val="726648AE"/>
    <w:lvl w:ilvl="0" w:tplc="BEECDCB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525A83"/>
    <w:multiLevelType w:val="hybridMultilevel"/>
    <w:tmpl w:val="252E98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596DA0"/>
    <w:multiLevelType w:val="hybridMultilevel"/>
    <w:tmpl w:val="DA769A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640950"/>
    <w:multiLevelType w:val="hybridMultilevel"/>
    <w:tmpl w:val="4E8601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975534"/>
    <w:multiLevelType w:val="hybridMultilevel"/>
    <w:tmpl w:val="C9A8CA1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BF3EC2"/>
    <w:multiLevelType w:val="hybridMultilevel"/>
    <w:tmpl w:val="D10AEE34"/>
    <w:lvl w:ilvl="0" w:tplc="CB2E41B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7"/>
  </w:num>
  <w:num w:numId="3">
    <w:abstractNumId w:val="8"/>
  </w:num>
  <w:num w:numId="4">
    <w:abstractNumId w:val="1"/>
  </w:num>
  <w:num w:numId="5">
    <w:abstractNumId w:val="10"/>
  </w:num>
  <w:num w:numId="6">
    <w:abstractNumId w:val="15"/>
  </w:num>
  <w:num w:numId="7">
    <w:abstractNumId w:val="13"/>
  </w:num>
  <w:num w:numId="8">
    <w:abstractNumId w:val="6"/>
  </w:num>
  <w:num w:numId="9">
    <w:abstractNumId w:val="3"/>
  </w:num>
  <w:num w:numId="10">
    <w:abstractNumId w:val="20"/>
  </w:num>
  <w:num w:numId="11">
    <w:abstractNumId w:val="5"/>
  </w:num>
  <w:num w:numId="12">
    <w:abstractNumId w:val="9"/>
  </w:num>
  <w:num w:numId="13">
    <w:abstractNumId w:val="18"/>
  </w:num>
  <w:num w:numId="14">
    <w:abstractNumId w:val="12"/>
  </w:num>
  <w:num w:numId="15">
    <w:abstractNumId w:val="14"/>
  </w:num>
  <w:num w:numId="16">
    <w:abstractNumId w:val="0"/>
  </w:num>
  <w:num w:numId="17">
    <w:abstractNumId w:val="2"/>
  </w:num>
  <w:num w:numId="18">
    <w:abstractNumId w:val="16"/>
  </w:num>
  <w:num w:numId="19">
    <w:abstractNumId w:val="17"/>
  </w:num>
  <w:num w:numId="20">
    <w:abstractNumId w:val="11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D58"/>
    <w:rsid w:val="000058F5"/>
    <w:rsid w:val="0000791A"/>
    <w:rsid w:val="00034485"/>
    <w:rsid w:val="000C56E4"/>
    <w:rsid w:val="000D4EAB"/>
    <w:rsid w:val="000F6F19"/>
    <w:rsid w:val="0010512D"/>
    <w:rsid w:val="0011016B"/>
    <w:rsid w:val="0012302C"/>
    <w:rsid w:val="00146B1D"/>
    <w:rsid w:val="00146DEC"/>
    <w:rsid w:val="00167689"/>
    <w:rsid w:val="001C238F"/>
    <w:rsid w:val="001C4126"/>
    <w:rsid w:val="001D0867"/>
    <w:rsid w:val="001F320E"/>
    <w:rsid w:val="00237533"/>
    <w:rsid w:val="002527AC"/>
    <w:rsid w:val="002B0A6E"/>
    <w:rsid w:val="002C0B99"/>
    <w:rsid w:val="00310420"/>
    <w:rsid w:val="003165CB"/>
    <w:rsid w:val="0031682B"/>
    <w:rsid w:val="00324C2D"/>
    <w:rsid w:val="003400EC"/>
    <w:rsid w:val="00360EC7"/>
    <w:rsid w:val="00386603"/>
    <w:rsid w:val="003946EA"/>
    <w:rsid w:val="003A3575"/>
    <w:rsid w:val="003C5AE6"/>
    <w:rsid w:val="003D5EC5"/>
    <w:rsid w:val="00430C3A"/>
    <w:rsid w:val="00442A4C"/>
    <w:rsid w:val="00446F61"/>
    <w:rsid w:val="004507AA"/>
    <w:rsid w:val="00464523"/>
    <w:rsid w:val="004A172D"/>
    <w:rsid w:val="004D2FBB"/>
    <w:rsid w:val="004D571A"/>
    <w:rsid w:val="004E34E7"/>
    <w:rsid w:val="00532004"/>
    <w:rsid w:val="005647F4"/>
    <w:rsid w:val="005B3D2F"/>
    <w:rsid w:val="005C7A34"/>
    <w:rsid w:val="005F5CFB"/>
    <w:rsid w:val="00603271"/>
    <w:rsid w:val="00612232"/>
    <w:rsid w:val="00652F32"/>
    <w:rsid w:val="00674A4F"/>
    <w:rsid w:val="00674D58"/>
    <w:rsid w:val="0068042D"/>
    <w:rsid w:val="0068278A"/>
    <w:rsid w:val="006845E9"/>
    <w:rsid w:val="006A782B"/>
    <w:rsid w:val="006C26CA"/>
    <w:rsid w:val="006C40B4"/>
    <w:rsid w:val="006E6B3D"/>
    <w:rsid w:val="006F70EA"/>
    <w:rsid w:val="006F7C67"/>
    <w:rsid w:val="00704FCB"/>
    <w:rsid w:val="007155A0"/>
    <w:rsid w:val="0071785B"/>
    <w:rsid w:val="00724438"/>
    <w:rsid w:val="00724F6D"/>
    <w:rsid w:val="00732E67"/>
    <w:rsid w:val="007364E0"/>
    <w:rsid w:val="00736530"/>
    <w:rsid w:val="00764C78"/>
    <w:rsid w:val="007969CE"/>
    <w:rsid w:val="007A0D16"/>
    <w:rsid w:val="007F1CC2"/>
    <w:rsid w:val="007F5820"/>
    <w:rsid w:val="00842A3A"/>
    <w:rsid w:val="00847C8E"/>
    <w:rsid w:val="00863B92"/>
    <w:rsid w:val="008879F5"/>
    <w:rsid w:val="008904D2"/>
    <w:rsid w:val="009204CE"/>
    <w:rsid w:val="00923593"/>
    <w:rsid w:val="00940197"/>
    <w:rsid w:val="00943AB4"/>
    <w:rsid w:val="00947061"/>
    <w:rsid w:val="00950DCC"/>
    <w:rsid w:val="0099423E"/>
    <w:rsid w:val="009E6BFB"/>
    <w:rsid w:val="009F73EB"/>
    <w:rsid w:val="00A02B97"/>
    <w:rsid w:val="00A3207C"/>
    <w:rsid w:val="00A345A4"/>
    <w:rsid w:val="00A35944"/>
    <w:rsid w:val="00A362C9"/>
    <w:rsid w:val="00AB4990"/>
    <w:rsid w:val="00B0427E"/>
    <w:rsid w:val="00B051AA"/>
    <w:rsid w:val="00B35959"/>
    <w:rsid w:val="00B64C32"/>
    <w:rsid w:val="00B672C8"/>
    <w:rsid w:val="00B84839"/>
    <w:rsid w:val="00BA0D72"/>
    <w:rsid w:val="00C20F9B"/>
    <w:rsid w:val="00C80751"/>
    <w:rsid w:val="00C81400"/>
    <w:rsid w:val="00C81E0E"/>
    <w:rsid w:val="00C8252E"/>
    <w:rsid w:val="00C82E34"/>
    <w:rsid w:val="00CB719A"/>
    <w:rsid w:val="00CE510E"/>
    <w:rsid w:val="00D033A4"/>
    <w:rsid w:val="00D0345C"/>
    <w:rsid w:val="00D31C02"/>
    <w:rsid w:val="00D31CC2"/>
    <w:rsid w:val="00D40216"/>
    <w:rsid w:val="00DF4966"/>
    <w:rsid w:val="00E16A79"/>
    <w:rsid w:val="00E26A0D"/>
    <w:rsid w:val="00E507D3"/>
    <w:rsid w:val="00E8083B"/>
    <w:rsid w:val="00EC1A6D"/>
    <w:rsid w:val="00F009E6"/>
    <w:rsid w:val="00F444B2"/>
    <w:rsid w:val="00F45765"/>
    <w:rsid w:val="00F7016F"/>
    <w:rsid w:val="00F90372"/>
    <w:rsid w:val="00F96F29"/>
    <w:rsid w:val="00FB00AD"/>
    <w:rsid w:val="00FB4CAF"/>
    <w:rsid w:val="00FD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CE234F"/>
  <w15:chartTrackingRefBased/>
  <w15:docId w15:val="{EF6F1986-4B01-499A-BC47-83C791473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4D58"/>
    <w:pPr>
      <w:ind w:left="720"/>
      <w:contextualSpacing/>
    </w:pPr>
  </w:style>
  <w:style w:type="table" w:styleId="TableGrid">
    <w:name w:val="Table Grid"/>
    <w:basedOn w:val="TableNormal"/>
    <w:uiPriority w:val="39"/>
    <w:rsid w:val="00674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178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785B"/>
    <w:rPr>
      <w:color w:val="605E5C"/>
      <w:shd w:val="clear" w:color="auto" w:fill="E1DFDD"/>
    </w:rPr>
  </w:style>
  <w:style w:type="paragraph" w:customStyle="1" w:styleId="Default">
    <w:name w:val="Default"/>
    <w:rsid w:val="003866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g"/><Relationship Id="rId19" Type="http://schemas.openxmlformats.org/officeDocument/2006/relationships/image" Target="media/image13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10</Pages>
  <Words>3166</Words>
  <Characters>18047</Characters>
  <Application>Microsoft Office Word</Application>
  <DocSecurity>0</DocSecurity>
  <Lines>150</Lines>
  <Paragraphs>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Středová</dc:creator>
  <cp:keywords/>
  <dc:description/>
  <cp:lastModifiedBy>Kristína Ostradecká</cp:lastModifiedBy>
  <cp:revision>13</cp:revision>
  <dcterms:created xsi:type="dcterms:W3CDTF">2021-10-26T07:14:00Z</dcterms:created>
  <dcterms:modified xsi:type="dcterms:W3CDTF">2021-12-02T18:32:00Z</dcterms:modified>
</cp:coreProperties>
</file>