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1C87" w:rsidRDefault="00A21C87" w:rsidP="00A21C87">
      <w:pPr>
        <w:jc w:val="right"/>
        <w:rPr>
          <w:rFonts w:ascii="Arial Black" w:hAnsi="Arial Black"/>
          <w:b/>
          <w:sz w:val="72"/>
        </w:rPr>
      </w:pPr>
      <w:bookmarkStart w:id="0" w:name="_Hlk507241962"/>
      <w:bookmarkStart w:id="1" w:name="_GoBack"/>
      <w:bookmarkEnd w:id="1"/>
      <w:r w:rsidRPr="00087796">
        <w:rPr>
          <w:rFonts w:ascii="Arial Black" w:hAnsi="Arial Black"/>
          <w:b/>
          <w:sz w:val="72"/>
        </w:rPr>
        <w:t>BOSCH</w:t>
      </w:r>
      <w:r w:rsidRPr="00A21C87">
        <w:rPr>
          <w:rFonts w:ascii="Arial Black" w:hAnsi="Arial Black"/>
          <w:b/>
          <w:noProof/>
          <w:sz w:val="44"/>
          <w:lang w:eastAsia="hu-HU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1074420</wp:posOffset>
                </wp:positionV>
                <wp:extent cx="6789420" cy="7856220"/>
                <wp:effectExtent l="0" t="0" r="11430" b="11430"/>
                <wp:wrapSquare wrapText="bothSides"/>
                <wp:docPr id="1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9420" cy="785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0ED9" w:rsidRDefault="00EF0ED9" w:rsidP="00A21C87">
                            <w:pPr>
                              <w:ind w:firstLine="708"/>
                              <w:rPr>
                                <w:rFonts w:ascii="Arial Black" w:hAnsi="Arial Black"/>
                                <w:b/>
                                <w:sz w:val="44"/>
                              </w:rPr>
                            </w:pPr>
                          </w:p>
                          <w:p w:rsidR="00EF0ED9" w:rsidRDefault="00EF0ED9" w:rsidP="00A21C87">
                            <w:pPr>
                              <w:ind w:firstLine="708"/>
                              <w:rPr>
                                <w:rFonts w:ascii="Arial Black" w:hAnsi="Arial Black"/>
                                <w:b/>
                                <w:sz w:val="44"/>
                              </w:rPr>
                            </w:pPr>
                          </w:p>
                          <w:p w:rsidR="00EF0ED9" w:rsidRDefault="00EF0ED9" w:rsidP="00A21C87">
                            <w:pPr>
                              <w:ind w:firstLine="708"/>
                              <w:rPr>
                                <w:rFonts w:ascii="Arial Black" w:hAnsi="Arial Black"/>
                                <w:b/>
                                <w:sz w:val="44"/>
                              </w:rPr>
                            </w:pPr>
                            <w:r w:rsidRPr="00087796">
                              <w:rPr>
                                <w:rFonts w:ascii="Arial Black" w:hAnsi="Arial Black"/>
                                <w:b/>
                                <w:sz w:val="44"/>
                              </w:rPr>
                              <w:t xml:space="preserve">Használati </w:t>
                            </w:r>
                            <w:r>
                              <w:rPr>
                                <w:rFonts w:ascii="Arial Black" w:hAnsi="Arial Black"/>
                                <w:b/>
                                <w:sz w:val="44"/>
                              </w:rPr>
                              <w:t>Ú</w:t>
                            </w:r>
                            <w:r w:rsidRPr="00087796">
                              <w:rPr>
                                <w:rFonts w:ascii="Arial Black" w:hAnsi="Arial Black"/>
                                <w:b/>
                                <w:sz w:val="44"/>
                              </w:rPr>
                              <w:t>tmutató</w:t>
                            </w:r>
                          </w:p>
                          <w:p w:rsidR="00EF0ED9" w:rsidRDefault="00EF0ED9" w:rsidP="00A21C87">
                            <w:pPr>
                              <w:spacing w:line="240" w:lineRule="auto"/>
                              <w:ind w:firstLine="708"/>
                              <w:rPr>
                                <w:rFonts w:ascii="Arial Black" w:hAnsi="Arial Black"/>
                                <w:b/>
                                <w:sz w:val="32"/>
                              </w:rPr>
                            </w:pPr>
                            <w:r w:rsidRPr="00087796">
                              <w:rPr>
                                <w:rFonts w:ascii="Arial Black" w:hAnsi="Arial Black"/>
                                <w:b/>
                                <w:sz w:val="32"/>
                              </w:rPr>
                              <w:t xml:space="preserve">MKM 6000 </w:t>
                            </w:r>
                            <w:r>
                              <w:rPr>
                                <w:rFonts w:ascii="Arial Black" w:hAnsi="Arial Black"/>
                                <w:b/>
                                <w:sz w:val="32"/>
                              </w:rPr>
                              <w:t>Series</w:t>
                            </w:r>
                          </w:p>
                          <w:p w:rsidR="00EF0ED9" w:rsidRPr="00087796" w:rsidRDefault="00EF0ED9" w:rsidP="00A21C87">
                            <w:pPr>
                              <w:spacing w:line="240" w:lineRule="auto"/>
                              <w:ind w:firstLine="708"/>
                              <w:rPr>
                                <w:rFonts w:ascii="Arial Black" w:hAnsi="Arial Black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sz w:val="32"/>
                              </w:rPr>
                              <w:t>Kávédaráló</w:t>
                            </w:r>
                          </w:p>
                          <w:p w:rsidR="00EF0ED9" w:rsidRDefault="00EF0ED9" w:rsidP="00A21C87">
                            <w:pPr>
                              <w:rPr>
                                <w:rFonts w:ascii="Arial Black" w:hAnsi="Arial Black"/>
                                <w:b/>
                                <w:sz w:val="40"/>
                              </w:rPr>
                            </w:pPr>
                          </w:p>
                          <w:p w:rsidR="00EF0ED9" w:rsidRDefault="00EF0ED9" w:rsidP="00A21C87">
                            <w:pPr>
                              <w:rPr>
                                <w:rFonts w:ascii="Arial Black" w:hAnsi="Arial Black"/>
                                <w:b/>
                                <w:sz w:val="40"/>
                              </w:rPr>
                            </w:pPr>
                          </w:p>
                          <w:p w:rsidR="00EF0ED9" w:rsidRDefault="00EF0ED9" w:rsidP="00A21C87">
                            <w:pPr>
                              <w:rPr>
                                <w:rFonts w:ascii="Arial Black" w:hAnsi="Arial Black"/>
                                <w:b/>
                                <w:sz w:val="40"/>
                              </w:rPr>
                            </w:pPr>
                          </w:p>
                          <w:p w:rsidR="00EF0ED9" w:rsidRDefault="00EF0ED9" w:rsidP="00A21C87">
                            <w:pPr>
                              <w:rPr>
                                <w:rFonts w:ascii="Arial Black" w:hAnsi="Arial Black"/>
                                <w:b/>
                                <w:sz w:val="40"/>
                              </w:rPr>
                            </w:pPr>
                          </w:p>
                          <w:p w:rsidR="00EF0ED9" w:rsidRDefault="00EF0ED9" w:rsidP="00A21C87">
                            <w:pPr>
                              <w:rPr>
                                <w:rFonts w:ascii="Arial Black" w:hAnsi="Arial Black"/>
                                <w:b/>
                                <w:sz w:val="40"/>
                              </w:rPr>
                            </w:pPr>
                          </w:p>
                          <w:p w:rsidR="00EF0ED9" w:rsidRDefault="00EF0ED9" w:rsidP="00A21C87">
                            <w:pPr>
                              <w:rPr>
                                <w:rFonts w:ascii="Arial Black" w:hAnsi="Arial Black"/>
                                <w:b/>
                                <w:sz w:val="40"/>
                              </w:rPr>
                            </w:pPr>
                          </w:p>
                          <w:p w:rsidR="00EF0ED9" w:rsidRDefault="00EF0ED9" w:rsidP="00A21C87">
                            <w:pPr>
                              <w:rPr>
                                <w:rFonts w:ascii="Arial Black" w:hAnsi="Arial Black"/>
                                <w:b/>
                                <w:sz w:val="40"/>
                              </w:rPr>
                            </w:pPr>
                          </w:p>
                          <w:p w:rsidR="00EF0ED9" w:rsidRDefault="00EF0ED9" w:rsidP="00A21C87">
                            <w:pPr>
                              <w:spacing w:line="240" w:lineRule="auto"/>
                              <w:ind w:firstLine="708"/>
                              <w:rPr>
                                <w:rFonts w:ascii="Arial Black" w:hAnsi="Arial Black"/>
                                <w:b/>
                                <w:sz w:val="32"/>
                              </w:rPr>
                            </w:pPr>
                            <w:r w:rsidRPr="00087796">
                              <w:rPr>
                                <w:rFonts w:ascii="Arial Black" w:hAnsi="Arial Black"/>
                                <w:b/>
                                <w:sz w:val="32"/>
                              </w:rPr>
                              <w:t>OLVASD EL A HASZNÁLATI ÚTMUTATÓT</w:t>
                            </w:r>
                          </w:p>
                          <w:p w:rsidR="00EF0ED9" w:rsidRDefault="00EF0ED9" w:rsidP="00A21C87">
                            <w:pPr>
                              <w:spacing w:line="240" w:lineRule="auto"/>
                              <w:ind w:firstLine="708"/>
                              <w:rPr>
                                <w:rFonts w:ascii="Arial Black" w:hAnsi="Arial Black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sz w:val="32"/>
                              </w:rPr>
                              <w:t>a fontos biztonsági és működési előírásokért</w:t>
                            </w:r>
                          </w:p>
                          <w:p w:rsidR="00EF0ED9" w:rsidRDefault="00EF0ED9" w:rsidP="00A21C87">
                            <w:pPr>
                              <w:spacing w:line="240" w:lineRule="auto"/>
                              <w:ind w:firstLine="708"/>
                              <w:rPr>
                                <w:rFonts w:ascii="Arial Black" w:hAnsi="Arial Black"/>
                                <w:b/>
                                <w:sz w:val="32"/>
                              </w:rPr>
                            </w:pPr>
                          </w:p>
                          <w:p w:rsidR="00EF0ED9" w:rsidRDefault="00EF0ED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0;margin-top:84.6pt;width:534.6pt;height:618.6pt;z-index:2516613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">
                <v:textbox>
                  <w:txbxContent>
                    <w:p w:rsidR="00EF0ED9" w:rsidRDefault="00EF0ED9" w:rsidP="00A21C87">
                      <w:pPr>
                        <w:ind w:firstLine="708"/>
                        <w:rPr>
                          <w:rFonts w:ascii="Arial Black" w:hAnsi="Arial Black"/>
                          <w:b/>
                          <w:sz w:val="44"/>
                        </w:rPr>
                      </w:pPr>
                    </w:p>
                    <w:p w:rsidR="00EF0ED9" w:rsidRDefault="00EF0ED9" w:rsidP="00A21C87">
                      <w:pPr>
                        <w:ind w:firstLine="708"/>
                        <w:rPr>
                          <w:rFonts w:ascii="Arial Black" w:hAnsi="Arial Black"/>
                          <w:b/>
                          <w:sz w:val="44"/>
                        </w:rPr>
                      </w:pPr>
                    </w:p>
                    <w:p w:rsidR="00EF0ED9" w:rsidRDefault="00EF0ED9" w:rsidP="00A21C87">
                      <w:pPr>
                        <w:ind w:firstLine="708"/>
                        <w:rPr>
                          <w:rFonts w:ascii="Arial Black" w:hAnsi="Arial Black"/>
                          <w:b/>
                          <w:sz w:val="44"/>
                        </w:rPr>
                      </w:pPr>
                      <w:r w:rsidRPr="00087796">
                        <w:rPr>
                          <w:rFonts w:ascii="Arial Black" w:hAnsi="Arial Black"/>
                          <w:b/>
                          <w:sz w:val="44"/>
                        </w:rPr>
                        <w:t xml:space="preserve">Használati </w:t>
                      </w:r>
                      <w:r>
                        <w:rPr>
                          <w:rFonts w:ascii="Arial Black" w:hAnsi="Arial Black"/>
                          <w:b/>
                          <w:sz w:val="44"/>
                        </w:rPr>
                        <w:t>Ú</w:t>
                      </w:r>
                      <w:r w:rsidRPr="00087796">
                        <w:rPr>
                          <w:rFonts w:ascii="Arial Black" w:hAnsi="Arial Black"/>
                          <w:b/>
                          <w:sz w:val="44"/>
                        </w:rPr>
                        <w:t>tmutató</w:t>
                      </w:r>
                    </w:p>
                    <w:p w:rsidR="00EF0ED9" w:rsidRDefault="00EF0ED9" w:rsidP="00A21C87">
                      <w:pPr>
                        <w:spacing w:line="240" w:lineRule="auto"/>
                        <w:ind w:firstLine="708"/>
                        <w:rPr>
                          <w:rFonts w:ascii="Arial Black" w:hAnsi="Arial Black"/>
                          <w:b/>
                          <w:sz w:val="32"/>
                        </w:rPr>
                      </w:pPr>
                      <w:r w:rsidRPr="00087796">
                        <w:rPr>
                          <w:rFonts w:ascii="Arial Black" w:hAnsi="Arial Black"/>
                          <w:b/>
                          <w:sz w:val="32"/>
                        </w:rPr>
                        <w:t xml:space="preserve">MKM 6000 </w:t>
                      </w:r>
                      <w:r>
                        <w:rPr>
                          <w:rFonts w:ascii="Arial Black" w:hAnsi="Arial Black"/>
                          <w:b/>
                          <w:sz w:val="32"/>
                        </w:rPr>
                        <w:t>Series</w:t>
                      </w:r>
                    </w:p>
                    <w:p w:rsidR="00EF0ED9" w:rsidRPr="00087796" w:rsidRDefault="00EF0ED9" w:rsidP="00A21C87">
                      <w:pPr>
                        <w:spacing w:line="240" w:lineRule="auto"/>
                        <w:ind w:firstLine="708"/>
                        <w:rPr>
                          <w:rFonts w:ascii="Arial Black" w:hAnsi="Arial Black"/>
                          <w:b/>
                          <w:sz w:val="32"/>
                        </w:rPr>
                      </w:pPr>
                      <w:r>
                        <w:rPr>
                          <w:rFonts w:ascii="Arial Black" w:hAnsi="Arial Black"/>
                          <w:b/>
                          <w:sz w:val="32"/>
                        </w:rPr>
                        <w:t>Kávédaráló</w:t>
                      </w:r>
                    </w:p>
                    <w:p w:rsidR="00EF0ED9" w:rsidRDefault="00EF0ED9" w:rsidP="00A21C87">
                      <w:pPr>
                        <w:rPr>
                          <w:rFonts w:ascii="Arial Black" w:hAnsi="Arial Black"/>
                          <w:b/>
                          <w:sz w:val="40"/>
                        </w:rPr>
                      </w:pPr>
                    </w:p>
                    <w:p w:rsidR="00EF0ED9" w:rsidRDefault="00EF0ED9" w:rsidP="00A21C87">
                      <w:pPr>
                        <w:rPr>
                          <w:rFonts w:ascii="Arial Black" w:hAnsi="Arial Black"/>
                          <w:b/>
                          <w:sz w:val="40"/>
                        </w:rPr>
                      </w:pPr>
                    </w:p>
                    <w:p w:rsidR="00EF0ED9" w:rsidRDefault="00EF0ED9" w:rsidP="00A21C87">
                      <w:pPr>
                        <w:rPr>
                          <w:rFonts w:ascii="Arial Black" w:hAnsi="Arial Black"/>
                          <w:b/>
                          <w:sz w:val="40"/>
                        </w:rPr>
                      </w:pPr>
                    </w:p>
                    <w:p w:rsidR="00EF0ED9" w:rsidRDefault="00EF0ED9" w:rsidP="00A21C87">
                      <w:pPr>
                        <w:rPr>
                          <w:rFonts w:ascii="Arial Black" w:hAnsi="Arial Black"/>
                          <w:b/>
                          <w:sz w:val="40"/>
                        </w:rPr>
                      </w:pPr>
                    </w:p>
                    <w:p w:rsidR="00EF0ED9" w:rsidRDefault="00EF0ED9" w:rsidP="00A21C87">
                      <w:pPr>
                        <w:rPr>
                          <w:rFonts w:ascii="Arial Black" w:hAnsi="Arial Black"/>
                          <w:b/>
                          <w:sz w:val="40"/>
                        </w:rPr>
                      </w:pPr>
                    </w:p>
                    <w:p w:rsidR="00EF0ED9" w:rsidRDefault="00EF0ED9" w:rsidP="00A21C87">
                      <w:pPr>
                        <w:rPr>
                          <w:rFonts w:ascii="Arial Black" w:hAnsi="Arial Black"/>
                          <w:b/>
                          <w:sz w:val="40"/>
                        </w:rPr>
                      </w:pPr>
                    </w:p>
                    <w:p w:rsidR="00EF0ED9" w:rsidRDefault="00EF0ED9" w:rsidP="00A21C87">
                      <w:pPr>
                        <w:rPr>
                          <w:rFonts w:ascii="Arial Black" w:hAnsi="Arial Black"/>
                          <w:b/>
                          <w:sz w:val="40"/>
                        </w:rPr>
                      </w:pPr>
                    </w:p>
                    <w:p w:rsidR="00EF0ED9" w:rsidRDefault="00EF0ED9" w:rsidP="00A21C87">
                      <w:pPr>
                        <w:spacing w:line="240" w:lineRule="auto"/>
                        <w:ind w:firstLine="708"/>
                        <w:rPr>
                          <w:rFonts w:ascii="Arial Black" w:hAnsi="Arial Black"/>
                          <w:b/>
                          <w:sz w:val="32"/>
                        </w:rPr>
                      </w:pPr>
                      <w:r w:rsidRPr="00087796">
                        <w:rPr>
                          <w:rFonts w:ascii="Arial Black" w:hAnsi="Arial Black"/>
                          <w:b/>
                          <w:sz w:val="32"/>
                        </w:rPr>
                        <w:t>OLVASD EL A HASZNÁLATI ÚTMUTATÓT</w:t>
                      </w:r>
                    </w:p>
                    <w:p w:rsidR="00EF0ED9" w:rsidRDefault="00EF0ED9" w:rsidP="00A21C87">
                      <w:pPr>
                        <w:spacing w:line="240" w:lineRule="auto"/>
                        <w:ind w:firstLine="708"/>
                        <w:rPr>
                          <w:rFonts w:ascii="Arial Black" w:hAnsi="Arial Black"/>
                          <w:b/>
                          <w:sz w:val="32"/>
                        </w:rPr>
                      </w:pPr>
                      <w:r>
                        <w:rPr>
                          <w:rFonts w:ascii="Arial Black" w:hAnsi="Arial Black"/>
                          <w:b/>
                          <w:sz w:val="32"/>
                        </w:rPr>
                        <w:t>a fontos biztonsági és működési előírásokért</w:t>
                      </w:r>
                    </w:p>
                    <w:p w:rsidR="00EF0ED9" w:rsidRDefault="00EF0ED9" w:rsidP="00A21C87">
                      <w:pPr>
                        <w:spacing w:line="240" w:lineRule="auto"/>
                        <w:ind w:firstLine="708"/>
                        <w:rPr>
                          <w:rFonts w:ascii="Arial Black" w:hAnsi="Arial Black"/>
                          <w:b/>
                          <w:sz w:val="32"/>
                        </w:rPr>
                      </w:pPr>
                    </w:p>
                    <w:p w:rsidR="00EF0ED9" w:rsidRDefault="00EF0ED9"/>
                  </w:txbxContent>
                </v:textbox>
                <w10:wrap type="square" anchorx="margin"/>
              </v:shape>
            </w:pict>
          </mc:Fallback>
        </mc:AlternateContent>
      </w:r>
    </w:p>
    <w:p w:rsidR="003957E5" w:rsidRDefault="003957E5" w:rsidP="00A21C87">
      <w:pPr>
        <w:spacing w:line="240" w:lineRule="auto"/>
        <w:ind w:firstLine="708"/>
        <w:rPr>
          <w:rFonts w:ascii="Arial Black" w:hAnsi="Arial Black"/>
          <w:b/>
          <w:sz w:val="32"/>
        </w:rPr>
      </w:pPr>
    </w:p>
    <w:p w:rsidR="00FA31A4" w:rsidRPr="00D47B6E" w:rsidRDefault="00FA31A4" w:rsidP="00A21C87">
      <w:pPr>
        <w:spacing w:line="240" w:lineRule="auto"/>
        <w:jc w:val="center"/>
        <w:rPr>
          <w:rFonts w:asciiTheme="majorHAnsi" w:hAnsiTheme="majorHAnsi" w:cstheme="majorHAnsi"/>
          <w:b/>
          <w:caps/>
          <w:sz w:val="56"/>
        </w:rPr>
      </w:pPr>
      <w:r w:rsidRPr="00D47B6E">
        <w:rPr>
          <w:rFonts w:asciiTheme="majorHAnsi" w:hAnsiTheme="majorHAnsi" w:cstheme="majorHAnsi"/>
          <w:b/>
          <w:caps/>
          <w:sz w:val="56"/>
        </w:rPr>
        <w:lastRenderedPageBreak/>
        <w:t xml:space="preserve">fontos </w:t>
      </w:r>
      <w:r w:rsidR="00555BC1" w:rsidRPr="00D47B6E">
        <w:rPr>
          <w:rFonts w:asciiTheme="majorHAnsi" w:hAnsiTheme="majorHAnsi" w:cstheme="majorHAnsi"/>
          <w:b/>
          <w:caps/>
          <w:sz w:val="56"/>
        </w:rPr>
        <w:t>biztonsági utasítások</w:t>
      </w:r>
    </w:p>
    <w:p w:rsidR="005201D3" w:rsidRPr="00D47B6E" w:rsidRDefault="00D47B6E" w:rsidP="00D47B6E">
      <w:pPr>
        <w:spacing w:line="240" w:lineRule="auto"/>
        <w:jc w:val="both"/>
        <w:rPr>
          <w:rFonts w:asciiTheme="majorHAnsi" w:hAnsiTheme="majorHAnsi" w:cstheme="majorHAnsi"/>
          <w:caps/>
          <w:sz w:val="44"/>
        </w:rPr>
      </w:pPr>
      <w:r w:rsidRPr="00D47B6E">
        <w:rPr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962C916" wp14:editId="7DC91433">
                <wp:simplePos x="0" y="0"/>
                <wp:positionH relativeFrom="margin">
                  <wp:align>left</wp:align>
                </wp:positionH>
                <wp:positionV relativeFrom="paragraph">
                  <wp:posOffset>523240</wp:posOffset>
                </wp:positionV>
                <wp:extent cx="6616700" cy="7879080"/>
                <wp:effectExtent l="0" t="0" r="12700" b="26670"/>
                <wp:wrapSquare wrapText="bothSides"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6700" cy="787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0ED9" w:rsidRDefault="00EF0ED9" w:rsidP="00D47B6E">
                            <w:pPr>
                              <w:spacing w:after="0" w:line="480" w:lineRule="auto"/>
                              <w:ind w:left="426" w:right="624"/>
                              <w:jc w:val="both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bookmarkStart w:id="2" w:name="_Hlk507241888"/>
                            <w:r w:rsidRPr="00B86FE4">
                              <w:rPr>
                                <w:rFonts w:ascii="Arial" w:hAnsi="Arial" w:cs="Arial"/>
                                <w:sz w:val="24"/>
                              </w:rPr>
                              <w:t>Elektromos készülékek használatakor a következőkben leírt alapvető biztonsági óvintézkedéseknek megfelelően kell eljárni:</w:t>
                            </w:r>
                          </w:p>
                          <w:p w:rsidR="00EF0ED9" w:rsidRDefault="00EF0ED9" w:rsidP="00D47B6E">
                            <w:pPr>
                              <w:pStyle w:val="Odstavecseseznamem"/>
                              <w:numPr>
                                <w:ilvl w:val="0"/>
                                <w:numId w:val="3"/>
                              </w:numPr>
                              <w:spacing w:after="0" w:line="480" w:lineRule="auto"/>
                              <w:ind w:left="1418" w:right="624"/>
                              <w:jc w:val="both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9730C8">
                              <w:rPr>
                                <w:rFonts w:ascii="Arial" w:hAnsi="Arial" w:cs="Arial"/>
                                <w:sz w:val="24"/>
                              </w:rPr>
                              <w:t>Olvasd el az utasításokat.</w:t>
                            </w:r>
                          </w:p>
                          <w:p w:rsidR="00EF0ED9" w:rsidRDefault="00EF0ED9" w:rsidP="00D47B6E">
                            <w:pPr>
                              <w:pStyle w:val="Odstavecseseznamem"/>
                              <w:numPr>
                                <w:ilvl w:val="0"/>
                                <w:numId w:val="3"/>
                              </w:numPr>
                              <w:spacing w:after="0" w:line="480" w:lineRule="auto"/>
                              <w:ind w:left="1418" w:right="624"/>
                              <w:jc w:val="both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9730C8">
                              <w:rPr>
                                <w:rFonts w:ascii="Arial" w:hAnsi="Arial" w:cs="Arial"/>
                                <w:sz w:val="24"/>
                              </w:rPr>
                              <w:t>Ellenőrizd a tartályt az esetlegesen előforduló idegen tárgyak tekintetében.</w:t>
                            </w:r>
                          </w:p>
                          <w:p w:rsidR="00EF0ED9" w:rsidRDefault="00EF0ED9" w:rsidP="00D47B6E">
                            <w:pPr>
                              <w:pStyle w:val="Odstavecseseznamem"/>
                              <w:numPr>
                                <w:ilvl w:val="0"/>
                                <w:numId w:val="3"/>
                              </w:numPr>
                              <w:spacing w:after="0" w:line="480" w:lineRule="auto"/>
                              <w:ind w:left="1418" w:right="624"/>
                              <w:jc w:val="both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9730C8">
                              <w:rPr>
                                <w:rFonts w:ascii="Arial" w:hAnsi="Arial" w:cs="Arial"/>
                                <w:sz w:val="24"/>
                              </w:rPr>
                              <w:t>Az áramütések kockázatának elkerülése érdekében ne merítsd a készüléket vízbe vagy más folyadékba.</w:t>
                            </w:r>
                          </w:p>
                          <w:p w:rsidR="00EF0ED9" w:rsidRDefault="00EF0ED9" w:rsidP="00D47B6E">
                            <w:pPr>
                              <w:pStyle w:val="Odstavecseseznamem"/>
                              <w:numPr>
                                <w:ilvl w:val="0"/>
                                <w:numId w:val="3"/>
                              </w:numPr>
                              <w:spacing w:after="0" w:line="480" w:lineRule="auto"/>
                              <w:ind w:left="1418" w:right="624"/>
                              <w:jc w:val="both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9730C8">
                              <w:rPr>
                                <w:rFonts w:ascii="Arial" w:hAnsi="Arial" w:cs="Arial"/>
                                <w:sz w:val="24"/>
                              </w:rPr>
                              <w:t>A készüléket gyermekek nem használhatják. Gyermekek közelében fokozott elővigyázatossággal alkalmazandó.</w:t>
                            </w:r>
                          </w:p>
                          <w:p w:rsidR="00EF0ED9" w:rsidRDefault="00EF0ED9" w:rsidP="00D47B6E">
                            <w:pPr>
                              <w:pStyle w:val="Odstavecseseznamem"/>
                              <w:numPr>
                                <w:ilvl w:val="0"/>
                                <w:numId w:val="3"/>
                              </w:numPr>
                              <w:spacing w:after="0" w:line="480" w:lineRule="auto"/>
                              <w:ind w:left="1418" w:right="624"/>
                              <w:jc w:val="both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9730C8">
                              <w:rPr>
                                <w:rFonts w:ascii="Arial" w:hAnsi="Arial" w:cs="Arial"/>
                                <w:sz w:val="24"/>
                              </w:rPr>
                              <w:t>Áramtalanítsd a berendezést, ha már nem használod, illetve szerelés, szétszerelés vagy tisztítás előtt.</w:t>
                            </w:r>
                          </w:p>
                          <w:p w:rsidR="00EF0ED9" w:rsidRDefault="00EF0ED9" w:rsidP="00D47B6E">
                            <w:pPr>
                              <w:pStyle w:val="Odstavecseseznamem"/>
                              <w:numPr>
                                <w:ilvl w:val="0"/>
                                <w:numId w:val="3"/>
                              </w:numPr>
                              <w:spacing w:after="0" w:line="480" w:lineRule="auto"/>
                              <w:ind w:left="1418" w:right="624"/>
                              <w:jc w:val="both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9730C8">
                              <w:rPr>
                                <w:rFonts w:ascii="Arial" w:hAnsi="Arial" w:cs="Arial"/>
                                <w:sz w:val="24"/>
                              </w:rPr>
                              <w:t>Működés közben a berendezést ne mozdítsd meg.</w:t>
                            </w:r>
                          </w:p>
                          <w:p w:rsidR="00EF0ED9" w:rsidRDefault="00EF0ED9" w:rsidP="00D47B6E">
                            <w:pPr>
                              <w:pStyle w:val="Odstavecseseznamem"/>
                              <w:numPr>
                                <w:ilvl w:val="0"/>
                                <w:numId w:val="3"/>
                              </w:numPr>
                              <w:spacing w:after="0" w:line="480" w:lineRule="auto"/>
                              <w:ind w:left="1418" w:right="624"/>
                              <w:jc w:val="both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9730C8">
                              <w:rPr>
                                <w:rFonts w:ascii="Arial" w:hAnsi="Arial" w:cs="Arial"/>
                                <w:sz w:val="24"/>
                              </w:rPr>
                              <w:t xml:space="preserve">Ne működtess semmilyen berendezést a kábel vagy csatlakozó sérülése, a berendezés meghibásodása, a berendezés leejtése, illetve bármiféle sérülés esetén. Vizsgálat, javítás, illetve bármilyen elektromos vagy mechanikus beállítás érdekében juttasd vissza a készüléket a legközelebbi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megbízott </w:t>
                            </w:r>
                            <w:r w:rsidRPr="009730C8">
                              <w:rPr>
                                <w:rFonts w:ascii="Arial" w:hAnsi="Arial" w:cs="Arial"/>
                                <w:sz w:val="24"/>
                              </w:rPr>
                              <w:t xml:space="preserve">szakszervizbe. </w:t>
                            </w:r>
                          </w:p>
                          <w:p w:rsidR="00EF0ED9" w:rsidRDefault="00EF0ED9" w:rsidP="00D47B6E">
                            <w:pPr>
                              <w:pStyle w:val="Odstavecseseznamem"/>
                              <w:numPr>
                                <w:ilvl w:val="0"/>
                                <w:numId w:val="3"/>
                              </w:numPr>
                              <w:spacing w:after="0" w:line="480" w:lineRule="auto"/>
                              <w:ind w:left="1418" w:right="624"/>
                              <w:jc w:val="both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9730C8">
                              <w:rPr>
                                <w:rFonts w:ascii="Arial" w:hAnsi="Arial" w:cs="Arial"/>
                                <w:sz w:val="24"/>
                              </w:rPr>
                              <w:t xml:space="preserve">A gyártó által nem javasolt tartozékok használata tüzet, áramütést vagy sérülést okozhat. </w:t>
                            </w:r>
                          </w:p>
                          <w:p w:rsidR="00EF0ED9" w:rsidRDefault="00EF0ED9" w:rsidP="00D47B6E">
                            <w:pPr>
                              <w:pStyle w:val="Odstavecseseznamem"/>
                              <w:numPr>
                                <w:ilvl w:val="0"/>
                                <w:numId w:val="3"/>
                              </w:numPr>
                              <w:spacing w:after="0" w:line="480" w:lineRule="auto"/>
                              <w:ind w:left="1418" w:right="624"/>
                              <w:jc w:val="both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9730C8">
                              <w:rPr>
                                <w:rFonts w:ascii="Arial" w:hAnsi="Arial" w:cs="Arial"/>
                                <w:sz w:val="24"/>
                              </w:rPr>
                              <w:t xml:space="preserve">Tilos a szabadban használni! </w:t>
                            </w:r>
                          </w:p>
                          <w:p w:rsidR="00EF0ED9" w:rsidRDefault="00EF0ED9" w:rsidP="00D47B6E">
                            <w:pPr>
                              <w:pStyle w:val="Odstavecseseznamem"/>
                              <w:numPr>
                                <w:ilvl w:val="0"/>
                                <w:numId w:val="3"/>
                              </w:numPr>
                              <w:spacing w:after="0" w:line="480" w:lineRule="auto"/>
                              <w:ind w:left="1418" w:right="624"/>
                              <w:jc w:val="both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 </w:t>
                            </w:r>
                            <w:r w:rsidRPr="009730C8">
                              <w:rPr>
                                <w:rFonts w:ascii="Arial" w:hAnsi="Arial" w:cs="Arial"/>
                                <w:sz w:val="24"/>
                              </w:rPr>
                              <w:t>A hálózati kábel ne lógjon túl az asztal vagy a munkafelület szélén.</w:t>
                            </w:r>
                          </w:p>
                          <w:p w:rsidR="00EF0ED9" w:rsidRDefault="00EF0ED9" w:rsidP="00D47B6E">
                            <w:pPr>
                              <w:pStyle w:val="Odstavecseseznamem"/>
                              <w:numPr>
                                <w:ilvl w:val="0"/>
                                <w:numId w:val="3"/>
                              </w:numPr>
                              <w:spacing w:after="0" w:line="480" w:lineRule="auto"/>
                              <w:ind w:left="1418" w:right="624"/>
                              <w:jc w:val="both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 </w:t>
                            </w:r>
                            <w:r w:rsidRPr="009730C8">
                              <w:rPr>
                                <w:rFonts w:ascii="Arial" w:hAnsi="Arial" w:cs="Arial"/>
                                <w:sz w:val="24"/>
                              </w:rPr>
                              <w:t>A hálózati kábel ne érintkezzen forró felületekkel, beleértve a sütőt is.</w:t>
                            </w:r>
                          </w:p>
                          <w:p w:rsidR="00EF0ED9" w:rsidRPr="009730C8" w:rsidRDefault="00EF0ED9" w:rsidP="00D47B6E">
                            <w:pPr>
                              <w:pStyle w:val="Odstavecseseznamem"/>
                              <w:numPr>
                                <w:ilvl w:val="0"/>
                                <w:numId w:val="3"/>
                              </w:numPr>
                              <w:spacing w:after="0" w:line="480" w:lineRule="auto"/>
                              <w:ind w:left="1418" w:right="624"/>
                              <w:jc w:val="both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 </w:t>
                            </w:r>
                            <w:r w:rsidRPr="009730C8">
                              <w:rPr>
                                <w:rFonts w:ascii="Arial" w:hAnsi="Arial" w:cs="Arial"/>
                                <w:sz w:val="24"/>
                              </w:rPr>
                              <w:t>Ne távolítsd el a készülék fedelét, amíg a penge meg nem áll.</w:t>
                            </w:r>
                          </w:p>
                          <w:bookmarkEnd w:id="2"/>
                          <w:p w:rsidR="00EF0ED9" w:rsidRDefault="00EF0ED9" w:rsidP="00D47B6E">
                            <w:pPr>
                              <w:ind w:right="624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62C916" id="_x0000_s1027" type="#_x0000_t202" style="position:absolute;left:0;text-align:left;margin-left:0;margin-top:41.2pt;width:521pt;height:620.4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">
                <v:textbox>
                  <w:txbxContent>
                    <w:p w:rsidR="00EF0ED9" w:rsidRDefault="00EF0ED9" w:rsidP="00D47B6E">
                      <w:pPr>
                        <w:spacing w:after="0" w:line="480" w:lineRule="auto"/>
                        <w:ind w:left="426" w:right="624"/>
                        <w:jc w:val="both"/>
                        <w:rPr>
                          <w:rFonts w:ascii="Arial" w:hAnsi="Arial" w:cs="Arial"/>
                          <w:sz w:val="24"/>
                        </w:rPr>
                      </w:pPr>
                      <w:bookmarkStart w:id="3" w:name="_Hlk507241888"/>
                      <w:r w:rsidRPr="00B86FE4">
                        <w:rPr>
                          <w:rFonts w:ascii="Arial" w:hAnsi="Arial" w:cs="Arial"/>
                          <w:sz w:val="24"/>
                        </w:rPr>
                        <w:t>Elektromos készülékek használatakor a következőkben leírt alapvető biztonsági óvintézkedéseknek megfelelően kell eljárni:</w:t>
                      </w:r>
                    </w:p>
                    <w:p w:rsidR="00EF0ED9" w:rsidRDefault="00EF0ED9" w:rsidP="00D47B6E">
                      <w:pPr>
                        <w:pStyle w:val="Odstavecseseznamem"/>
                        <w:numPr>
                          <w:ilvl w:val="0"/>
                          <w:numId w:val="3"/>
                        </w:numPr>
                        <w:spacing w:after="0" w:line="480" w:lineRule="auto"/>
                        <w:ind w:left="1418" w:right="624"/>
                        <w:jc w:val="both"/>
                        <w:rPr>
                          <w:rFonts w:ascii="Arial" w:hAnsi="Arial" w:cs="Arial"/>
                          <w:sz w:val="24"/>
                        </w:rPr>
                      </w:pPr>
                      <w:r w:rsidRPr="009730C8">
                        <w:rPr>
                          <w:rFonts w:ascii="Arial" w:hAnsi="Arial" w:cs="Arial"/>
                          <w:sz w:val="24"/>
                        </w:rPr>
                        <w:t>Olvasd el az utasításokat.</w:t>
                      </w:r>
                    </w:p>
                    <w:p w:rsidR="00EF0ED9" w:rsidRDefault="00EF0ED9" w:rsidP="00D47B6E">
                      <w:pPr>
                        <w:pStyle w:val="Odstavecseseznamem"/>
                        <w:numPr>
                          <w:ilvl w:val="0"/>
                          <w:numId w:val="3"/>
                        </w:numPr>
                        <w:spacing w:after="0" w:line="480" w:lineRule="auto"/>
                        <w:ind w:left="1418" w:right="624"/>
                        <w:jc w:val="both"/>
                        <w:rPr>
                          <w:rFonts w:ascii="Arial" w:hAnsi="Arial" w:cs="Arial"/>
                          <w:sz w:val="24"/>
                        </w:rPr>
                      </w:pPr>
                      <w:r w:rsidRPr="009730C8">
                        <w:rPr>
                          <w:rFonts w:ascii="Arial" w:hAnsi="Arial" w:cs="Arial"/>
                          <w:sz w:val="24"/>
                        </w:rPr>
                        <w:t>Ellenőrizd a tartályt az esetlegesen előforduló idegen tárgyak tekintetében.</w:t>
                      </w:r>
                    </w:p>
                    <w:p w:rsidR="00EF0ED9" w:rsidRDefault="00EF0ED9" w:rsidP="00D47B6E">
                      <w:pPr>
                        <w:pStyle w:val="Odstavecseseznamem"/>
                        <w:numPr>
                          <w:ilvl w:val="0"/>
                          <w:numId w:val="3"/>
                        </w:numPr>
                        <w:spacing w:after="0" w:line="480" w:lineRule="auto"/>
                        <w:ind w:left="1418" w:right="624"/>
                        <w:jc w:val="both"/>
                        <w:rPr>
                          <w:rFonts w:ascii="Arial" w:hAnsi="Arial" w:cs="Arial"/>
                          <w:sz w:val="24"/>
                        </w:rPr>
                      </w:pPr>
                      <w:r w:rsidRPr="009730C8">
                        <w:rPr>
                          <w:rFonts w:ascii="Arial" w:hAnsi="Arial" w:cs="Arial"/>
                          <w:sz w:val="24"/>
                        </w:rPr>
                        <w:t>Az áramütések kockázatának elkerülése érdekében ne merítsd a készüléket vízbe vagy más folyadékba.</w:t>
                      </w:r>
                    </w:p>
                    <w:p w:rsidR="00EF0ED9" w:rsidRDefault="00EF0ED9" w:rsidP="00D47B6E">
                      <w:pPr>
                        <w:pStyle w:val="Odstavecseseznamem"/>
                        <w:numPr>
                          <w:ilvl w:val="0"/>
                          <w:numId w:val="3"/>
                        </w:numPr>
                        <w:spacing w:after="0" w:line="480" w:lineRule="auto"/>
                        <w:ind w:left="1418" w:right="624"/>
                        <w:jc w:val="both"/>
                        <w:rPr>
                          <w:rFonts w:ascii="Arial" w:hAnsi="Arial" w:cs="Arial"/>
                          <w:sz w:val="24"/>
                        </w:rPr>
                      </w:pPr>
                      <w:r w:rsidRPr="009730C8">
                        <w:rPr>
                          <w:rFonts w:ascii="Arial" w:hAnsi="Arial" w:cs="Arial"/>
                          <w:sz w:val="24"/>
                        </w:rPr>
                        <w:t>A készüléket gyermekek nem használhatják. Gyermekek közelében fokozott elővigyázatossággal alkalmazandó.</w:t>
                      </w:r>
                    </w:p>
                    <w:p w:rsidR="00EF0ED9" w:rsidRDefault="00EF0ED9" w:rsidP="00D47B6E">
                      <w:pPr>
                        <w:pStyle w:val="Odstavecseseznamem"/>
                        <w:numPr>
                          <w:ilvl w:val="0"/>
                          <w:numId w:val="3"/>
                        </w:numPr>
                        <w:spacing w:after="0" w:line="480" w:lineRule="auto"/>
                        <w:ind w:left="1418" w:right="624"/>
                        <w:jc w:val="both"/>
                        <w:rPr>
                          <w:rFonts w:ascii="Arial" w:hAnsi="Arial" w:cs="Arial"/>
                          <w:sz w:val="24"/>
                        </w:rPr>
                      </w:pPr>
                      <w:r w:rsidRPr="009730C8">
                        <w:rPr>
                          <w:rFonts w:ascii="Arial" w:hAnsi="Arial" w:cs="Arial"/>
                          <w:sz w:val="24"/>
                        </w:rPr>
                        <w:t>Áramtalanítsd a berendezést, ha már nem használod, illetve szerelés, szétszerelés vagy tisztítás előtt.</w:t>
                      </w:r>
                    </w:p>
                    <w:p w:rsidR="00EF0ED9" w:rsidRDefault="00EF0ED9" w:rsidP="00D47B6E">
                      <w:pPr>
                        <w:pStyle w:val="Odstavecseseznamem"/>
                        <w:numPr>
                          <w:ilvl w:val="0"/>
                          <w:numId w:val="3"/>
                        </w:numPr>
                        <w:spacing w:after="0" w:line="480" w:lineRule="auto"/>
                        <w:ind w:left="1418" w:right="624"/>
                        <w:jc w:val="both"/>
                        <w:rPr>
                          <w:rFonts w:ascii="Arial" w:hAnsi="Arial" w:cs="Arial"/>
                          <w:sz w:val="24"/>
                        </w:rPr>
                      </w:pPr>
                      <w:r w:rsidRPr="009730C8">
                        <w:rPr>
                          <w:rFonts w:ascii="Arial" w:hAnsi="Arial" w:cs="Arial"/>
                          <w:sz w:val="24"/>
                        </w:rPr>
                        <w:t>Működés közben a berendezést ne mozdítsd meg.</w:t>
                      </w:r>
                    </w:p>
                    <w:p w:rsidR="00EF0ED9" w:rsidRDefault="00EF0ED9" w:rsidP="00D47B6E">
                      <w:pPr>
                        <w:pStyle w:val="Odstavecseseznamem"/>
                        <w:numPr>
                          <w:ilvl w:val="0"/>
                          <w:numId w:val="3"/>
                        </w:numPr>
                        <w:spacing w:after="0" w:line="480" w:lineRule="auto"/>
                        <w:ind w:left="1418" w:right="624"/>
                        <w:jc w:val="both"/>
                        <w:rPr>
                          <w:rFonts w:ascii="Arial" w:hAnsi="Arial" w:cs="Arial"/>
                          <w:sz w:val="24"/>
                        </w:rPr>
                      </w:pPr>
                      <w:r w:rsidRPr="009730C8">
                        <w:rPr>
                          <w:rFonts w:ascii="Arial" w:hAnsi="Arial" w:cs="Arial"/>
                          <w:sz w:val="24"/>
                        </w:rPr>
                        <w:t xml:space="preserve">Ne működtess semmilyen berendezést a kábel vagy csatlakozó sérülése, a berendezés meghibásodása, a berendezés leejtése, illetve bármiféle sérülés esetén. Vizsgálat, javítás, illetve bármilyen elektromos vagy mechanikus beállítás érdekében juttasd vissza a készüléket a legközelebbi 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 xml:space="preserve">megbízott </w:t>
                      </w:r>
                      <w:r w:rsidRPr="009730C8">
                        <w:rPr>
                          <w:rFonts w:ascii="Arial" w:hAnsi="Arial" w:cs="Arial"/>
                          <w:sz w:val="24"/>
                        </w:rPr>
                        <w:t xml:space="preserve">szakszervizbe. </w:t>
                      </w:r>
                    </w:p>
                    <w:p w:rsidR="00EF0ED9" w:rsidRDefault="00EF0ED9" w:rsidP="00D47B6E">
                      <w:pPr>
                        <w:pStyle w:val="Odstavecseseznamem"/>
                        <w:numPr>
                          <w:ilvl w:val="0"/>
                          <w:numId w:val="3"/>
                        </w:numPr>
                        <w:spacing w:after="0" w:line="480" w:lineRule="auto"/>
                        <w:ind w:left="1418" w:right="624"/>
                        <w:jc w:val="both"/>
                        <w:rPr>
                          <w:rFonts w:ascii="Arial" w:hAnsi="Arial" w:cs="Arial"/>
                          <w:sz w:val="24"/>
                        </w:rPr>
                      </w:pPr>
                      <w:r w:rsidRPr="009730C8">
                        <w:rPr>
                          <w:rFonts w:ascii="Arial" w:hAnsi="Arial" w:cs="Arial"/>
                          <w:sz w:val="24"/>
                        </w:rPr>
                        <w:t xml:space="preserve">A gyártó által nem javasolt tartozékok használata tüzet, áramütést vagy sérülést okozhat. </w:t>
                      </w:r>
                    </w:p>
                    <w:p w:rsidR="00EF0ED9" w:rsidRDefault="00EF0ED9" w:rsidP="00D47B6E">
                      <w:pPr>
                        <w:pStyle w:val="Odstavecseseznamem"/>
                        <w:numPr>
                          <w:ilvl w:val="0"/>
                          <w:numId w:val="3"/>
                        </w:numPr>
                        <w:spacing w:after="0" w:line="480" w:lineRule="auto"/>
                        <w:ind w:left="1418" w:right="624"/>
                        <w:jc w:val="both"/>
                        <w:rPr>
                          <w:rFonts w:ascii="Arial" w:hAnsi="Arial" w:cs="Arial"/>
                          <w:sz w:val="24"/>
                        </w:rPr>
                      </w:pPr>
                      <w:r w:rsidRPr="009730C8">
                        <w:rPr>
                          <w:rFonts w:ascii="Arial" w:hAnsi="Arial" w:cs="Arial"/>
                          <w:sz w:val="24"/>
                        </w:rPr>
                        <w:t xml:space="preserve">Tilos a szabadban használni! </w:t>
                      </w:r>
                    </w:p>
                    <w:p w:rsidR="00EF0ED9" w:rsidRDefault="00EF0ED9" w:rsidP="00D47B6E">
                      <w:pPr>
                        <w:pStyle w:val="Odstavecseseznamem"/>
                        <w:numPr>
                          <w:ilvl w:val="0"/>
                          <w:numId w:val="3"/>
                        </w:numPr>
                        <w:spacing w:after="0" w:line="480" w:lineRule="auto"/>
                        <w:ind w:left="1418" w:right="624"/>
                        <w:jc w:val="both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 xml:space="preserve"> </w:t>
                      </w:r>
                      <w:r w:rsidRPr="009730C8">
                        <w:rPr>
                          <w:rFonts w:ascii="Arial" w:hAnsi="Arial" w:cs="Arial"/>
                          <w:sz w:val="24"/>
                        </w:rPr>
                        <w:t>A hálózati kábel ne lógjon túl az asztal vagy a munkafelület szélén.</w:t>
                      </w:r>
                    </w:p>
                    <w:p w:rsidR="00EF0ED9" w:rsidRDefault="00EF0ED9" w:rsidP="00D47B6E">
                      <w:pPr>
                        <w:pStyle w:val="Odstavecseseznamem"/>
                        <w:numPr>
                          <w:ilvl w:val="0"/>
                          <w:numId w:val="3"/>
                        </w:numPr>
                        <w:spacing w:after="0" w:line="480" w:lineRule="auto"/>
                        <w:ind w:left="1418" w:right="624"/>
                        <w:jc w:val="both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 xml:space="preserve"> </w:t>
                      </w:r>
                      <w:r w:rsidRPr="009730C8">
                        <w:rPr>
                          <w:rFonts w:ascii="Arial" w:hAnsi="Arial" w:cs="Arial"/>
                          <w:sz w:val="24"/>
                        </w:rPr>
                        <w:t>A hálózati kábel ne érintkezzen forró felületekkel, beleértve a sütőt is.</w:t>
                      </w:r>
                    </w:p>
                    <w:p w:rsidR="00EF0ED9" w:rsidRPr="009730C8" w:rsidRDefault="00EF0ED9" w:rsidP="00D47B6E">
                      <w:pPr>
                        <w:pStyle w:val="Odstavecseseznamem"/>
                        <w:numPr>
                          <w:ilvl w:val="0"/>
                          <w:numId w:val="3"/>
                        </w:numPr>
                        <w:spacing w:after="0" w:line="480" w:lineRule="auto"/>
                        <w:ind w:left="1418" w:right="624"/>
                        <w:jc w:val="both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 xml:space="preserve"> </w:t>
                      </w:r>
                      <w:r w:rsidRPr="009730C8">
                        <w:rPr>
                          <w:rFonts w:ascii="Arial" w:hAnsi="Arial" w:cs="Arial"/>
                          <w:sz w:val="24"/>
                        </w:rPr>
                        <w:t>Ne távolítsd el a készülék fedelét, amíg a penge meg nem áll.</w:t>
                      </w:r>
                    </w:p>
                    <w:bookmarkEnd w:id="3"/>
                    <w:p w:rsidR="00EF0ED9" w:rsidRDefault="00EF0ED9" w:rsidP="00D47B6E">
                      <w:pPr>
                        <w:ind w:right="624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D47B6E" w:rsidRDefault="00D47B6E" w:rsidP="00D47B6E"/>
    <w:p w:rsidR="00B86FE4" w:rsidRPr="00D47B6E" w:rsidRDefault="00B86FE4" w:rsidP="00B86FE4">
      <w:pPr>
        <w:spacing w:line="480" w:lineRule="auto"/>
        <w:jc w:val="center"/>
        <w:rPr>
          <w:rFonts w:asciiTheme="majorHAnsi" w:hAnsiTheme="majorHAnsi" w:cstheme="majorHAnsi"/>
          <w:b/>
          <w:sz w:val="56"/>
          <w:szCs w:val="52"/>
        </w:rPr>
      </w:pPr>
      <w:r w:rsidRPr="00D47B6E">
        <w:rPr>
          <w:rFonts w:asciiTheme="majorHAnsi" w:hAnsiTheme="majorHAnsi" w:cstheme="majorHAnsi"/>
          <w:b/>
          <w:sz w:val="56"/>
          <w:szCs w:val="52"/>
        </w:rPr>
        <w:t>TARTSD BE AZ UTASÍTÁSOKAT</w:t>
      </w:r>
    </w:p>
    <w:p w:rsidR="005201D3" w:rsidRPr="00C93C96" w:rsidRDefault="00C93C96" w:rsidP="00C93C96">
      <w:pPr>
        <w:spacing w:line="240" w:lineRule="auto"/>
        <w:jc w:val="center"/>
        <w:rPr>
          <w:rFonts w:ascii="Arial" w:hAnsi="Arial" w:cs="Arial"/>
          <w:sz w:val="28"/>
        </w:rPr>
      </w:pPr>
      <w:r w:rsidRPr="00C93C96">
        <w:rPr>
          <w:rFonts w:ascii="Arial" w:hAnsi="Arial" w:cs="Arial"/>
          <w:sz w:val="28"/>
        </w:rPr>
        <w:lastRenderedPageBreak/>
        <w:t>CSAK HÁZTARTÁSI HASZNÁLATRA</w:t>
      </w:r>
    </w:p>
    <w:p w:rsidR="00C93C96" w:rsidRDefault="00C93C96" w:rsidP="00BF3B8C">
      <w:pPr>
        <w:spacing w:line="240" w:lineRule="auto"/>
        <w:jc w:val="both"/>
        <w:rPr>
          <w:rFonts w:ascii="Arial" w:hAnsi="Arial" w:cs="Arial"/>
        </w:rPr>
      </w:pPr>
    </w:p>
    <w:p w:rsidR="00C626B2" w:rsidRDefault="00C626B2" w:rsidP="00BF3B8C">
      <w:pPr>
        <w:spacing w:line="240" w:lineRule="auto"/>
        <w:jc w:val="both"/>
        <w:rPr>
          <w:rFonts w:ascii="Arial" w:hAnsi="Arial" w:cs="Arial"/>
          <w:b/>
          <w:sz w:val="24"/>
        </w:rPr>
        <w:sectPr w:rsidR="00C626B2" w:rsidSect="009730C8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BF3B8C" w:rsidRDefault="00BF3B8C" w:rsidP="001856EA">
      <w:pPr>
        <w:spacing w:line="240" w:lineRule="auto"/>
        <w:jc w:val="both"/>
        <w:rPr>
          <w:rFonts w:ascii="Arial" w:hAnsi="Arial" w:cs="Arial"/>
          <w:b/>
          <w:sz w:val="24"/>
        </w:rPr>
      </w:pPr>
    </w:p>
    <w:p w:rsidR="00C93C96" w:rsidRDefault="00C93C96" w:rsidP="001856EA">
      <w:pPr>
        <w:pBdr>
          <w:left w:val="single" w:sz="4" w:space="4" w:color="auto"/>
        </w:pBdr>
        <w:spacing w:line="240" w:lineRule="auto"/>
        <w:jc w:val="both"/>
        <w:rPr>
          <w:rFonts w:ascii="Arial" w:hAnsi="Arial" w:cs="Arial"/>
          <w:b/>
          <w:sz w:val="24"/>
        </w:rPr>
      </w:pPr>
      <w:r w:rsidRPr="00C93C96">
        <w:rPr>
          <w:rFonts w:ascii="Arial" w:hAnsi="Arial" w:cs="Arial"/>
          <w:b/>
          <w:sz w:val="24"/>
        </w:rPr>
        <w:t>Bevezetés</w:t>
      </w:r>
    </w:p>
    <w:p w:rsidR="00C626B2" w:rsidRDefault="00C93C96" w:rsidP="001856EA">
      <w:pPr>
        <w:pBdr>
          <w:left w:val="single" w:sz="4" w:space="4" w:color="auto"/>
        </w:pBd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Bosch MKM 6000 </w:t>
      </w:r>
      <w:r w:rsidR="006216BD">
        <w:rPr>
          <w:rFonts w:ascii="Arial" w:hAnsi="Arial" w:cs="Arial"/>
        </w:rPr>
        <w:t>Series</w:t>
      </w:r>
      <w:r>
        <w:rPr>
          <w:rFonts w:ascii="Arial" w:hAnsi="Arial" w:cs="Arial"/>
        </w:rPr>
        <w:t xml:space="preserve"> kávédaráló nagyteljesítmény</w:t>
      </w:r>
      <w:r w:rsidR="00C626B2">
        <w:rPr>
          <w:rFonts w:ascii="Arial" w:hAnsi="Arial" w:cs="Arial"/>
        </w:rPr>
        <w:t>ű, mégis könnyű és</w:t>
      </w:r>
      <w:r w:rsidR="00C626B2" w:rsidRPr="00C626B2">
        <w:rPr>
          <w:rFonts w:ascii="Arial" w:hAnsi="Arial" w:cs="Arial"/>
        </w:rPr>
        <w:t xml:space="preserve"> </w:t>
      </w:r>
      <w:r w:rsidR="00C626B2">
        <w:rPr>
          <w:rFonts w:ascii="Arial" w:hAnsi="Arial" w:cs="Arial"/>
        </w:rPr>
        <w:t>magas hatékonyságú, háztartási használatra ter</w:t>
      </w:r>
      <w:r w:rsidR="008104B1">
        <w:rPr>
          <w:rFonts w:ascii="Arial" w:hAnsi="Arial" w:cs="Arial"/>
        </w:rPr>
        <w:t xml:space="preserve">vezett eszköz. Az MKM 6000 </w:t>
      </w:r>
      <w:r w:rsidR="006216BD">
        <w:rPr>
          <w:rFonts w:ascii="Arial" w:hAnsi="Arial" w:cs="Arial"/>
        </w:rPr>
        <w:t>Series</w:t>
      </w:r>
      <w:r w:rsidR="008104B1">
        <w:rPr>
          <w:rFonts w:ascii="Arial" w:hAnsi="Arial" w:cs="Arial"/>
        </w:rPr>
        <w:t xml:space="preserve"> daráló ferde tartállyal rendelkez</w:t>
      </w:r>
      <w:r w:rsidR="006216BD">
        <w:rPr>
          <w:rFonts w:ascii="Arial" w:hAnsi="Arial" w:cs="Arial"/>
        </w:rPr>
        <w:t>ik</w:t>
      </w:r>
      <w:r w:rsidR="008104B1">
        <w:rPr>
          <w:rFonts w:ascii="Arial" w:hAnsi="Arial" w:cs="Arial"/>
        </w:rPr>
        <w:t xml:space="preserve">, amely a kávészemek örvénylésének következtében sokkal egyenletesebb őrlést tesz lehetővé. </w:t>
      </w:r>
    </w:p>
    <w:p w:rsidR="00384A04" w:rsidRDefault="00384A04" w:rsidP="001856EA">
      <w:pPr>
        <w:pBdr>
          <w:left w:val="single" w:sz="4" w:space="4" w:color="auto"/>
        </w:pBdr>
        <w:spacing w:line="240" w:lineRule="auto"/>
        <w:jc w:val="both"/>
        <w:rPr>
          <w:rFonts w:ascii="Arial" w:hAnsi="Arial" w:cs="Arial"/>
        </w:rPr>
      </w:pPr>
    </w:p>
    <w:p w:rsidR="00D2636C" w:rsidRDefault="008104B1" w:rsidP="001856EA">
      <w:pPr>
        <w:pBdr>
          <w:left w:val="single" w:sz="4" w:space="4" w:color="auto"/>
        </w:pBd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 kávédarálóhoz felhasznált csomagolást biológiailag lebomló típusú, így leadható a helyi újrahasznosít</w:t>
      </w:r>
      <w:r w:rsidR="00D2636C">
        <w:rPr>
          <w:rFonts w:ascii="Arial" w:hAnsi="Arial" w:cs="Arial"/>
        </w:rPr>
        <w:t>ási</w:t>
      </w:r>
      <w:r>
        <w:rPr>
          <w:rFonts w:ascii="Arial" w:hAnsi="Arial" w:cs="Arial"/>
        </w:rPr>
        <w:t xml:space="preserve"> központban. A Bosch ajánlata szerint a kávédaráló </w:t>
      </w:r>
      <w:r w:rsidR="00854220">
        <w:rPr>
          <w:rFonts w:ascii="Arial" w:hAnsi="Arial" w:cs="Arial"/>
        </w:rPr>
        <w:t>hulladékkezelését</w:t>
      </w:r>
      <w:r>
        <w:rPr>
          <w:rFonts w:ascii="Arial" w:hAnsi="Arial" w:cs="Arial"/>
        </w:rPr>
        <w:t xml:space="preserve"> lehetőleg a helyi, városi, területi vagy állami kormányhivatal </w:t>
      </w:r>
      <w:r w:rsidR="00363EF4">
        <w:rPr>
          <w:rFonts w:ascii="Arial" w:hAnsi="Arial" w:cs="Arial"/>
        </w:rPr>
        <w:t>javaslatának megfelelően, biztonságosan és környezetbarát módon kell véghez vinni.</w:t>
      </w:r>
      <w:r w:rsidR="00D2636C">
        <w:rPr>
          <w:rFonts w:ascii="Arial" w:hAnsi="Arial" w:cs="Arial"/>
        </w:rPr>
        <w:t xml:space="preserve"> </w:t>
      </w:r>
    </w:p>
    <w:p w:rsidR="00384A04" w:rsidRDefault="00384A04" w:rsidP="001856EA">
      <w:pPr>
        <w:pBdr>
          <w:left w:val="single" w:sz="4" w:space="4" w:color="auto"/>
        </w:pBdr>
        <w:spacing w:line="240" w:lineRule="auto"/>
        <w:jc w:val="both"/>
        <w:rPr>
          <w:rFonts w:ascii="Arial" w:hAnsi="Arial" w:cs="Arial"/>
        </w:rPr>
      </w:pPr>
    </w:p>
    <w:p w:rsidR="00C626B2" w:rsidRDefault="00D2636C" w:rsidP="001856EA">
      <w:pPr>
        <w:pBdr>
          <w:left w:val="single" w:sz="4" w:space="4" w:color="auto"/>
        </w:pBd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 használati utasítás olvasásakor kérjük fordíts kiemelt figyelmet a FONTOS BIZTONSÁGI UTASÍTÁSOKRA.</w:t>
      </w:r>
    </w:p>
    <w:p w:rsidR="00D2636C" w:rsidRDefault="00D2636C" w:rsidP="001856EA">
      <w:pPr>
        <w:pBdr>
          <w:left w:val="single" w:sz="4" w:space="4" w:color="auto"/>
        </w:pBdr>
        <w:spacing w:line="240" w:lineRule="auto"/>
        <w:jc w:val="both"/>
        <w:rPr>
          <w:rFonts w:ascii="Arial" w:hAnsi="Arial" w:cs="Arial"/>
        </w:rPr>
      </w:pPr>
    </w:p>
    <w:p w:rsidR="00D2636C" w:rsidRDefault="007D7F3D" w:rsidP="001856EA">
      <w:pPr>
        <w:pBdr>
          <w:left w:val="single" w:sz="4" w:space="4" w:color="auto"/>
        </w:pBdr>
        <w:spacing w:line="240" w:lineRule="auto"/>
        <w:jc w:val="both"/>
        <w:rPr>
          <w:rFonts w:ascii="Arial" w:hAnsi="Arial" w:cs="Arial"/>
          <w:b/>
          <w:sz w:val="24"/>
        </w:rPr>
      </w:pPr>
      <w:r w:rsidRPr="007D7F3D">
        <w:rPr>
          <w:rFonts w:ascii="Arial" w:hAnsi="Arial" w:cs="Arial"/>
          <w:b/>
          <w:sz w:val="24"/>
        </w:rPr>
        <w:t>A kávédarálódról</w:t>
      </w:r>
    </w:p>
    <w:p w:rsidR="007D7F3D" w:rsidRDefault="00E47FEF" w:rsidP="001856EA">
      <w:pPr>
        <w:pBdr>
          <w:left w:val="single" w:sz="4" w:space="4" w:color="auto"/>
        </w:pBd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Kérjük, nézd meg alaposan </w:t>
      </w:r>
      <w:r w:rsidR="00246631">
        <w:rPr>
          <w:rFonts w:ascii="Arial" w:hAnsi="Arial" w:cs="Arial"/>
        </w:rPr>
        <w:t xml:space="preserve">az </w:t>
      </w:r>
      <w:r w:rsidR="00246631" w:rsidRPr="00246631">
        <w:rPr>
          <w:rFonts w:ascii="Arial" w:hAnsi="Arial" w:cs="Arial"/>
          <w:b/>
        </w:rPr>
        <w:t>1.</w:t>
      </w:r>
      <w:r w:rsidR="00246631">
        <w:rPr>
          <w:rFonts w:ascii="Arial" w:hAnsi="Arial" w:cs="Arial"/>
        </w:rPr>
        <w:t xml:space="preserve"> és </w:t>
      </w:r>
      <w:r w:rsidR="00246631" w:rsidRPr="00246631">
        <w:rPr>
          <w:rFonts w:ascii="Arial" w:hAnsi="Arial" w:cs="Arial"/>
          <w:b/>
        </w:rPr>
        <w:t>2. ábrát</w:t>
      </w:r>
      <w:r w:rsidR="00246631">
        <w:rPr>
          <w:rFonts w:ascii="Arial" w:hAnsi="Arial" w:cs="Arial"/>
        </w:rPr>
        <w:t xml:space="preserve">. A kávédaráló </w:t>
      </w:r>
      <w:r w:rsidR="00246631" w:rsidRPr="007B1C87">
        <w:rPr>
          <w:rFonts w:ascii="Arial" w:hAnsi="Arial" w:cs="Arial"/>
          <w:b/>
        </w:rPr>
        <w:t>1.</w:t>
      </w:r>
      <w:r w:rsidR="00246631">
        <w:rPr>
          <w:rFonts w:ascii="Arial" w:hAnsi="Arial" w:cs="Arial"/>
        </w:rPr>
        <w:t xml:space="preserve"> és </w:t>
      </w:r>
      <w:r w:rsidR="00246631" w:rsidRPr="007B1C87">
        <w:rPr>
          <w:rFonts w:ascii="Arial" w:hAnsi="Arial" w:cs="Arial"/>
          <w:b/>
        </w:rPr>
        <w:t>2. ábrán</w:t>
      </w:r>
      <w:r w:rsidR="00246631">
        <w:rPr>
          <w:rFonts w:ascii="Arial" w:hAnsi="Arial" w:cs="Arial"/>
        </w:rPr>
        <w:t xml:space="preserve"> látható részeinek meghatározása a következő:</w:t>
      </w:r>
    </w:p>
    <w:p w:rsidR="00246631" w:rsidRDefault="00246631" w:rsidP="001856EA">
      <w:pPr>
        <w:pStyle w:val="Odstavecseseznamem"/>
        <w:numPr>
          <w:ilvl w:val="0"/>
          <w:numId w:val="7"/>
        </w:numPr>
        <w:pBdr>
          <w:left w:val="single" w:sz="4" w:space="4" w:color="auto"/>
        </w:pBdr>
        <w:spacing w:line="240" w:lineRule="auto"/>
        <w:ind w:left="142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Borítás</w:t>
      </w:r>
    </w:p>
    <w:p w:rsidR="00246631" w:rsidRDefault="00AE79E2" w:rsidP="001856EA">
      <w:pPr>
        <w:pStyle w:val="Odstavecseseznamem"/>
        <w:numPr>
          <w:ilvl w:val="0"/>
          <w:numId w:val="7"/>
        </w:numPr>
        <w:pBdr>
          <w:left w:val="single" w:sz="4" w:space="4" w:color="auto"/>
        </w:pBdr>
        <w:spacing w:line="240" w:lineRule="auto"/>
        <w:ind w:left="142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Indító</w:t>
      </w:r>
      <w:r w:rsidR="00246631">
        <w:rPr>
          <w:rFonts w:ascii="Arial" w:hAnsi="Arial" w:cs="Arial"/>
        </w:rPr>
        <w:t>gomb és fedél</w:t>
      </w:r>
    </w:p>
    <w:p w:rsidR="00246631" w:rsidRDefault="00246631" w:rsidP="001856EA">
      <w:pPr>
        <w:pStyle w:val="Odstavecseseznamem"/>
        <w:numPr>
          <w:ilvl w:val="0"/>
          <w:numId w:val="7"/>
        </w:numPr>
        <w:pBdr>
          <w:left w:val="single" w:sz="4" w:space="4" w:color="auto"/>
        </w:pBdr>
        <w:spacing w:line="240" w:lineRule="auto"/>
        <w:ind w:left="142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Őrlőtartály </w:t>
      </w:r>
    </w:p>
    <w:p w:rsidR="00246631" w:rsidRDefault="004903BB" w:rsidP="004903BB">
      <w:pPr>
        <w:pStyle w:val="Odstavecseseznamem"/>
        <w:pBdr>
          <w:left w:val="single" w:sz="4" w:space="4" w:color="auto"/>
        </w:pBdr>
        <w:spacing w:line="240" w:lineRule="auto"/>
        <w:ind w:left="142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46631">
        <w:rPr>
          <w:rFonts w:ascii="Arial" w:hAnsi="Arial" w:cs="Arial"/>
        </w:rPr>
        <w:t>max. kap. 2⅔ uncia (75 gramm)</w:t>
      </w:r>
    </w:p>
    <w:p w:rsidR="00246631" w:rsidRDefault="00246631" w:rsidP="001856EA">
      <w:pPr>
        <w:pStyle w:val="Odstavecseseznamem"/>
        <w:numPr>
          <w:ilvl w:val="0"/>
          <w:numId w:val="7"/>
        </w:numPr>
        <w:pBdr>
          <w:left w:val="single" w:sz="4" w:space="4" w:color="auto"/>
        </w:pBdr>
        <w:spacing w:line="240" w:lineRule="auto"/>
        <w:ind w:left="142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Őrlőkés</w:t>
      </w:r>
    </w:p>
    <w:p w:rsidR="00246631" w:rsidRPr="00246631" w:rsidRDefault="00246631" w:rsidP="001856EA">
      <w:pPr>
        <w:pBdr>
          <w:left w:val="single" w:sz="4" w:space="4" w:color="auto"/>
        </w:pBdr>
        <w:spacing w:line="240" w:lineRule="auto"/>
        <w:jc w:val="both"/>
        <w:rPr>
          <w:rFonts w:ascii="Arial" w:hAnsi="Arial" w:cs="Arial"/>
        </w:rPr>
      </w:pPr>
    </w:p>
    <w:p w:rsidR="008104B1" w:rsidRDefault="00246631" w:rsidP="001856EA">
      <w:pPr>
        <w:pBdr>
          <w:left w:val="single" w:sz="4" w:space="4" w:color="auto"/>
        </w:pBd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MKM 6000 </w:t>
      </w:r>
      <w:r w:rsidR="006216BD">
        <w:rPr>
          <w:rFonts w:ascii="Arial" w:hAnsi="Arial" w:cs="Arial"/>
        </w:rPr>
        <w:t>Series</w:t>
      </w:r>
      <w:r>
        <w:rPr>
          <w:rFonts w:ascii="Arial" w:hAnsi="Arial" w:cs="Arial"/>
        </w:rPr>
        <w:t xml:space="preserve"> kávédaráló észak-amerikai modell</w:t>
      </w:r>
      <w:r w:rsidR="00C206A9">
        <w:rPr>
          <w:rFonts w:ascii="Arial" w:hAnsi="Arial" w:cs="Arial"/>
        </w:rPr>
        <w:t xml:space="preserve">jei 120V és 60 Hz feszültséggel használhatók. </w:t>
      </w:r>
    </w:p>
    <w:p w:rsidR="00BF3B8C" w:rsidRDefault="00BF3B8C" w:rsidP="001856EA">
      <w:pPr>
        <w:pBdr>
          <w:left w:val="single" w:sz="4" w:space="4" w:color="auto"/>
        </w:pBdr>
        <w:spacing w:line="240" w:lineRule="auto"/>
        <w:jc w:val="both"/>
        <w:rPr>
          <w:rFonts w:ascii="Arial" w:hAnsi="Arial" w:cs="Arial"/>
        </w:rPr>
      </w:pPr>
    </w:p>
    <w:p w:rsidR="00C206A9" w:rsidRDefault="00C206A9" w:rsidP="001856EA">
      <w:pPr>
        <w:pBdr>
          <w:left w:val="single" w:sz="4" w:space="4" w:color="auto"/>
        </w:pBd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készülék polarizált </w:t>
      </w:r>
      <w:r w:rsidR="0059032A">
        <w:rPr>
          <w:rFonts w:ascii="Arial" w:hAnsi="Arial" w:cs="Arial"/>
        </w:rPr>
        <w:t xml:space="preserve">csatlakozóval rendelkezik (az egyik lapos csap szélesebb, mint a másik). Az áramütés kockázatának csökkentése érdekében ez a dugasz csak egyféleképpen csatlakoztatható a polarizált dugaszaljba. Amennyiben a csatlakozó nem illeszkedik teljesen a dugaszaljba, fordítsd meg. Ha így sem, akkor kérd szakképzett villanyszerelőre segítségét. Semmilyen módon </w:t>
      </w:r>
      <w:r w:rsidR="00854220">
        <w:rPr>
          <w:rFonts w:ascii="Arial" w:hAnsi="Arial" w:cs="Arial"/>
          <w:b/>
        </w:rPr>
        <w:t>NE</w:t>
      </w:r>
      <w:r w:rsidR="0059032A">
        <w:rPr>
          <w:rFonts w:ascii="Arial" w:hAnsi="Arial" w:cs="Arial"/>
        </w:rPr>
        <w:t xml:space="preserve"> </w:t>
      </w:r>
      <w:r w:rsidR="00BF3B8C">
        <w:rPr>
          <w:rFonts w:ascii="Arial" w:hAnsi="Arial" w:cs="Arial"/>
        </w:rPr>
        <w:t xml:space="preserve">alakítsd át a csatlakozót. </w:t>
      </w:r>
    </w:p>
    <w:p w:rsidR="00FC0FC6" w:rsidRDefault="00FC0FC6" w:rsidP="001856EA">
      <w:pPr>
        <w:spacing w:line="240" w:lineRule="auto"/>
        <w:jc w:val="both"/>
        <w:rPr>
          <w:rFonts w:ascii="Arial" w:hAnsi="Arial" w:cs="Arial"/>
        </w:rPr>
      </w:pPr>
    </w:p>
    <w:p w:rsidR="00FC0FC6" w:rsidRDefault="00854220" w:rsidP="001856EA">
      <w:pPr>
        <w:pBdr>
          <w:right w:val="single" w:sz="4" w:space="4" w:color="auto"/>
        </w:pBdr>
        <w:spacing w:line="24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 k</w:t>
      </w:r>
      <w:r w:rsidR="00FC0FC6">
        <w:rPr>
          <w:rFonts w:ascii="Arial" w:hAnsi="Arial" w:cs="Arial"/>
          <w:b/>
          <w:sz w:val="24"/>
        </w:rPr>
        <w:t>észülék első használata</w:t>
      </w:r>
    </w:p>
    <w:p w:rsidR="00BF3B8C" w:rsidRDefault="00BF3B8C" w:rsidP="001856EA">
      <w:pPr>
        <w:pBdr>
          <w:right w:val="single" w:sz="4" w:space="4" w:color="auto"/>
        </w:pBd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 kávédaráló első használata előtt:</w:t>
      </w:r>
    </w:p>
    <w:p w:rsidR="00BF3B8C" w:rsidRDefault="00BF3B8C" w:rsidP="001856EA">
      <w:pPr>
        <w:pStyle w:val="Odstavecseseznamem"/>
        <w:numPr>
          <w:ilvl w:val="0"/>
          <w:numId w:val="9"/>
        </w:numPr>
        <w:pBdr>
          <w:right w:val="single" w:sz="4" w:space="4" w:color="auto"/>
        </w:pBdr>
        <w:spacing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Győződj meg róla, hogy </w:t>
      </w:r>
      <w:r w:rsidR="00D47E7A">
        <w:rPr>
          <w:rFonts w:ascii="Arial" w:hAnsi="Arial" w:cs="Arial"/>
        </w:rPr>
        <w:t>az elektromos hálózat képes biztosítani a készülék által igényelt elektromos teljesítményt.</w:t>
      </w:r>
    </w:p>
    <w:p w:rsidR="00BF3B8C" w:rsidRDefault="00343AE8" w:rsidP="001856EA">
      <w:pPr>
        <w:pStyle w:val="Odstavecseseznamem"/>
        <w:numPr>
          <w:ilvl w:val="0"/>
          <w:numId w:val="9"/>
        </w:numPr>
        <w:pBdr>
          <w:right w:val="single" w:sz="4" w:space="4" w:color="auto"/>
        </w:pBdr>
        <w:spacing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Nedves törlőruha segítségével t</w:t>
      </w:r>
      <w:r w:rsidR="00BF3B8C">
        <w:rPr>
          <w:rFonts w:ascii="Arial" w:hAnsi="Arial" w:cs="Arial"/>
        </w:rPr>
        <w:t>isztítsd meg a fedelet, majd töröld szárazra.</w:t>
      </w:r>
    </w:p>
    <w:p w:rsidR="00BF3B8C" w:rsidRDefault="00BF3B8C" w:rsidP="001856EA">
      <w:pPr>
        <w:pStyle w:val="Odstavecseseznamem"/>
        <w:numPr>
          <w:ilvl w:val="0"/>
          <w:numId w:val="9"/>
        </w:numPr>
        <w:pBdr>
          <w:right w:val="single" w:sz="4" w:space="4" w:color="auto"/>
        </w:pBdr>
        <w:spacing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Száraz törlőruha segítségével töröld át az őrlőtartály felületét.</w:t>
      </w:r>
    </w:p>
    <w:p w:rsidR="00343AE8" w:rsidRDefault="00343AE8" w:rsidP="001856EA">
      <w:pPr>
        <w:pBdr>
          <w:right w:val="single" w:sz="4" w:space="4" w:color="auto"/>
        </w:pBd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 kávédarálód most már használatra készen áll.</w:t>
      </w:r>
    </w:p>
    <w:p w:rsidR="00343AE8" w:rsidRDefault="00343AE8" w:rsidP="001856EA">
      <w:pPr>
        <w:pBdr>
          <w:right w:val="single" w:sz="4" w:space="4" w:color="auto"/>
        </w:pBdr>
        <w:spacing w:line="240" w:lineRule="auto"/>
        <w:jc w:val="both"/>
        <w:rPr>
          <w:rFonts w:ascii="Arial" w:hAnsi="Arial" w:cs="Arial"/>
        </w:rPr>
      </w:pPr>
    </w:p>
    <w:p w:rsidR="00343AE8" w:rsidRDefault="00343AE8" w:rsidP="001856EA">
      <w:pPr>
        <w:pBdr>
          <w:right w:val="single" w:sz="4" w:space="4" w:color="auto"/>
        </w:pBdr>
        <w:spacing w:line="240" w:lineRule="auto"/>
        <w:jc w:val="both"/>
        <w:rPr>
          <w:rFonts w:ascii="Arial" w:hAnsi="Arial" w:cs="Arial"/>
          <w:b/>
          <w:sz w:val="24"/>
        </w:rPr>
      </w:pPr>
      <w:r w:rsidRPr="00343AE8">
        <w:rPr>
          <w:rFonts w:ascii="Arial" w:hAnsi="Arial" w:cs="Arial"/>
          <w:b/>
          <w:sz w:val="24"/>
        </w:rPr>
        <w:t>Tippek a sikeres daráláshoz</w:t>
      </w:r>
    </w:p>
    <w:p w:rsidR="008104B1" w:rsidRDefault="003859CC" w:rsidP="001856EA">
      <w:pPr>
        <w:pBdr>
          <w:right w:val="single" w:sz="4" w:space="4" w:color="auto"/>
        </w:pBd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 finom, megfelelően elkészített kávé szinte mindenki számára élvezetes pillanatokat jelent. A következő tippek segítséget nyújtanak abban, hogy a kávéd mindig friss és kellemes ízvilágú legyen:</w:t>
      </w:r>
    </w:p>
    <w:p w:rsidR="003859CC" w:rsidRDefault="003859CC" w:rsidP="001856EA">
      <w:pPr>
        <w:pStyle w:val="Odstavecseseznamem"/>
        <w:numPr>
          <w:ilvl w:val="0"/>
          <w:numId w:val="6"/>
        </w:numPr>
        <w:pBdr>
          <w:right w:val="single" w:sz="4" w:space="4" w:color="auto"/>
        </w:pBdr>
        <w:spacing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Mindig friss, hideg vizet használj</w:t>
      </w:r>
      <w:r w:rsidR="007B1C87">
        <w:rPr>
          <w:rFonts w:ascii="Arial" w:hAnsi="Arial" w:cs="Arial"/>
        </w:rPr>
        <w:t>!</w:t>
      </w:r>
    </w:p>
    <w:p w:rsidR="003859CC" w:rsidRDefault="003859CC" w:rsidP="001856EA">
      <w:pPr>
        <w:pStyle w:val="Odstavecseseznamem"/>
        <w:numPr>
          <w:ilvl w:val="0"/>
          <w:numId w:val="6"/>
        </w:numPr>
        <w:pBdr>
          <w:right w:val="single" w:sz="4" w:space="4" w:color="auto"/>
        </w:pBdr>
        <w:spacing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Használ</w:t>
      </w:r>
      <w:r w:rsidR="00854220">
        <w:rPr>
          <w:rFonts w:ascii="Arial" w:hAnsi="Arial" w:cs="Arial"/>
        </w:rPr>
        <w:t>j</w:t>
      </w:r>
      <w:r>
        <w:rPr>
          <w:rFonts w:ascii="Arial" w:hAnsi="Arial" w:cs="Arial"/>
        </w:rPr>
        <w:t xml:space="preserve"> friss, minőségi kávébabot</w:t>
      </w:r>
      <w:r w:rsidR="007B1C87">
        <w:rPr>
          <w:rFonts w:ascii="Arial" w:hAnsi="Arial" w:cs="Arial"/>
        </w:rPr>
        <w:t>!</w:t>
      </w:r>
      <w:r>
        <w:rPr>
          <w:rFonts w:ascii="Arial" w:hAnsi="Arial" w:cs="Arial"/>
        </w:rPr>
        <w:t xml:space="preserve"> Azt követően, hogy rátaláltál a kedvenc kávédra, a frissesség talán a legfontosabb </w:t>
      </w:r>
      <w:r w:rsidR="007B1C87">
        <w:rPr>
          <w:rFonts w:ascii="Arial" w:hAnsi="Arial" w:cs="Arial"/>
        </w:rPr>
        <w:t>jellemző; a kávébabban található olajok idővel megavasodhatnak, amely elrontja a kávé ízét.</w:t>
      </w:r>
    </w:p>
    <w:p w:rsidR="007B1C87" w:rsidRDefault="007B1C87" w:rsidP="001856EA">
      <w:pPr>
        <w:pStyle w:val="Odstavecseseznamem"/>
        <w:numPr>
          <w:ilvl w:val="0"/>
          <w:numId w:val="6"/>
        </w:numPr>
        <w:pBdr>
          <w:right w:val="single" w:sz="4" w:space="4" w:color="auto"/>
        </w:pBdr>
        <w:spacing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A fel nem használt kávét szorosan lezárt edényben tartsd a hűtőszekrényben, vagy a fagyasztóban.</w:t>
      </w:r>
    </w:p>
    <w:p w:rsidR="008D20BC" w:rsidRPr="00FD6D90" w:rsidRDefault="007B1C87" w:rsidP="001856EA">
      <w:pPr>
        <w:pStyle w:val="Odstavecseseznamem"/>
        <w:numPr>
          <w:ilvl w:val="0"/>
          <w:numId w:val="6"/>
        </w:numPr>
        <w:pBdr>
          <w:right w:val="single" w:sz="4" w:space="4" w:color="auto"/>
        </w:pBdr>
        <w:spacing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Tapasztald ki, hogy milyen mennyiségű őrölt kávé szükséges az általad preferált erősségű kávéhoz. </w:t>
      </w:r>
      <w:r w:rsidR="008D20BC">
        <w:rPr>
          <w:rFonts w:ascii="Arial" w:hAnsi="Arial" w:cs="Arial"/>
        </w:rPr>
        <w:t xml:space="preserve">Mindenkinek más az ízlése, így a mennyiségre vonatkozóan nem létezik kőbevésett </w:t>
      </w:r>
      <w:r w:rsidR="00FD6D90">
        <w:rPr>
          <w:rFonts w:ascii="Arial" w:hAnsi="Arial" w:cs="Arial"/>
        </w:rPr>
        <w:t xml:space="preserve">szabály.                                                     </w:t>
      </w:r>
      <w:r w:rsidR="008D20BC" w:rsidRPr="00FD6D90">
        <w:rPr>
          <w:rFonts w:ascii="Arial" w:hAnsi="Arial" w:cs="Arial"/>
        </w:rPr>
        <w:t xml:space="preserve">Az első próbálkozásod alkalmával azt </w:t>
      </w:r>
      <w:r w:rsidR="00FB00A2" w:rsidRPr="00FD6D90">
        <w:rPr>
          <w:rFonts w:ascii="Arial" w:hAnsi="Arial" w:cs="Arial"/>
        </w:rPr>
        <w:t xml:space="preserve">   </w:t>
      </w:r>
      <w:r w:rsidR="00FD6D90" w:rsidRPr="00FD6D90">
        <w:rPr>
          <w:rFonts w:ascii="Arial" w:hAnsi="Arial" w:cs="Arial"/>
        </w:rPr>
        <w:t xml:space="preserve">    j</w:t>
      </w:r>
      <w:r w:rsidR="008D20BC" w:rsidRPr="00FD6D90">
        <w:rPr>
          <w:rFonts w:ascii="Arial" w:hAnsi="Arial" w:cs="Arial"/>
        </w:rPr>
        <w:t xml:space="preserve">avasoljuk, hogy minden harmadik csészéhez egy púpozott evőkanál kávéval (10 csészéhez 3½ evőkanállal) számolj. Innentől kedved szerint variálhatod a mennyiséget, amíg meg nem találod az ízlésednek megfelelő erősséget; ha </w:t>
      </w:r>
      <w:r w:rsidR="00854220">
        <w:rPr>
          <w:rFonts w:ascii="Arial" w:hAnsi="Arial" w:cs="Arial"/>
        </w:rPr>
        <w:t xml:space="preserve">pedig </w:t>
      </w:r>
      <w:r w:rsidR="008D20BC" w:rsidRPr="00FD6D90">
        <w:rPr>
          <w:rFonts w:ascii="Arial" w:hAnsi="Arial" w:cs="Arial"/>
        </w:rPr>
        <w:t>megtaláltad, jegyezd fel a mennyiségeket.</w:t>
      </w:r>
    </w:p>
    <w:p w:rsidR="008D20BC" w:rsidRDefault="008D20BC" w:rsidP="001856EA">
      <w:pPr>
        <w:pStyle w:val="Odstavecseseznamem"/>
        <w:numPr>
          <w:ilvl w:val="0"/>
          <w:numId w:val="6"/>
        </w:numPr>
        <w:pBdr>
          <w:right w:val="single" w:sz="4" w:space="4" w:color="auto"/>
        </w:pBdr>
        <w:spacing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A legjobb ízélmény érdekében a darálást követően azonnal készítsd el és szolgáld fel a kávét</w:t>
      </w:r>
      <w:r w:rsidR="00FC0FC6">
        <w:rPr>
          <w:rFonts w:ascii="Arial" w:hAnsi="Arial" w:cs="Arial"/>
        </w:rPr>
        <w:t>!</w:t>
      </w:r>
    </w:p>
    <w:p w:rsidR="008D20BC" w:rsidRDefault="00FC0FC6" w:rsidP="001856EA">
      <w:pPr>
        <w:pStyle w:val="Odstavecseseznamem"/>
        <w:numPr>
          <w:ilvl w:val="0"/>
          <w:numId w:val="6"/>
        </w:numPr>
        <w:pBdr>
          <w:right w:val="single" w:sz="4" w:space="4" w:color="auto"/>
        </w:pBdr>
        <w:spacing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Minden egyes használat után t</w:t>
      </w:r>
      <w:r w:rsidR="008D20BC">
        <w:rPr>
          <w:rFonts w:ascii="Arial" w:hAnsi="Arial" w:cs="Arial"/>
        </w:rPr>
        <w:t>isztítsd meg a kávéfőző kancsóját</w:t>
      </w:r>
      <w:r>
        <w:rPr>
          <w:rFonts w:ascii="Arial" w:hAnsi="Arial" w:cs="Arial"/>
        </w:rPr>
        <w:t>,</w:t>
      </w:r>
      <w:r w:rsidR="008D20BC">
        <w:rPr>
          <w:rFonts w:ascii="Arial" w:hAnsi="Arial" w:cs="Arial"/>
        </w:rPr>
        <w:t xml:space="preserve"> szűrőtartóját</w:t>
      </w:r>
      <w:r>
        <w:rPr>
          <w:rFonts w:ascii="Arial" w:hAnsi="Arial" w:cs="Arial"/>
        </w:rPr>
        <w:t>, és (amennyiben használtál)</w:t>
      </w:r>
      <w:r w:rsidRPr="00FC0FC6">
        <w:rPr>
          <w:rFonts w:ascii="Arial" w:hAnsi="Arial" w:cs="Arial"/>
        </w:rPr>
        <w:t xml:space="preserve"> arany szűrő</w:t>
      </w:r>
      <w:r>
        <w:rPr>
          <w:rFonts w:ascii="Arial" w:hAnsi="Arial" w:cs="Arial"/>
        </w:rPr>
        <w:t>jét!</w:t>
      </w:r>
    </w:p>
    <w:p w:rsidR="00FC0FC6" w:rsidRDefault="00FC0FC6" w:rsidP="001856EA">
      <w:pPr>
        <w:pStyle w:val="Odstavecseseznamem"/>
        <w:numPr>
          <w:ilvl w:val="0"/>
          <w:numId w:val="6"/>
        </w:numPr>
        <w:pBdr>
          <w:right w:val="single" w:sz="4" w:space="4" w:color="auto"/>
        </w:pBdr>
        <w:spacing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Gondoskodj a kávéfőző rendszeres vízkőmentesítéséről!</w:t>
      </w:r>
    </w:p>
    <w:p w:rsidR="001856EA" w:rsidRDefault="001856EA" w:rsidP="001856EA">
      <w:pPr>
        <w:pStyle w:val="Odstavecseseznamem"/>
        <w:pBdr>
          <w:right w:val="single" w:sz="4" w:space="4" w:color="auto"/>
        </w:pBdr>
        <w:spacing w:line="240" w:lineRule="auto"/>
        <w:ind w:left="0"/>
        <w:jc w:val="both"/>
        <w:rPr>
          <w:rFonts w:ascii="Arial" w:hAnsi="Arial" w:cs="Arial"/>
        </w:rPr>
      </w:pPr>
    </w:p>
    <w:p w:rsidR="001856EA" w:rsidRDefault="001856EA" w:rsidP="001856EA">
      <w:pPr>
        <w:pStyle w:val="Odstavecseseznamem"/>
        <w:pBdr>
          <w:right w:val="single" w:sz="4" w:space="4" w:color="auto"/>
        </w:pBdr>
        <w:spacing w:line="240" w:lineRule="auto"/>
        <w:ind w:left="0"/>
        <w:jc w:val="both"/>
        <w:rPr>
          <w:rFonts w:ascii="Arial" w:hAnsi="Arial" w:cs="Arial"/>
        </w:rPr>
      </w:pPr>
    </w:p>
    <w:p w:rsidR="001856EA" w:rsidRDefault="001856EA" w:rsidP="001856EA">
      <w:pPr>
        <w:pStyle w:val="Odstavecseseznamem"/>
        <w:pBdr>
          <w:right w:val="single" w:sz="4" w:space="4" w:color="auto"/>
        </w:pBdr>
        <w:spacing w:line="240" w:lineRule="auto"/>
        <w:ind w:left="0"/>
        <w:jc w:val="both"/>
        <w:rPr>
          <w:rFonts w:ascii="Arial" w:hAnsi="Arial" w:cs="Arial"/>
        </w:rPr>
      </w:pPr>
    </w:p>
    <w:p w:rsidR="008A140D" w:rsidRDefault="008A140D" w:rsidP="001856EA">
      <w:pPr>
        <w:pStyle w:val="Odstavecseseznamem"/>
        <w:pBdr>
          <w:right w:val="single" w:sz="4" w:space="4" w:color="auto"/>
        </w:pBdr>
        <w:spacing w:line="240" w:lineRule="auto"/>
        <w:ind w:left="0"/>
        <w:jc w:val="both"/>
        <w:rPr>
          <w:rFonts w:ascii="Arial" w:hAnsi="Arial" w:cs="Arial"/>
        </w:rPr>
        <w:sectPr w:rsidR="008A140D" w:rsidSect="001856EA">
          <w:type w:val="continuous"/>
          <w:pgSz w:w="11906" w:h="16838"/>
          <w:pgMar w:top="720" w:right="720" w:bottom="720" w:left="720" w:header="709" w:footer="709" w:gutter="0"/>
          <w:cols w:num="2" w:sep="1" w:space="709"/>
          <w:docGrid w:linePitch="360"/>
        </w:sectPr>
      </w:pPr>
    </w:p>
    <w:p w:rsidR="00FB00A2" w:rsidRDefault="00FB00A2" w:rsidP="00A77947">
      <w:pPr>
        <w:pStyle w:val="Odstavecseseznamem"/>
        <w:spacing w:line="240" w:lineRule="auto"/>
        <w:ind w:left="0"/>
        <w:jc w:val="center"/>
        <w:rPr>
          <w:rFonts w:ascii="Arial" w:hAnsi="Arial" w:cs="Arial"/>
        </w:rPr>
      </w:pPr>
    </w:p>
    <w:p w:rsidR="00FB00A2" w:rsidRPr="00FC0FC6" w:rsidRDefault="00FB00A2" w:rsidP="001856EA">
      <w:pPr>
        <w:pStyle w:val="Odstavecseseznamem"/>
        <w:spacing w:line="240" w:lineRule="auto"/>
        <w:ind w:left="0"/>
        <w:jc w:val="both"/>
        <w:rPr>
          <w:rFonts w:ascii="Arial" w:hAnsi="Arial" w:cs="Arial"/>
        </w:rPr>
      </w:pPr>
    </w:p>
    <w:p w:rsidR="00FB00A2" w:rsidRDefault="00FB00A2" w:rsidP="00FB00A2">
      <w:pPr>
        <w:spacing w:line="240" w:lineRule="auto"/>
        <w:jc w:val="both"/>
        <w:rPr>
          <w:rFonts w:ascii="Arial" w:hAnsi="Arial" w:cs="Arial"/>
        </w:rPr>
        <w:sectPr w:rsidR="00FB00A2" w:rsidSect="00FB00A2">
          <w:type w:val="continuous"/>
          <w:pgSz w:w="11906" w:h="16838"/>
          <w:pgMar w:top="720" w:right="720" w:bottom="720" w:left="720" w:header="709" w:footer="709" w:gutter="0"/>
          <w:cols w:num="2" w:space="709"/>
          <w:docGrid w:linePitch="360"/>
        </w:sectPr>
      </w:pPr>
    </w:p>
    <w:p w:rsidR="00C5207F" w:rsidRDefault="00C5207F" w:rsidP="005073B1">
      <w:pPr>
        <w:pBdr>
          <w:left w:val="single" w:sz="4" w:space="4" w:color="auto"/>
        </w:pBdr>
        <w:spacing w:line="240" w:lineRule="auto"/>
        <w:jc w:val="both"/>
        <w:rPr>
          <w:rFonts w:ascii="Arial" w:hAnsi="Arial" w:cs="Arial"/>
          <w:b/>
          <w:sz w:val="24"/>
        </w:rPr>
      </w:pPr>
      <w:r w:rsidRPr="00C5207F">
        <w:rPr>
          <w:rFonts w:ascii="Arial" w:hAnsi="Arial" w:cs="Arial"/>
          <w:b/>
          <w:sz w:val="24"/>
        </w:rPr>
        <w:t>A kávédarálód használata</w:t>
      </w:r>
    </w:p>
    <w:p w:rsidR="00C5207F" w:rsidRDefault="00C5207F" w:rsidP="005073B1">
      <w:pPr>
        <w:pBdr>
          <w:left w:val="single" w:sz="4" w:space="4" w:color="auto"/>
        </w:pBd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Bosch kávédaráló kizárólag kávébab őrlésére lett tervezve. Amennyiben más </w:t>
      </w:r>
      <w:r w:rsidR="00CC1593">
        <w:rPr>
          <w:rFonts w:ascii="Arial" w:hAnsi="Arial" w:cs="Arial"/>
        </w:rPr>
        <w:t xml:space="preserve">anyag vagy tárgy őrlésére használod, a garancia érvényét veszti, és az őrölt anyag(ok) íze még bizonyos ideig érezhető lehet a későbbiekben őrölt kávéban. </w:t>
      </w:r>
    </w:p>
    <w:p w:rsidR="008104B1" w:rsidRDefault="00CC1593" w:rsidP="005073B1">
      <w:pPr>
        <w:pBdr>
          <w:left w:val="single" w:sz="4" w:space="4" w:color="auto"/>
        </w:pBd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 Bosch kávédaráló befogadóképessége 2¾ uncia kávébab. A különféle típusú kávéfőzők esetében a legjobb eredmény elérése érdekében az ajánlott őrlési fokozat</w:t>
      </w:r>
      <w:r w:rsidR="0085422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és a kávé ajánlott mennyisége eltérő lehet. Lejjebb, az </w:t>
      </w:r>
      <w:r w:rsidRPr="00CC1593">
        <w:rPr>
          <w:rFonts w:ascii="Arial" w:hAnsi="Arial" w:cs="Arial"/>
          <w:b/>
        </w:rPr>
        <w:t xml:space="preserve">1. </w:t>
      </w:r>
      <w:r w:rsidR="00854220">
        <w:rPr>
          <w:rFonts w:ascii="Arial" w:hAnsi="Arial" w:cs="Arial"/>
          <w:b/>
        </w:rPr>
        <w:t>t</w:t>
      </w:r>
      <w:r w:rsidRPr="00CC1593">
        <w:rPr>
          <w:rFonts w:ascii="Arial" w:hAnsi="Arial" w:cs="Arial"/>
          <w:b/>
        </w:rPr>
        <w:t>áblázatban</w:t>
      </w:r>
      <w:r>
        <w:rPr>
          <w:rFonts w:ascii="Arial" w:hAnsi="Arial" w:cs="Arial"/>
        </w:rPr>
        <w:t xml:space="preserve"> találod a piacon elérhető különféle kávéfőzőkhöz általában ajánlott őrlési fokozatokat. Ezek </w:t>
      </w:r>
      <w:r w:rsidR="00CA0958">
        <w:rPr>
          <w:rFonts w:ascii="Arial" w:hAnsi="Arial" w:cs="Arial"/>
        </w:rPr>
        <w:t xml:space="preserve">a mennyiségek </w:t>
      </w:r>
      <w:r>
        <w:rPr>
          <w:rFonts w:ascii="Arial" w:hAnsi="Arial" w:cs="Arial"/>
        </w:rPr>
        <w:t xml:space="preserve">csak útmutatásként </w:t>
      </w:r>
      <w:r w:rsidR="00CA0958">
        <w:rPr>
          <w:rFonts w:ascii="Arial" w:hAnsi="Arial" w:cs="Arial"/>
        </w:rPr>
        <w:t>szolgálnak,</w:t>
      </w:r>
      <w:r w:rsidR="00AE79E2">
        <w:rPr>
          <w:rFonts w:ascii="Arial" w:hAnsi="Arial" w:cs="Arial"/>
        </w:rPr>
        <w:t xml:space="preserve"> </w:t>
      </w:r>
      <w:r w:rsidR="00854220">
        <w:rPr>
          <w:rFonts w:ascii="Arial" w:hAnsi="Arial" w:cs="Arial"/>
        </w:rPr>
        <w:t xml:space="preserve">így </w:t>
      </w:r>
      <w:r w:rsidR="00AE79E2">
        <w:rPr>
          <w:rFonts w:ascii="Arial" w:hAnsi="Arial" w:cs="Arial"/>
        </w:rPr>
        <w:t>ajánlott mindig</w:t>
      </w:r>
      <w:r w:rsidR="00CA0958">
        <w:rPr>
          <w:rFonts w:ascii="Arial" w:hAnsi="Arial" w:cs="Arial"/>
        </w:rPr>
        <w:t xml:space="preserve"> a saját kávéfőződ használati útmutatójában leírtak szerint </w:t>
      </w:r>
      <w:r w:rsidR="00AE79E2">
        <w:rPr>
          <w:rFonts w:ascii="Arial" w:hAnsi="Arial" w:cs="Arial"/>
        </w:rPr>
        <w:t>eljárni,</w:t>
      </w:r>
      <w:r w:rsidR="00854220">
        <w:rPr>
          <w:rFonts w:ascii="Arial" w:hAnsi="Arial" w:cs="Arial"/>
        </w:rPr>
        <w:t xml:space="preserve"> </w:t>
      </w:r>
      <w:r w:rsidR="00AE79E2">
        <w:rPr>
          <w:rFonts w:ascii="Arial" w:hAnsi="Arial" w:cs="Arial"/>
        </w:rPr>
        <w:t xml:space="preserve">a számodra „legjobb” kávé meghatározásában </w:t>
      </w:r>
      <w:r w:rsidR="00854220">
        <w:rPr>
          <w:rFonts w:ascii="Arial" w:hAnsi="Arial" w:cs="Arial"/>
        </w:rPr>
        <w:t xml:space="preserve">pedig </w:t>
      </w:r>
      <w:r w:rsidR="00AE79E2">
        <w:rPr>
          <w:rFonts w:ascii="Arial" w:hAnsi="Arial" w:cs="Arial"/>
        </w:rPr>
        <w:t>az a legcélravezetőbb,</w:t>
      </w:r>
      <w:r w:rsidR="00CA0958">
        <w:rPr>
          <w:rFonts w:ascii="Arial" w:hAnsi="Arial" w:cs="Arial"/>
        </w:rPr>
        <w:t xml:space="preserve"> ha a saját ízlésedre hagyatkozol</w:t>
      </w:r>
      <w:r w:rsidR="00AE79E2">
        <w:rPr>
          <w:rFonts w:ascii="Arial" w:hAnsi="Arial" w:cs="Arial"/>
        </w:rPr>
        <w:t>.</w:t>
      </w:r>
    </w:p>
    <w:p w:rsidR="001856EA" w:rsidRDefault="00AE79E2" w:rsidP="005073B1">
      <w:pPr>
        <w:pBdr>
          <w:left w:val="single" w:sz="4" w:space="4" w:color="auto"/>
        </w:pBd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Az őrlési finomság a darálás</w:t>
      </w:r>
      <w:r w:rsidR="00854220">
        <w:rPr>
          <w:rFonts w:ascii="Arial" w:hAnsi="Arial" w:cs="Arial"/>
        </w:rPr>
        <w:t>i idő</w:t>
      </w:r>
      <w:r>
        <w:rPr>
          <w:rFonts w:ascii="Arial" w:hAnsi="Arial" w:cs="Arial"/>
        </w:rPr>
        <w:t xml:space="preserve"> hosszúságával szabályozható. Miután felnyitottad a kávédarálót és belehelyezted a kívánt mennyiségű kávébabot a tartályba, helyezd vissza a fedelet, és nyomd meg az indítógombot. A kávébabok pörkölésének erőssége, illetve a babok nedvességtartalma és minősége befolyással van a megfelelő finomsági fokozat </w:t>
      </w:r>
      <w:r w:rsidR="00854220">
        <w:rPr>
          <w:rFonts w:ascii="Arial" w:hAnsi="Arial" w:cs="Arial"/>
        </w:rPr>
        <w:t>eléréséhez</w:t>
      </w:r>
      <w:r>
        <w:rPr>
          <w:rFonts w:ascii="Arial" w:hAnsi="Arial" w:cs="Arial"/>
        </w:rPr>
        <w:t xml:space="preserve"> szükséges őrlési időre. </w:t>
      </w:r>
      <w:r w:rsidR="00974A3D">
        <w:rPr>
          <w:rFonts w:ascii="Arial" w:hAnsi="Arial" w:cs="Arial"/>
        </w:rPr>
        <w:t>K</w:t>
      </w:r>
      <w:r>
        <w:rPr>
          <w:rFonts w:ascii="Arial" w:hAnsi="Arial" w:cs="Arial"/>
        </w:rPr>
        <w:t>ezdés</w:t>
      </w:r>
      <w:r w:rsidR="00974A3D">
        <w:rPr>
          <w:rFonts w:ascii="Arial" w:hAnsi="Arial" w:cs="Arial"/>
        </w:rPr>
        <w:t>nek</w:t>
      </w:r>
      <w:r>
        <w:rPr>
          <w:rFonts w:ascii="Arial" w:hAnsi="Arial" w:cs="Arial"/>
        </w:rPr>
        <w:t xml:space="preserve"> </w:t>
      </w:r>
      <w:r w:rsidR="00974A3D">
        <w:rPr>
          <w:rFonts w:ascii="Arial" w:hAnsi="Arial" w:cs="Arial"/>
        </w:rPr>
        <w:t xml:space="preserve">általában </w:t>
      </w:r>
      <w:r>
        <w:rPr>
          <w:rFonts w:ascii="Arial" w:hAnsi="Arial" w:cs="Arial"/>
        </w:rPr>
        <w:t>10 másodper</w:t>
      </w:r>
      <w:r w:rsidR="00854220">
        <w:rPr>
          <w:rFonts w:ascii="Arial" w:hAnsi="Arial" w:cs="Arial"/>
        </w:rPr>
        <w:t>c</w:t>
      </w:r>
      <w:r w:rsidR="00974A3D">
        <w:rPr>
          <w:rFonts w:ascii="Arial" w:hAnsi="Arial" w:cs="Arial"/>
        </w:rPr>
        <w:t xml:space="preserve">nyi </w:t>
      </w:r>
      <w:r>
        <w:rPr>
          <w:rFonts w:ascii="Arial" w:hAnsi="Arial" w:cs="Arial"/>
        </w:rPr>
        <w:t>működtet</w:t>
      </w:r>
      <w:r w:rsidR="00974A3D">
        <w:rPr>
          <w:rFonts w:ascii="Arial" w:hAnsi="Arial" w:cs="Arial"/>
        </w:rPr>
        <w:t>és is elegendő. A 10 másodperc letelte után állítsd meg a darálást, és hagyd, hogy a motor is teljesen leálljon. Ezt követően ellenőrizd az eredményt, és ha a finomság még nem megfelelő, folytasd a darálást további 5 másodpercen keresztül. Ha török kávéhoz alkalmas porított kávét szeretnél készíteni, folytasd az 5 másodperces őrlési lépést (lehetővé téve, hogy a motor minden 5 másodpercnyi működést követően teljes mértékben leállhasson) mindaddig, amíg el</w:t>
      </w:r>
    </w:p>
    <w:p w:rsidR="00AE79E2" w:rsidRDefault="00974A3D" w:rsidP="006B3DB0">
      <w:pPr>
        <w:pBdr>
          <w:right w:val="single" w:sz="4" w:space="4" w:color="auto"/>
        </w:pBd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nem éred a megfelelő finomsági fokozatot. Török kávé készítéséhez általában elegendő az egyszer 10, majd négyszer 5 másodperces darálási folyamat.</w:t>
      </w:r>
    </w:p>
    <w:p w:rsidR="00974A3D" w:rsidRDefault="00974A3D" w:rsidP="006B3DB0">
      <w:pPr>
        <w:pBdr>
          <w:right w:val="single" w:sz="4" w:space="4" w:color="auto"/>
        </w:pBdr>
        <w:spacing w:line="240" w:lineRule="auto"/>
        <w:jc w:val="both"/>
        <w:rPr>
          <w:rFonts w:ascii="Arial" w:hAnsi="Arial" w:cs="Arial"/>
        </w:rPr>
      </w:pPr>
    </w:p>
    <w:p w:rsidR="00974A3D" w:rsidRDefault="00974A3D" w:rsidP="006B3DB0">
      <w:pPr>
        <w:pBdr>
          <w:right w:val="single" w:sz="4" w:space="4" w:color="auto"/>
        </w:pBdr>
        <w:spacing w:line="240" w:lineRule="auto"/>
        <w:jc w:val="both"/>
        <w:rPr>
          <w:rFonts w:ascii="Arial" w:hAnsi="Arial" w:cs="Arial"/>
          <w:b/>
          <w:sz w:val="24"/>
        </w:rPr>
      </w:pPr>
      <w:r w:rsidRPr="00974A3D">
        <w:rPr>
          <w:rFonts w:ascii="Arial" w:hAnsi="Arial" w:cs="Arial"/>
          <w:b/>
          <w:sz w:val="24"/>
        </w:rPr>
        <w:t>Tisztítás és karbantartás</w:t>
      </w:r>
    </w:p>
    <w:p w:rsidR="007753AA" w:rsidRDefault="008F52F0" w:rsidP="006B3DB0">
      <w:pPr>
        <w:pBdr>
          <w:right w:val="single" w:sz="4" w:space="4" w:color="auto"/>
        </w:pBd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Bosch MKM 6000 </w:t>
      </w:r>
      <w:r w:rsidR="006216BD">
        <w:rPr>
          <w:rFonts w:ascii="Arial" w:hAnsi="Arial" w:cs="Arial"/>
        </w:rPr>
        <w:t>Series</w:t>
      </w:r>
      <w:r>
        <w:rPr>
          <w:rFonts w:ascii="Arial" w:hAnsi="Arial" w:cs="Arial"/>
        </w:rPr>
        <w:t xml:space="preserve"> </w:t>
      </w:r>
      <w:r w:rsidR="006216BD">
        <w:rPr>
          <w:rFonts w:ascii="Arial" w:hAnsi="Arial" w:cs="Arial"/>
        </w:rPr>
        <w:t xml:space="preserve">kávédaráló az alkalmankénti tisztításnál különlegesebb ápolást nem igényel. </w:t>
      </w:r>
      <w:r w:rsidR="007753AA">
        <w:rPr>
          <w:rFonts w:ascii="Arial" w:hAnsi="Arial" w:cs="Arial"/>
        </w:rPr>
        <w:t xml:space="preserve">Tisztítás előtt mindig győződj meg róla, hogy a készülék áramtalanítva van. Az áramtalanított kávédaráló fedelét az eltávolítást követően tisztítókefe vagy nedves törlőkendő segítségével tisztíthatod meg. A fedél szükség esetén el is mosható. Az őrlőtartály tisztítókefe vagy (száraz) törlőkendő segítségével tisztítható meg. A kávédaráló külső borítását ajánlott időnként nedves törlőkendővel áttörölni.      </w:t>
      </w:r>
      <w:r w:rsidR="007753AA" w:rsidRPr="007753AA">
        <w:rPr>
          <w:rFonts w:ascii="Arial" w:hAnsi="Arial" w:cs="Arial"/>
          <w:b/>
        </w:rPr>
        <w:t>Fontos:</w:t>
      </w:r>
      <w:r w:rsidR="007753AA">
        <w:rPr>
          <w:rFonts w:ascii="Arial" w:hAnsi="Arial" w:cs="Arial"/>
          <w:b/>
        </w:rPr>
        <w:t xml:space="preserve"> </w:t>
      </w:r>
      <w:r w:rsidR="007753AA">
        <w:rPr>
          <w:rFonts w:ascii="Arial" w:hAnsi="Arial" w:cs="Arial"/>
        </w:rPr>
        <w:t>Soha ne merítsd vízbe vagy más folyadékba a kávédarálót! Ellenkező esetben a kávédaráló meghibásodhat, és fennáll az áramütés veszélye.</w:t>
      </w:r>
    </w:p>
    <w:p w:rsidR="007753AA" w:rsidRDefault="007753AA" w:rsidP="006B3DB0">
      <w:pPr>
        <w:pBdr>
          <w:right w:val="single" w:sz="4" w:space="4" w:color="auto"/>
        </w:pBdr>
        <w:spacing w:line="240" w:lineRule="auto"/>
        <w:jc w:val="both"/>
        <w:rPr>
          <w:rFonts w:ascii="Arial" w:hAnsi="Arial" w:cs="Arial"/>
        </w:rPr>
      </w:pPr>
    </w:p>
    <w:p w:rsidR="007753AA" w:rsidRPr="007753AA" w:rsidRDefault="007753AA" w:rsidP="006B3DB0">
      <w:pPr>
        <w:pBdr>
          <w:right w:val="single" w:sz="4" w:space="4" w:color="auto"/>
        </w:pBdr>
        <w:spacing w:line="240" w:lineRule="auto"/>
        <w:jc w:val="both"/>
        <w:rPr>
          <w:rFonts w:ascii="Arial" w:hAnsi="Arial" w:cs="Arial"/>
          <w:b/>
          <w:sz w:val="24"/>
        </w:rPr>
      </w:pPr>
      <w:r w:rsidRPr="007753AA">
        <w:rPr>
          <w:rFonts w:ascii="Arial" w:hAnsi="Arial" w:cs="Arial"/>
          <w:b/>
          <w:sz w:val="24"/>
        </w:rPr>
        <w:t>Szerviz és javítás</w:t>
      </w:r>
    </w:p>
    <w:p w:rsidR="001856EA" w:rsidRDefault="00FB00A2" w:rsidP="00A77947">
      <w:pPr>
        <w:pBdr>
          <w:right w:val="single" w:sz="4" w:space="4" w:color="auto"/>
        </w:pBdr>
        <w:spacing w:line="24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</w:rPr>
        <w:t xml:space="preserve">A kávédaráló egy zárt egység, amelynek javítása nem lehetséges. Ne kíséreld meg a készüléket otthon megjavítani! Bármilyen </w:t>
      </w:r>
      <w:r w:rsidR="008F5962">
        <w:rPr>
          <w:rFonts w:ascii="Arial" w:hAnsi="Arial" w:cs="Arial"/>
        </w:rPr>
        <w:t>jogosulatlan</w:t>
      </w:r>
      <w:r>
        <w:rPr>
          <w:rFonts w:ascii="Arial" w:hAnsi="Arial" w:cs="Arial"/>
        </w:rPr>
        <w:t xml:space="preserve"> tevékenység következtében a garancia érvényét veszti. </w:t>
      </w:r>
      <w:r w:rsidR="001856EA">
        <w:rPr>
          <w:rFonts w:ascii="Arial" w:hAnsi="Arial" w:cs="Arial"/>
        </w:rPr>
        <w:t xml:space="preserve">Amennyiben a kávédaráló a </w:t>
      </w:r>
      <w:r w:rsidR="00920350">
        <w:rPr>
          <w:rFonts w:ascii="Arial" w:hAnsi="Arial" w:cs="Arial"/>
        </w:rPr>
        <w:t>garanciális időszakon</w:t>
      </w:r>
      <w:r w:rsidR="001856EA">
        <w:rPr>
          <w:rFonts w:ascii="Arial" w:hAnsi="Arial" w:cs="Arial"/>
        </w:rPr>
        <w:t xml:space="preserve"> belül hibásodik meg, úgy </w:t>
      </w:r>
      <w:r w:rsidR="005C152B">
        <w:rPr>
          <w:rFonts w:ascii="Arial" w:hAnsi="Arial" w:cs="Arial"/>
        </w:rPr>
        <w:t xml:space="preserve">a készüléket </w:t>
      </w:r>
      <w:r w:rsidR="001856EA">
        <w:rPr>
          <w:rFonts w:ascii="Arial" w:hAnsi="Arial" w:cs="Arial"/>
        </w:rPr>
        <w:t>el kell juttatni a gyártó forgalmazójához. A garancia érvényesítéséhez be kell mutatni a vásárlás dátumával és az eladó bélyegzőjével ellátott garanciajegyet.</w:t>
      </w:r>
    </w:p>
    <w:p w:rsidR="00A77947" w:rsidRDefault="00A77947" w:rsidP="00A77947">
      <w:pPr>
        <w:pBdr>
          <w:right w:val="single" w:sz="4" w:space="4" w:color="auto"/>
        </w:pBdr>
        <w:spacing w:line="240" w:lineRule="auto"/>
        <w:jc w:val="both"/>
        <w:rPr>
          <w:rFonts w:ascii="Arial" w:hAnsi="Arial" w:cs="Arial"/>
          <w:b/>
          <w:sz w:val="24"/>
        </w:rPr>
      </w:pPr>
    </w:p>
    <w:p w:rsidR="00A77947" w:rsidRDefault="00A77947">
      <w:pPr>
        <w:rPr>
          <w:rFonts w:ascii="Arial" w:hAnsi="Arial" w:cs="Arial"/>
          <w:b/>
          <w:sz w:val="24"/>
        </w:rPr>
        <w:sectPr w:rsidR="00A77947" w:rsidSect="001856EA">
          <w:type w:val="continuous"/>
          <w:pgSz w:w="11906" w:h="16838"/>
          <w:pgMar w:top="720" w:right="720" w:bottom="720" w:left="720" w:header="709" w:footer="709" w:gutter="0"/>
          <w:cols w:num="2" w:sep="1" w:space="709"/>
          <w:docGrid w:linePitch="360"/>
        </w:sectPr>
      </w:pPr>
    </w:p>
    <w:p w:rsidR="00A77947" w:rsidRDefault="00A77947">
      <w:pPr>
        <w:rPr>
          <w:rFonts w:ascii="Arial" w:hAnsi="Arial" w:cs="Arial"/>
          <w:b/>
          <w:sz w:val="24"/>
        </w:rPr>
        <w:sectPr w:rsidR="00A77947" w:rsidSect="001856EA">
          <w:type w:val="continuous"/>
          <w:pgSz w:w="11906" w:h="16838"/>
          <w:pgMar w:top="720" w:right="720" w:bottom="720" w:left="720" w:header="709" w:footer="709" w:gutter="0"/>
          <w:cols w:num="2" w:sep="1" w:space="709"/>
          <w:docGrid w:linePitch="360"/>
        </w:sectPr>
      </w:pPr>
    </w:p>
    <w:p w:rsidR="00A77947" w:rsidRDefault="00A77947" w:rsidP="00A77947">
      <w:pPr>
        <w:spacing w:line="240" w:lineRule="auto"/>
        <w:jc w:val="both"/>
        <w:rPr>
          <w:rFonts w:ascii="Arial" w:hAnsi="Arial" w:cs="Arial"/>
          <w:b/>
        </w:rPr>
        <w:sectPr w:rsidR="00A77947" w:rsidSect="001856EA">
          <w:type w:val="continuous"/>
          <w:pgSz w:w="11906" w:h="16838"/>
          <w:pgMar w:top="720" w:right="720" w:bottom="720" w:left="720" w:header="709" w:footer="709" w:gutter="0"/>
          <w:cols w:num="2" w:sep="1" w:space="709"/>
          <w:docGrid w:linePitch="360"/>
        </w:sectPr>
      </w:pPr>
    </w:p>
    <w:p w:rsidR="00A77947" w:rsidRPr="00A77947" w:rsidRDefault="00A77947" w:rsidP="00A77947">
      <w:pPr>
        <w:spacing w:line="240" w:lineRule="auto"/>
        <w:jc w:val="both"/>
        <w:rPr>
          <w:rFonts w:ascii="Arial" w:hAnsi="Arial" w:cs="Arial"/>
          <w:b/>
        </w:rPr>
      </w:pPr>
      <w:r w:rsidRPr="00A77947">
        <w:rPr>
          <w:rFonts w:ascii="Arial" w:hAnsi="Arial" w:cs="Arial"/>
          <w:b/>
        </w:rPr>
        <w:t xml:space="preserve">1. </w:t>
      </w:r>
      <w:r w:rsidR="00854220">
        <w:rPr>
          <w:rFonts w:ascii="Arial" w:hAnsi="Arial" w:cs="Arial"/>
          <w:b/>
        </w:rPr>
        <w:t>t</w:t>
      </w:r>
      <w:r w:rsidRPr="00A77947">
        <w:rPr>
          <w:rFonts w:ascii="Arial" w:hAnsi="Arial" w:cs="Arial"/>
          <w:b/>
        </w:rPr>
        <w:t>áblázat</w:t>
      </w:r>
    </w:p>
    <w:p w:rsidR="00A77947" w:rsidRPr="00A77947" w:rsidRDefault="00A77947" w:rsidP="00A77947">
      <w:pPr>
        <w:spacing w:line="240" w:lineRule="auto"/>
        <w:jc w:val="both"/>
        <w:rPr>
          <w:rFonts w:ascii="Arial" w:hAnsi="Arial" w:cs="Arial"/>
          <w:b/>
          <w:sz w:val="24"/>
        </w:rPr>
        <w:sectPr w:rsidR="00A77947" w:rsidRPr="00A77947" w:rsidSect="001856EA">
          <w:type w:val="continuous"/>
          <w:pgSz w:w="11906" w:h="16838"/>
          <w:pgMar w:top="720" w:right="720" w:bottom="720" w:left="720" w:header="709" w:footer="709" w:gutter="0"/>
          <w:cols w:num="2" w:sep="1" w:space="709"/>
          <w:docGrid w:linePitch="360"/>
        </w:sectPr>
      </w:pP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5625"/>
        <w:gridCol w:w="4836"/>
      </w:tblGrid>
      <w:tr w:rsidR="00A77947" w:rsidTr="00A77947">
        <w:tc>
          <w:tcPr>
            <w:tcW w:w="5625" w:type="dxa"/>
          </w:tcPr>
          <w:p w:rsidR="00A77947" w:rsidRPr="00A77947" w:rsidRDefault="00A77947" w:rsidP="00A77947">
            <w:pPr>
              <w:jc w:val="center"/>
              <w:rPr>
                <w:rFonts w:ascii="Arial" w:hAnsi="Arial" w:cs="Arial"/>
                <w:b/>
              </w:rPr>
            </w:pPr>
            <w:r w:rsidRPr="00A77947">
              <w:rPr>
                <w:rFonts w:ascii="Arial" w:hAnsi="Arial" w:cs="Arial"/>
                <w:b/>
              </w:rPr>
              <w:t>Kávéfőző típusa</w:t>
            </w:r>
          </w:p>
        </w:tc>
        <w:tc>
          <w:tcPr>
            <w:tcW w:w="4836" w:type="dxa"/>
          </w:tcPr>
          <w:p w:rsidR="00A77947" w:rsidRPr="00A77947" w:rsidRDefault="00A77947" w:rsidP="00A77947">
            <w:pPr>
              <w:jc w:val="center"/>
              <w:rPr>
                <w:rFonts w:ascii="Arial" w:hAnsi="Arial" w:cs="Arial"/>
                <w:b/>
              </w:rPr>
            </w:pPr>
            <w:r w:rsidRPr="00A77947">
              <w:rPr>
                <w:rFonts w:ascii="Arial" w:hAnsi="Arial" w:cs="Arial"/>
                <w:b/>
              </w:rPr>
              <w:t>Őrlés finomsága</w:t>
            </w:r>
          </w:p>
        </w:tc>
      </w:tr>
      <w:tr w:rsidR="00A77947" w:rsidTr="00A77947">
        <w:tc>
          <w:tcPr>
            <w:tcW w:w="5625" w:type="dxa"/>
          </w:tcPr>
          <w:p w:rsidR="00A77947" w:rsidRDefault="00A77947" w:rsidP="00C628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Török</w:t>
            </w:r>
          </w:p>
        </w:tc>
        <w:tc>
          <w:tcPr>
            <w:tcW w:w="4836" w:type="dxa"/>
          </w:tcPr>
          <w:p w:rsidR="00A77947" w:rsidRDefault="00C62819" w:rsidP="00C628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Porított</w:t>
            </w:r>
          </w:p>
        </w:tc>
      </w:tr>
      <w:tr w:rsidR="00A77947" w:rsidTr="00A77947">
        <w:tc>
          <w:tcPr>
            <w:tcW w:w="5625" w:type="dxa"/>
          </w:tcPr>
          <w:p w:rsidR="00A77947" w:rsidRDefault="00A77947" w:rsidP="00C628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Eszpresszó kávéfőző</w:t>
            </w:r>
          </w:p>
        </w:tc>
        <w:tc>
          <w:tcPr>
            <w:tcW w:w="4836" w:type="dxa"/>
          </w:tcPr>
          <w:p w:rsidR="00A77947" w:rsidRDefault="00C62819" w:rsidP="00C628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Extra finom</w:t>
            </w:r>
          </w:p>
        </w:tc>
      </w:tr>
      <w:tr w:rsidR="00A77947" w:rsidTr="00A77947">
        <w:tc>
          <w:tcPr>
            <w:tcW w:w="5625" w:type="dxa"/>
          </w:tcPr>
          <w:p w:rsidR="00C62819" w:rsidRDefault="00C62819" w:rsidP="00C628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Eszpresszó és Cappuccino kávéfőző </w:t>
            </w:r>
          </w:p>
          <w:p w:rsidR="00C62819" w:rsidRDefault="00C62819" w:rsidP="00C628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(manuális vagy elektromos szivattyúval)</w:t>
            </w:r>
          </w:p>
        </w:tc>
        <w:tc>
          <w:tcPr>
            <w:tcW w:w="4836" w:type="dxa"/>
          </w:tcPr>
          <w:p w:rsidR="00A77947" w:rsidRDefault="00C62819" w:rsidP="00C62819">
            <w:pPr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Extra finom</w:t>
            </w:r>
          </w:p>
        </w:tc>
      </w:tr>
      <w:tr w:rsidR="00A77947" w:rsidTr="00A77947">
        <w:tc>
          <w:tcPr>
            <w:tcW w:w="5625" w:type="dxa"/>
          </w:tcPr>
          <w:p w:rsidR="00A77947" w:rsidRDefault="00C62819" w:rsidP="005201D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Mokka kávéfőző</w:t>
            </w:r>
          </w:p>
        </w:tc>
        <w:tc>
          <w:tcPr>
            <w:tcW w:w="4836" w:type="dxa"/>
          </w:tcPr>
          <w:p w:rsidR="00C62819" w:rsidRDefault="00C62819" w:rsidP="00C628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Közepes</w:t>
            </w:r>
          </w:p>
        </w:tc>
      </w:tr>
      <w:tr w:rsidR="00A77947" w:rsidTr="00A77947">
        <w:tc>
          <w:tcPr>
            <w:tcW w:w="5625" w:type="dxa"/>
          </w:tcPr>
          <w:p w:rsidR="00A77947" w:rsidRDefault="00C62819" w:rsidP="005201D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Csepegtetős kávéfőző</w:t>
            </w:r>
          </w:p>
        </w:tc>
        <w:tc>
          <w:tcPr>
            <w:tcW w:w="4836" w:type="dxa"/>
          </w:tcPr>
          <w:p w:rsidR="00A77947" w:rsidRDefault="00C62819" w:rsidP="005201D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Közepes</w:t>
            </w:r>
          </w:p>
        </w:tc>
      </w:tr>
      <w:tr w:rsidR="00A77947" w:rsidTr="00A77947">
        <w:tc>
          <w:tcPr>
            <w:tcW w:w="5625" w:type="dxa"/>
          </w:tcPr>
          <w:p w:rsidR="00A77947" w:rsidRDefault="00C62819" w:rsidP="005201D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Chemex kávéfőző</w:t>
            </w:r>
          </w:p>
        </w:tc>
        <w:tc>
          <w:tcPr>
            <w:tcW w:w="4836" w:type="dxa"/>
          </w:tcPr>
          <w:p w:rsidR="00A77947" w:rsidRDefault="00C62819" w:rsidP="005201D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Közepes-Durva</w:t>
            </w:r>
          </w:p>
        </w:tc>
      </w:tr>
      <w:tr w:rsidR="00A77947" w:rsidTr="00A77947">
        <w:tc>
          <w:tcPr>
            <w:tcW w:w="5625" w:type="dxa"/>
          </w:tcPr>
          <w:p w:rsidR="00A77947" w:rsidRDefault="00C62819" w:rsidP="005201D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Dugattyús kávéfőző</w:t>
            </w:r>
          </w:p>
        </w:tc>
        <w:tc>
          <w:tcPr>
            <w:tcW w:w="4836" w:type="dxa"/>
          </w:tcPr>
          <w:p w:rsidR="00A77947" w:rsidRDefault="00C62819" w:rsidP="005201D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Durva</w:t>
            </w:r>
          </w:p>
        </w:tc>
      </w:tr>
      <w:tr w:rsidR="00A77947" w:rsidTr="00A77947">
        <w:tc>
          <w:tcPr>
            <w:tcW w:w="5625" w:type="dxa"/>
          </w:tcPr>
          <w:p w:rsidR="00A77947" w:rsidRDefault="00C62819" w:rsidP="005201D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Perkolátor</w:t>
            </w:r>
          </w:p>
        </w:tc>
        <w:tc>
          <w:tcPr>
            <w:tcW w:w="4836" w:type="dxa"/>
          </w:tcPr>
          <w:p w:rsidR="00A77947" w:rsidRDefault="005C152B" w:rsidP="005201D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Durva</w:t>
            </w:r>
          </w:p>
        </w:tc>
      </w:tr>
    </w:tbl>
    <w:p w:rsidR="008104B1" w:rsidRDefault="008104B1" w:rsidP="005201D3">
      <w:pPr>
        <w:spacing w:line="240" w:lineRule="auto"/>
        <w:ind w:left="708"/>
        <w:jc w:val="both"/>
        <w:rPr>
          <w:rFonts w:ascii="Arial" w:hAnsi="Arial" w:cs="Arial"/>
        </w:rPr>
      </w:pPr>
    </w:p>
    <w:p w:rsidR="008104B1" w:rsidRDefault="008104B1" w:rsidP="005201D3">
      <w:pPr>
        <w:spacing w:line="240" w:lineRule="auto"/>
        <w:ind w:left="708"/>
        <w:jc w:val="both"/>
        <w:rPr>
          <w:rFonts w:ascii="Arial" w:hAnsi="Arial" w:cs="Arial"/>
        </w:rPr>
      </w:pPr>
    </w:p>
    <w:p w:rsidR="008104B1" w:rsidRDefault="003236ED" w:rsidP="005201D3">
      <w:pPr>
        <w:spacing w:line="240" w:lineRule="aut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  <w:r w:rsidR="00AD78BD">
        <w:rPr>
          <w:noProof/>
        </w:rPr>
        <w:t xml:space="preserve">    </w:t>
      </w:r>
      <w:r w:rsidR="003C4674">
        <w:rPr>
          <w:noProof/>
          <w:lang w:eastAsia="hu-HU"/>
        </w:rPr>
        <w:drawing>
          <wp:inline distT="0" distB="0" distL="0" distR="0">
            <wp:extent cx="2744639" cy="2697480"/>
            <wp:effectExtent l="0" t="0" r="0" b="7620"/>
            <wp:docPr id="10" name="Kép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5490" cy="2708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73F14" w:rsidRPr="00173F14">
        <w:rPr>
          <w:rFonts w:ascii="Arial" w:hAnsi="Arial" w:cs="Arial"/>
        </w:rPr>
        <w:t xml:space="preserve"> </w:t>
      </w:r>
      <w:r w:rsidR="00AD78BD">
        <w:rPr>
          <w:rFonts w:ascii="Arial" w:hAnsi="Arial" w:cs="Arial"/>
          <w:noProof/>
          <w:lang w:eastAsia="hu-HU"/>
        </w:rPr>
        <w:drawing>
          <wp:inline distT="0" distB="0" distL="0" distR="0">
            <wp:extent cx="2773680" cy="2726348"/>
            <wp:effectExtent l="0" t="0" r="7620" b="0"/>
            <wp:docPr id="9" name="Kép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8122" cy="2740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0C3D" w:rsidRDefault="00160C3D" w:rsidP="005201D3">
      <w:pPr>
        <w:spacing w:line="240" w:lineRule="auto"/>
        <w:ind w:left="708"/>
        <w:jc w:val="both"/>
        <w:rPr>
          <w:rFonts w:ascii="Arial" w:hAnsi="Arial" w:cs="Arial"/>
        </w:rPr>
      </w:pPr>
    </w:p>
    <w:p w:rsidR="00160C3D" w:rsidRPr="00032105" w:rsidRDefault="00505182" w:rsidP="00032105">
      <w:pPr>
        <w:jc w:val="center"/>
        <w:rPr>
          <w:rFonts w:ascii="Arial" w:hAnsi="Arial" w:cs="Arial"/>
        </w:rPr>
      </w:pPr>
      <w:r w:rsidRPr="00505182">
        <w:rPr>
          <w:rFonts w:ascii="Arial" w:hAnsi="Arial" w:cs="Arial"/>
          <w:b/>
          <w:sz w:val="24"/>
        </w:rPr>
        <w:t xml:space="preserve">BOSCH Háztartási </w:t>
      </w:r>
      <w:r w:rsidR="00907FE1" w:rsidRPr="00505182">
        <w:rPr>
          <w:rFonts w:ascii="Arial" w:hAnsi="Arial" w:cs="Arial"/>
          <w:b/>
          <w:sz w:val="24"/>
        </w:rPr>
        <w:t>Kis</w:t>
      </w:r>
      <w:r w:rsidR="00907FE1">
        <w:rPr>
          <w:rFonts w:ascii="Arial" w:hAnsi="Arial" w:cs="Arial"/>
          <w:b/>
          <w:sz w:val="24"/>
        </w:rPr>
        <w:t xml:space="preserve">gépek </w:t>
      </w:r>
      <w:r w:rsidRPr="00505182">
        <w:rPr>
          <w:rFonts w:ascii="Arial" w:hAnsi="Arial" w:cs="Arial"/>
          <w:b/>
          <w:sz w:val="24"/>
        </w:rPr>
        <w:t>Korlátozott Jótállása</w:t>
      </w:r>
    </w:p>
    <w:p w:rsidR="00FB2B27" w:rsidRDefault="008F5962" w:rsidP="00F80D99">
      <w:pPr>
        <w:spacing w:line="240" w:lineRule="auto"/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35251C">
        <w:rPr>
          <w:rFonts w:ascii="Arial" w:hAnsi="Arial" w:cs="Arial"/>
        </w:rPr>
        <w:t xml:space="preserve">A BSH Home Appliances („BOSCH”) minden általa forgalmazott új háztartási </w:t>
      </w:r>
      <w:r w:rsidR="00907FE1">
        <w:rPr>
          <w:rFonts w:ascii="Arial" w:hAnsi="Arial" w:cs="Arial"/>
        </w:rPr>
        <w:t>kisgép</w:t>
      </w:r>
      <w:r>
        <w:rPr>
          <w:rFonts w:ascii="Arial" w:hAnsi="Arial" w:cs="Arial"/>
        </w:rPr>
        <w:t>re</w:t>
      </w:r>
      <w:r w:rsidR="0035251C">
        <w:rPr>
          <w:rFonts w:ascii="Arial" w:hAnsi="Arial" w:cs="Arial"/>
        </w:rPr>
        <w:t xml:space="preserve"> </w:t>
      </w:r>
      <w:r w:rsidR="00FB2B27">
        <w:rPr>
          <w:rFonts w:ascii="Arial" w:hAnsi="Arial" w:cs="Arial"/>
        </w:rPr>
        <w:t xml:space="preserve">az alább leírtak szerint nyújt ingyenes garanciát a </w:t>
      </w:r>
      <w:r w:rsidR="00F85190">
        <w:rPr>
          <w:rFonts w:ascii="Arial" w:hAnsi="Arial" w:cs="Arial"/>
        </w:rPr>
        <w:t>dekoratív burkolatot</w:t>
      </w:r>
      <w:r w:rsidR="00FB2B27">
        <w:rPr>
          <w:rFonts w:ascii="Arial" w:hAnsi="Arial" w:cs="Arial"/>
        </w:rPr>
        <w:t>, anyagot</w:t>
      </w:r>
      <w:r>
        <w:rPr>
          <w:rFonts w:ascii="Arial" w:hAnsi="Arial" w:cs="Arial"/>
        </w:rPr>
        <w:t>,</w:t>
      </w:r>
      <w:r w:rsidR="00FB2B27">
        <w:rPr>
          <w:rFonts w:ascii="Arial" w:hAnsi="Arial" w:cs="Arial"/>
        </w:rPr>
        <w:t xml:space="preserve"> és kidolgozást érintő meghibásodás esetén:</w:t>
      </w:r>
    </w:p>
    <w:p w:rsidR="008104B1" w:rsidRDefault="00FB2B27" w:rsidP="00F80D99">
      <w:pPr>
        <w:tabs>
          <w:tab w:val="center" w:leader="dot" w:pos="10206"/>
        </w:tabs>
        <w:spacing w:line="240" w:lineRule="auto"/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>Porszívók</w:t>
      </w:r>
      <w:r w:rsidR="001F39ED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öt (5) éves motor garancia*</w:t>
      </w:r>
    </w:p>
    <w:p w:rsidR="00FB2B27" w:rsidRDefault="00FB2B27" w:rsidP="00F80D99">
      <w:pPr>
        <w:tabs>
          <w:tab w:val="center" w:leader="dot" w:pos="10206"/>
        </w:tabs>
        <w:spacing w:line="240" w:lineRule="auto"/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>Konyhai gépek</w:t>
      </w:r>
      <w:r w:rsidR="001F39ED">
        <w:rPr>
          <w:rFonts w:ascii="Arial" w:hAnsi="Arial" w:cs="Arial"/>
        </w:rPr>
        <w:tab/>
      </w:r>
      <w:r>
        <w:rPr>
          <w:rFonts w:ascii="Arial" w:hAnsi="Arial" w:cs="Arial"/>
        </w:rPr>
        <w:t>három (3) éves motor garancia*</w:t>
      </w:r>
    </w:p>
    <w:p w:rsidR="001F39ED" w:rsidRDefault="001F39ED" w:rsidP="00F80D99">
      <w:pPr>
        <w:tabs>
          <w:tab w:val="center" w:leader="dot" w:pos="10206"/>
        </w:tabs>
        <w:spacing w:line="240" w:lineRule="auto"/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>Szeletelők</w:t>
      </w:r>
      <w:r>
        <w:rPr>
          <w:rFonts w:ascii="Arial" w:hAnsi="Arial" w:cs="Arial"/>
        </w:rPr>
        <w:tab/>
        <w:t>két (2) éves motor garancia*</w:t>
      </w:r>
    </w:p>
    <w:p w:rsidR="001F39ED" w:rsidRDefault="001F39ED" w:rsidP="00F80D99">
      <w:pPr>
        <w:tabs>
          <w:tab w:val="center" w:leader="dot" w:pos="10206"/>
        </w:tabs>
        <w:spacing w:line="240" w:lineRule="auto"/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>Kávéfőzők, Darálók és minden egyéb készülék</w:t>
      </w:r>
      <w:r>
        <w:rPr>
          <w:rFonts w:ascii="Arial" w:hAnsi="Arial" w:cs="Arial"/>
        </w:rPr>
        <w:tab/>
        <w:t>egy (1) év motor garancia*</w:t>
      </w:r>
    </w:p>
    <w:p w:rsidR="001F39ED" w:rsidRPr="001F39ED" w:rsidRDefault="001F39ED" w:rsidP="00F80D99">
      <w:pPr>
        <w:tabs>
          <w:tab w:val="center" w:leader="dot" w:pos="10206"/>
        </w:tabs>
        <w:spacing w:line="240" w:lineRule="auto"/>
        <w:ind w:left="142"/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* Az összes alkatrészre egy (1) év garancia vonatkozik</w:t>
      </w:r>
    </w:p>
    <w:p w:rsidR="00763D46" w:rsidRDefault="00E53321" w:rsidP="00F80D99">
      <w:pPr>
        <w:spacing w:line="240" w:lineRule="auto"/>
        <w:ind w:left="142" w:hanging="14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63D46">
        <w:rPr>
          <w:rFonts w:ascii="Arial" w:hAnsi="Arial" w:cs="Arial"/>
        </w:rPr>
        <w:t>A</w:t>
      </w:r>
      <w:r w:rsidR="00C4634D">
        <w:rPr>
          <w:rFonts w:ascii="Arial" w:hAnsi="Arial" w:cs="Arial"/>
        </w:rPr>
        <w:t xml:space="preserve"> </w:t>
      </w:r>
      <w:r w:rsidR="00763D46">
        <w:rPr>
          <w:rFonts w:ascii="Arial" w:hAnsi="Arial" w:cs="Arial"/>
        </w:rPr>
        <w:t xml:space="preserve">meghatározott garanciális időszakon belül a </w:t>
      </w:r>
      <w:r w:rsidR="00C4634D">
        <w:rPr>
          <w:rFonts w:ascii="Arial" w:hAnsi="Arial" w:cs="Arial"/>
        </w:rPr>
        <w:t>BOSCH saját belátása szerint, külön díj felszámítása nélkül megjavítja vagy kicseréli a rendeltetésszerűen használt, hibásnak bizonyult kis háztartási készülékeket</w:t>
      </w:r>
      <w:r w:rsidR="008F5962">
        <w:rPr>
          <w:rFonts w:ascii="Arial" w:hAnsi="Arial" w:cs="Arial"/>
        </w:rPr>
        <w:t>,</w:t>
      </w:r>
      <w:r w:rsidR="00C4634D">
        <w:rPr>
          <w:rFonts w:ascii="Arial" w:hAnsi="Arial" w:cs="Arial"/>
        </w:rPr>
        <w:t xml:space="preserve"> és azok alkatrészeit. A</w:t>
      </w:r>
      <w:r w:rsidR="00907FE1">
        <w:rPr>
          <w:rFonts w:ascii="Arial" w:hAnsi="Arial" w:cs="Arial"/>
        </w:rPr>
        <w:t xml:space="preserve"> javított vagy cserélt kisgépekre és alkatrészekre </w:t>
      </w:r>
      <w:r w:rsidR="00C65EC5">
        <w:rPr>
          <w:rFonts w:ascii="Arial" w:hAnsi="Arial" w:cs="Arial"/>
        </w:rPr>
        <w:t>a garancia érvényessége az eredeti garanciális időszak végéig tart.</w:t>
      </w:r>
    </w:p>
    <w:p w:rsidR="00907FE1" w:rsidRDefault="00E53321" w:rsidP="00F80D99">
      <w:pPr>
        <w:spacing w:line="240" w:lineRule="auto"/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907FE1">
        <w:rPr>
          <w:rFonts w:ascii="Arial" w:hAnsi="Arial" w:cs="Arial"/>
        </w:rPr>
        <w:t>Amennyiben problémád merülne fel az új BOSCH kisgépeddel és a jótállással kapcsolatban, úgy juttasd vissza azt a forgalmazónak, vagy megfelelően és biztonságosan becsomagolva, a vásárlás dátumával és az eladó pecsétjével ellátott garanciajeggyel együtt küld el a következő címre:</w:t>
      </w:r>
    </w:p>
    <w:p w:rsidR="00FA0991" w:rsidRDefault="00FA0991" w:rsidP="00F80D99">
      <w:pPr>
        <w:spacing w:after="40" w:line="240" w:lineRule="auto"/>
        <w:ind w:left="142"/>
        <w:jc w:val="center"/>
        <w:rPr>
          <w:rFonts w:ascii="Arial" w:hAnsi="Arial" w:cs="Arial"/>
        </w:rPr>
      </w:pPr>
    </w:p>
    <w:p w:rsidR="00907FE1" w:rsidRPr="00136E1A" w:rsidRDefault="00926D2C" w:rsidP="00F80D99">
      <w:pPr>
        <w:spacing w:after="40" w:line="240" w:lineRule="auto"/>
        <w:ind w:left="142"/>
        <w:jc w:val="center"/>
        <w:rPr>
          <w:rFonts w:ascii="Arial" w:hAnsi="Arial" w:cs="Arial"/>
          <w:b/>
        </w:rPr>
      </w:pPr>
      <w:r w:rsidRPr="00136E1A">
        <w:rPr>
          <w:rFonts w:ascii="Arial" w:hAnsi="Arial" w:cs="Arial"/>
          <w:b/>
        </w:rPr>
        <w:t>BOSCH SZERVIZ ÁTVEVŐPONT</w:t>
      </w:r>
    </w:p>
    <w:p w:rsidR="00907FE1" w:rsidRPr="00136E1A" w:rsidRDefault="00926D2C" w:rsidP="00F80D99">
      <w:pPr>
        <w:spacing w:after="40" w:line="240" w:lineRule="auto"/>
        <w:ind w:left="142"/>
        <w:jc w:val="center"/>
        <w:rPr>
          <w:rFonts w:ascii="Arial" w:hAnsi="Arial" w:cs="Arial"/>
          <w:b/>
        </w:rPr>
      </w:pPr>
      <w:r w:rsidRPr="00136E1A">
        <w:rPr>
          <w:rFonts w:ascii="Arial" w:hAnsi="Arial" w:cs="Arial"/>
          <w:b/>
        </w:rPr>
        <w:t>HÁZTARTÁSI KÉSZÜLÉKEK</w:t>
      </w:r>
    </w:p>
    <w:p w:rsidR="00907FE1" w:rsidRPr="00136E1A" w:rsidRDefault="00FA0991" w:rsidP="00F80D99">
      <w:pPr>
        <w:spacing w:after="40" w:line="240" w:lineRule="auto"/>
        <w:ind w:left="142"/>
        <w:jc w:val="center"/>
        <w:rPr>
          <w:rFonts w:ascii="Arial" w:hAnsi="Arial" w:cs="Arial"/>
          <w:b/>
        </w:rPr>
      </w:pPr>
      <w:r w:rsidRPr="00136E1A">
        <w:rPr>
          <w:rFonts w:ascii="Arial" w:hAnsi="Arial" w:cs="Arial"/>
          <w:b/>
        </w:rPr>
        <w:t>Árpád fejedelem útja 26-28.</w:t>
      </w:r>
    </w:p>
    <w:p w:rsidR="00907FE1" w:rsidRPr="00136E1A" w:rsidRDefault="00FA0991" w:rsidP="00F80D99">
      <w:pPr>
        <w:spacing w:after="40" w:line="240" w:lineRule="auto"/>
        <w:ind w:left="142"/>
        <w:jc w:val="center"/>
        <w:rPr>
          <w:rFonts w:ascii="Arial" w:hAnsi="Arial" w:cs="Arial"/>
          <w:b/>
        </w:rPr>
      </w:pPr>
      <w:r w:rsidRPr="00136E1A">
        <w:rPr>
          <w:rFonts w:ascii="Arial" w:hAnsi="Arial" w:cs="Arial"/>
          <w:b/>
        </w:rPr>
        <w:t>1023 BUDAPEST</w:t>
      </w:r>
    </w:p>
    <w:p w:rsidR="00926D2C" w:rsidRDefault="00926D2C" w:rsidP="00F80D99">
      <w:pPr>
        <w:spacing w:after="40" w:line="240" w:lineRule="auto"/>
        <w:ind w:left="142"/>
        <w:jc w:val="center"/>
        <w:rPr>
          <w:rFonts w:ascii="Arial" w:hAnsi="Arial" w:cs="Arial"/>
        </w:rPr>
      </w:pPr>
    </w:p>
    <w:p w:rsidR="00926D2C" w:rsidRDefault="00926D2C" w:rsidP="00F80D99">
      <w:pPr>
        <w:spacing w:after="40" w:line="240" w:lineRule="auto"/>
        <w:ind w:left="142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VAGY HÍVD A </w:t>
      </w:r>
      <w:r w:rsidR="00FA0991">
        <w:rPr>
          <w:rFonts w:ascii="Arial" w:hAnsi="Arial" w:cs="Arial"/>
        </w:rPr>
        <w:t>+36-80-200-201-ES VEVŐSZOLGÁLATI SZÁMOT A LEGKÖZELEBBI SZERVIZPONTÉRT!</w:t>
      </w:r>
    </w:p>
    <w:p w:rsidR="00E53321" w:rsidRDefault="00E53321" w:rsidP="00F80D99">
      <w:pPr>
        <w:spacing w:after="40" w:line="240" w:lineRule="auto"/>
        <w:ind w:left="142"/>
        <w:jc w:val="both"/>
        <w:rPr>
          <w:rFonts w:ascii="Arial" w:hAnsi="Arial" w:cs="Arial"/>
        </w:rPr>
      </w:pPr>
    </w:p>
    <w:p w:rsidR="00E53321" w:rsidRDefault="004C5418" w:rsidP="00F80D99">
      <w:pPr>
        <w:spacing w:after="40" w:line="240" w:lineRule="auto"/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E53321">
        <w:rPr>
          <w:rFonts w:ascii="Arial" w:hAnsi="Arial" w:cs="Arial"/>
        </w:rPr>
        <w:t xml:space="preserve">A gyorsabb szervizelés érdekében a termék mellé egy, </w:t>
      </w:r>
      <w:r w:rsidR="008F5962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visszaküldés</w:t>
      </w:r>
      <w:r w:rsidR="00E53321">
        <w:rPr>
          <w:rFonts w:ascii="Arial" w:hAnsi="Arial" w:cs="Arial"/>
        </w:rPr>
        <w:t xml:space="preserve"> konkrét ok</w:t>
      </w:r>
      <w:r>
        <w:rPr>
          <w:rFonts w:ascii="Arial" w:hAnsi="Arial" w:cs="Arial"/>
        </w:rPr>
        <w:t xml:space="preserve">ait </w:t>
      </w:r>
      <w:r w:rsidR="00E53321">
        <w:rPr>
          <w:rFonts w:ascii="Arial" w:hAnsi="Arial" w:cs="Arial"/>
        </w:rPr>
        <w:t xml:space="preserve">tartalmazó nyilatkozat mellékelése is szükséges. A sérülést nem szenvedett üvegkancsókat (kávéskannákat) NEM kell visszaküldeni! </w:t>
      </w:r>
    </w:p>
    <w:p w:rsidR="004C5418" w:rsidRDefault="004C5418" w:rsidP="00F80D99">
      <w:pPr>
        <w:spacing w:after="40" w:line="240" w:lineRule="auto"/>
        <w:ind w:left="142"/>
        <w:jc w:val="both"/>
        <w:rPr>
          <w:rFonts w:ascii="Arial" w:hAnsi="Arial" w:cs="Arial"/>
        </w:rPr>
      </w:pPr>
    </w:p>
    <w:p w:rsidR="004C5418" w:rsidRDefault="00136E1A" w:rsidP="00F80D99">
      <w:pPr>
        <w:spacing w:after="40" w:line="240" w:lineRule="auto"/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4C5418">
        <w:rPr>
          <w:rFonts w:ascii="Arial" w:hAnsi="Arial" w:cs="Arial"/>
        </w:rPr>
        <w:t xml:space="preserve">Jelen garancia kizárólag az eredeti fogyasztóra vonatkozik, </w:t>
      </w:r>
      <w:r w:rsidR="008F5962">
        <w:rPr>
          <w:rFonts w:ascii="Arial" w:hAnsi="Arial" w:cs="Arial"/>
        </w:rPr>
        <w:t>át nem ruházható</w:t>
      </w:r>
      <w:r w:rsidR="004C5418">
        <w:rPr>
          <w:rFonts w:ascii="Arial" w:hAnsi="Arial" w:cs="Arial"/>
        </w:rPr>
        <w:t xml:space="preserve">. A szerződéses jótállás nem terjed ki a balesetből, nem rendeltetésszerű használatból, karbantartás hiányából, rongálásból (beleértve a </w:t>
      </w:r>
      <w:r w:rsidR="00C80440">
        <w:rPr>
          <w:rFonts w:ascii="Arial" w:hAnsi="Arial" w:cs="Arial"/>
        </w:rPr>
        <w:t>jogosulatlan szerelést is</w:t>
      </w:r>
      <w:r w:rsidR="004C5418">
        <w:rPr>
          <w:rFonts w:ascii="Arial" w:hAnsi="Arial" w:cs="Arial"/>
        </w:rPr>
        <w:t xml:space="preserve">), nem a terméken megjelölt hálózati teljesítménnyel történő használatból, valamint kereskedelmi célú felhasználásból eredő meghibásodásokra. </w:t>
      </w:r>
    </w:p>
    <w:p w:rsidR="00E53321" w:rsidRDefault="00E53321" w:rsidP="00F80D99">
      <w:pPr>
        <w:spacing w:after="40" w:line="240" w:lineRule="auto"/>
        <w:ind w:left="142"/>
        <w:jc w:val="both"/>
        <w:rPr>
          <w:rFonts w:ascii="Arial" w:hAnsi="Arial" w:cs="Arial"/>
        </w:rPr>
      </w:pPr>
    </w:p>
    <w:p w:rsidR="00F80D99" w:rsidRDefault="00F80D99" w:rsidP="00E53321">
      <w:pPr>
        <w:spacing w:after="40" w:line="240" w:lineRule="auto"/>
        <w:ind w:left="709"/>
        <w:jc w:val="both"/>
        <w:rPr>
          <w:rFonts w:ascii="Arial" w:hAnsi="Arial" w:cs="Arial"/>
        </w:rPr>
        <w:sectPr w:rsidR="00F80D99" w:rsidSect="00A77947">
          <w:type w:val="continuous"/>
          <w:pgSz w:w="11906" w:h="16838"/>
          <w:pgMar w:top="720" w:right="720" w:bottom="720" w:left="720" w:header="709" w:footer="709" w:gutter="0"/>
          <w:cols w:space="709"/>
          <w:docGrid w:linePitch="360"/>
        </w:sectPr>
      </w:pPr>
    </w:p>
    <w:p w:rsidR="00F80D99" w:rsidRPr="00F80D99" w:rsidRDefault="00F80D99" w:rsidP="00F80D99">
      <w:pPr>
        <w:spacing w:after="40" w:line="240" w:lineRule="auto"/>
        <w:ind w:left="709"/>
        <w:jc w:val="center"/>
        <w:rPr>
          <w:rFonts w:ascii="Arial" w:hAnsi="Arial" w:cs="Arial"/>
          <w:b/>
        </w:rPr>
      </w:pPr>
      <w:r w:rsidRPr="00F80D99">
        <w:rPr>
          <w:rFonts w:ascii="Arial" w:hAnsi="Arial" w:cs="Arial"/>
          <w:b/>
          <w:sz w:val="24"/>
        </w:rPr>
        <w:lastRenderedPageBreak/>
        <w:t>BOSCH</w:t>
      </w:r>
      <w:r w:rsidRPr="00F80D99">
        <w:rPr>
          <w:rFonts w:ascii="Arial" w:hAnsi="Arial" w:cs="Arial"/>
          <w:b/>
        </w:rPr>
        <w:t xml:space="preserve"> </w:t>
      </w:r>
    </w:p>
    <w:p w:rsidR="00F80D99" w:rsidRDefault="00F80D99" w:rsidP="00136E1A">
      <w:pPr>
        <w:spacing w:after="40" w:line="240" w:lineRule="auto"/>
        <w:ind w:left="709"/>
        <w:jc w:val="center"/>
        <w:rPr>
          <w:rFonts w:ascii="Arial" w:hAnsi="Arial" w:cs="Arial"/>
          <w:b/>
          <w:sz w:val="20"/>
        </w:rPr>
      </w:pPr>
      <w:r w:rsidRPr="00F80D99">
        <w:rPr>
          <w:rFonts w:ascii="Arial" w:hAnsi="Arial" w:cs="Arial"/>
          <w:b/>
          <w:sz w:val="20"/>
        </w:rPr>
        <w:t xml:space="preserve">GARANCIÁLIS REGISZTRÁCIÓS </w:t>
      </w:r>
      <w:r>
        <w:rPr>
          <w:rFonts w:ascii="Arial" w:hAnsi="Arial" w:cs="Arial"/>
          <w:b/>
          <w:sz w:val="20"/>
        </w:rPr>
        <w:t>KÁRTYA</w:t>
      </w:r>
      <w:r w:rsidRPr="00F80D99">
        <w:rPr>
          <w:rFonts w:ascii="Arial" w:hAnsi="Arial" w:cs="Arial"/>
          <w:b/>
          <w:sz w:val="20"/>
        </w:rPr>
        <w:t xml:space="preserve"> ÉS KÉRDŐÍV</w:t>
      </w:r>
    </w:p>
    <w:p w:rsidR="00884EE4" w:rsidRDefault="00884EE4" w:rsidP="00136E1A">
      <w:pPr>
        <w:spacing w:after="40" w:line="240" w:lineRule="auto"/>
        <w:ind w:left="709"/>
        <w:jc w:val="center"/>
        <w:rPr>
          <w:rFonts w:ascii="Arial" w:hAnsi="Arial" w:cs="Arial"/>
          <w:b/>
          <w:sz w:val="20"/>
        </w:rPr>
      </w:pPr>
    </w:p>
    <w:p w:rsidR="00136E1A" w:rsidRDefault="00136E1A" w:rsidP="00136E1A">
      <w:pPr>
        <w:spacing w:after="40" w:line="240" w:lineRule="auto"/>
        <w:ind w:left="709"/>
        <w:jc w:val="center"/>
        <w:rPr>
          <w:rFonts w:ascii="Arial" w:hAnsi="Arial" w:cs="Arial"/>
          <w:b/>
          <w:sz w:val="20"/>
        </w:rPr>
      </w:pPr>
    </w:p>
    <w:p w:rsidR="00136E1A" w:rsidRDefault="00136E1A" w:rsidP="00136E1A">
      <w:pPr>
        <w:spacing w:after="40" w:line="240" w:lineRule="auto"/>
        <w:ind w:left="709"/>
        <w:jc w:val="both"/>
        <w:rPr>
          <w:rFonts w:ascii="Arial" w:hAnsi="Arial" w:cs="Arial"/>
          <w:sz w:val="20"/>
        </w:rPr>
      </w:pPr>
      <w:r w:rsidRPr="00136E1A">
        <w:rPr>
          <w:rFonts w:ascii="Arial" w:hAnsi="Arial" w:cs="Arial"/>
          <w:sz w:val="20"/>
        </w:rPr>
        <w:t>Köszönjük, hogy a BOSCH kiskészülékét választottad!</w:t>
      </w:r>
      <w:r>
        <w:rPr>
          <w:rFonts w:ascii="Arial" w:hAnsi="Arial" w:cs="Arial"/>
          <w:sz w:val="20"/>
        </w:rPr>
        <w:t xml:space="preserve"> A hatékonyabb szervizelés érdekében, kérjük, hiánytalanul töltsd ki ezt a kártyát és juttasd vissza számunkra, amilyen hamar csak lehetséges.</w:t>
      </w:r>
    </w:p>
    <w:p w:rsidR="00884EE4" w:rsidRDefault="00884EE4" w:rsidP="00136E1A">
      <w:pPr>
        <w:spacing w:after="40" w:line="240" w:lineRule="auto"/>
        <w:ind w:left="709"/>
        <w:jc w:val="both"/>
        <w:rPr>
          <w:rFonts w:ascii="Arial" w:hAnsi="Arial" w:cs="Arial"/>
          <w:sz w:val="20"/>
        </w:rPr>
      </w:pPr>
    </w:p>
    <w:p w:rsidR="00136E1A" w:rsidRDefault="00136E1A" w:rsidP="00884EE4">
      <w:pPr>
        <w:tabs>
          <w:tab w:val="center" w:leader="underscore" w:pos="5670"/>
        </w:tabs>
        <w:spacing w:after="40" w:line="480" w:lineRule="auto"/>
        <w:ind w:left="709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Név</w:t>
      </w:r>
      <w:r>
        <w:rPr>
          <w:rFonts w:ascii="Arial" w:hAnsi="Arial" w:cs="Arial"/>
          <w:sz w:val="20"/>
        </w:rPr>
        <w:tab/>
      </w:r>
    </w:p>
    <w:p w:rsidR="00136E1A" w:rsidRDefault="00136E1A" w:rsidP="00884EE4">
      <w:pPr>
        <w:tabs>
          <w:tab w:val="center" w:leader="underscore" w:pos="5670"/>
        </w:tabs>
        <w:spacing w:after="40" w:line="480" w:lineRule="auto"/>
        <w:ind w:left="709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Cím</w:t>
      </w:r>
      <w:r>
        <w:rPr>
          <w:rFonts w:ascii="Arial" w:hAnsi="Arial" w:cs="Arial"/>
          <w:sz w:val="20"/>
        </w:rPr>
        <w:tab/>
      </w:r>
    </w:p>
    <w:p w:rsidR="00136E1A" w:rsidRDefault="00136E1A" w:rsidP="00884EE4">
      <w:pPr>
        <w:tabs>
          <w:tab w:val="center" w:leader="underscore" w:pos="3402"/>
          <w:tab w:val="center" w:leader="underscore" w:pos="5670"/>
        </w:tabs>
        <w:spacing w:after="40" w:line="480" w:lineRule="auto"/>
        <w:ind w:left="709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Ország</w:t>
      </w:r>
      <w:r>
        <w:rPr>
          <w:rFonts w:ascii="Arial" w:hAnsi="Arial" w:cs="Arial"/>
          <w:sz w:val="20"/>
        </w:rPr>
        <w:tab/>
        <w:t>Irányítószám</w:t>
      </w:r>
      <w:r>
        <w:rPr>
          <w:rFonts w:ascii="Arial" w:hAnsi="Arial" w:cs="Arial"/>
          <w:sz w:val="20"/>
        </w:rPr>
        <w:tab/>
      </w:r>
    </w:p>
    <w:p w:rsidR="00136E1A" w:rsidRDefault="00136E1A" w:rsidP="00884EE4">
      <w:pPr>
        <w:tabs>
          <w:tab w:val="center" w:leader="underscore" w:pos="5670"/>
        </w:tabs>
        <w:spacing w:after="40" w:line="240" w:lineRule="auto"/>
        <w:ind w:left="709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Váráslás helye</w:t>
      </w:r>
      <w:r>
        <w:rPr>
          <w:rFonts w:ascii="Arial" w:hAnsi="Arial" w:cs="Arial"/>
          <w:sz w:val="20"/>
        </w:rPr>
        <w:tab/>
      </w:r>
    </w:p>
    <w:p w:rsidR="00136E1A" w:rsidRDefault="00136E1A" w:rsidP="00884EE4">
      <w:pPr>
        <w:spacing w:after="40" w:line="240" w:lineRule="auto"/>
        <w:ind w:left="709"/>
        <w:jc w:val="center"/>
        <w:rPr>
          <w:rFonts w:ascii="Arial" w:hAnsi="Arial" w:cs="Arial"/>
          <w:smallCaps/>
          <w:sz w:val="12"/>
        </w:rPr>
      </w:pPr>
      <w:r>
        <w:rPr>
          <w:rFonts w:ascii="Arial" w:hAnsi="Arial" w:cs="Arial"/>
          <w:smallCaps/>
          <w:sz w:val="10"/>
        </w:rPr>
        <w:tab/>
      </w:r>
      <w:r>
        <w:rPr>
          <w:rFonts w:ascii="Arial" w:hAnsi="Arial" w:cs="Arial"/>
          <w:smallCaps/>
          <w:sz w:val="10"/>
        </w:rPr>
        <w:tab/>
      </w:r>
      <w:r w:rsidR="00C65EC5">
        <w:rPr>
          <w:rFonts w:ascii="Arial" w:hAnsi="Arial" w:cs="Arial"/>
          <w:smallCaps/>
          <w:sz w:val="12"/>
        </w:rPr>
        <w:t>ü</w:t>
      </w:r>
      <w:r w:rsidRPr="00136E1A">
        <w:rPr>
          <w:rFonts w:ascii="Arial" w:hAnsi="Arial" w:cs="Arial"/>
          <w:smallCaps/>
          <w:sz w:val="12"/>
        </w:rPr>
        <w:t>zlet megnevezése</w:t>
      </w:r>
    </w:p>
    <w:p w:rsidR="00884EE4" w:rsidRDefault="00884EE4" w:rsidP="00884EE4">
      <w:pPr>
        <w:spacing w:after="40" w:line="240" w:lineRule="auto"/>
        <w:ind w:left="709"/>
        <w:jc w:val="center"/>
        <w:rPr>
          <w:rFonts w:ascii="Arial" w:hAnsi="Arial" w:cs="Arial"/>
          <w:smallCaps/>
          <w:sz w:val="12"/>
        </w:rPr>
      </w:pPr>
    </w:p>
    <w:p w:rsidR="00136E1A" w:rsidRDefault="00136E1A" w:rsidP="00884EE4">
      <w:pPr>
        <w:tabs>
          <w:tab w:val="center" w:leader="underscore" w:pos="5670"/>
        </w:tabs>
        <w:spacing w:after="40" w:line="480" w:lineRule="auto"/>
        <w:ind w:left="709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Vásárlás dátuma</w:t>
      </w:r>
      <w:r>
        <w:rPr>
          <w:rFonts w:ascii="Arial" w:hAnsi="Arial" w:cs="Arial"/>
          <w:sz w:val="20"/>
        </w:rPr>
        <w:tab/>
      </w:r>
    </w:p>
    <w:p w:rsidR="00136E1A" w:rsidRDefault="00136E1A" w:rsidP="00032105">
      <w:pPr>
        <w:tabs>
          <w:tab w:val="center" w:pos="3119"/>
          <w:tab w:val="center" w:pos="5670"/>
        </w:tabs>
        <w:spacing w:after="40" w:line="240" w:lineRule="auto"/>
        <w:ind w:left="709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Ajándékba kaptad?</w:t>
      </w:r>
      <w:r>
        <w:rPr>
          <w:rFonts w:ascii="Arial" w:hAnsi="Arial" w:cs="Arial"/>
          <w:sz w:val="20"/>
        </w:rPr>
        <w:tab/>
      </w:r>
      <w:r w:rsidRPr="00136E1A">
        <w:rPr>
          <w:rFonts w:ascii="Arial" w:hAnsi="Arial" w:cs="Arial"/>
          <w:sz w:val="36"/>
        </w:rPr>
        <w:t>□</w:t>
      </w:r>
      <w:r w:rsidRPr="00136E1A">
        <w:rPr>
          <w:rFonts w:ascii="Arial" w:hAnsi="Arial" w:cs="Arial"/>
          <w:sz w:val="28"/>
        </w:rPr>
        <w:t xml:space="preserve"> </w:t>
      </w:r>
      <w:r>
        <w:rPr>
          <w:rFonts w:ascii="Arial" w:hAnsi="Arial" w:cs="Arial"/>
          <w:sz w:val="20"/>
        </w:rPr>
        <w:t>IGEN</w:t>
      </w:r>
      <w:r>
        <w:rPr>
          <w:rFonts w:ascii="Arial" w:hAnsi="Arial" w:cs="Arial"/>
          <w:sz w:val="20"/>
        </w:rPr>
        <w:tab/>
      </w:r>
      <w:r w:rsidRPr="00136E1A">
        <w:rPr>
          <w:rFonts w:ascii="Arial" w:hAnsi="Arial" w:cs="Arial"/>
          <w:sz w:val="36"/>
        </w:rPr>
        <w:t>□</w:t>
      </w:r>
      <w:r>
        <w:rPr>
          <w:rFonts w:ascii="Arial" w:hAnsi="Arial" w:cs="Arial"/>
          <w:sz w:val="20"/>
        </w:rPr>
        <w:t xml:space="preserve"> NEM</w:t>
      </w:r>
      <w:r w:rsidR="00032105">
        <w:rPr>
          <w:rFonts w:ascii="Arial" w:hAnsi="Arial" w:cs="Arial"/>
          <w:sz w:val="20"/>
        </w:rPr>
        <w:br w:type="column"/>
      </w:r>
      <w:r w:rsidR="00EF0ED9">
        <w:rPr>
          <w:rFonts w:ascii="Arial" w:hAnsi="Arial" w:cs="Arial"/>
          <w:sz w:val="20"/>
        </w:rPr>
        <w:t>Kérjük, válaszd ki az általad vásárolt készülék típusát:</w:t>
      </w:r>
    </w:p>
    <w:p w:rsidR="00EF0ED9" w:rsidRPr="00EF0ED9" w:rsidRDefault="00EF0ED9" w:rsidP="00EF0ED9">
      <w:pPr>
        <w:tabs>
          <w:tab w:val="center" w:pos="3402"/>
        </w:tabs>
        <w:spacing w:after="40" w:line="240" w:lineRule="auto"/>
        <w:ind w:left="709"/>
        <w:jc w:val="both"/>
        <w:rPr>
          <w:rFonts w:ascii="Arial" w:hAnsi="Arial" w:cs="Arial"/>
        </w:rPr>
      </w:pPr>
      <w:r w:rsidRPr="00EF0ED9">
        <w:rPr>
          <w:rFonts w:ascii="Arial" w:hAnsi="Arial" w:cs="Arial"/>
          <w:sz w:val="28"/>
        </w:rPr>
        <w:t>□</w:t>
      </w:r>
      <w:r w:rsidRPr="00EF0ED9">
        <w:rPr>
          <w:rFonts w:ascii="Arial" w:hAnsi="Arial" w:cs="Arial"/>
        </w:rPr>
        <w:t xml:space="preserve"> </w:t>
      </w:r>
      <w:r w:rsidRPr="00EF0ED9">
        <w:rPr>
          <w:rFonts w:ascii="Arial" w:hAnsi="Arial" w:cs="Arial"/>
          <w:sz w:val="20"/>
        </w:rPr>
        <w:t>Kávéfőző</w:t>
      </w:r>
      <w:r>
        <w:rPr>
          <w:rFonts w:ascii="Arial" w:hAnsi="Arial" w:cs="Arial"/>
        </w:rPr>
        <w:tab/>
      </w:r>
      <w:r w:rsidRPr="00EF0ED9">
        <w:rPr>
          <w:rFonts w:ascii="Arial" w:hAnsi="Arial" w:cs="Arial"/>
          <w:sz w:val="28"/>
        </w:rPr>
        <w:t>□</w:t>
      </w:r>
      <w:r>
        <w:rPr>
          <w:rFonts w:ascii="Arial" w:hAnsi="Arial" w:cs="Arial"/>
          <w:sz w:val="28"/>
        </w:rPr>
        <w:t xml:space="preserve"> </w:t>
      </w:r>
      <w:r>
        <w:rPr>
          <w:rFonts w:ascii="Arial" w:hAnsi="Arial" w:cs="Arial"/>
          <w:sz w:val="20"/>
        </w:rPr>
        <w:t>Kenyérsütő</w:t>
      </w:r>
    </w:p>
    <w:p w:rsidR="00EF0ED9" w:rsidRPr="00EF0ED9" w:rsidRDefault="00EF0ED9" w:rsidP="00EF0ED9">
      <w:pPr>
        <w:tabs>
          <w:tab w:val="center" w:pos="2835"/>
        </w:tabs>
        <w:spacing w:after="40" w:line="240" w:lineRule="auto"/>
        <w:ind w:left="709"/>
        <w:jc w:val="both"/>
        <w:rPr>
          <w:rFonts w:ascii="Arial" w:hAnsi="Arial" w:cs="Arial"/>
        </w:rPr>
      </w:pPr>
      <w:r w:rsidRPr="00EF0ED9">
        <w:rPr>
          <w:rFonts w:ascii="Arial" w:hAnsi="Arial" w:cs="Arial"/>
          <w:sz w:val="28"/>
        </w:rPr>
        <w:t>□</w:t>
      </w:r>
      <w:r w:rsidRPr="00EF0ED9">
        <w:rPr>
          <w:rFonts w:ascii="Arial" w:hAnsi="Arial" w:cs="Arial"/>
        </w:rPr>
        <w:t xml:space="preserve"> </w:t>
      </w:r>
      <w:r>
        <w:rPr>
          <w:rFonts w:ascii="Arial" w:hAnsi="Arial" w:cs="Arial"/>
          <w:sz w:val="20"/>
        </w:rPr>
        <w:t>Presszó k</w:t>
      </w:r>
      <w:r w:rsidRPr="00EF0ED9">
        <w:rPr>
          <w:rFonts w:ascii="Arial" w:hAnsi="Arial" w:cs="Arial"/>
          <w:sz w:val="20"/>
        </w:rPr>
        <w:t>ávéfőző</w:t>
      </w:r>
      <w:r>
        <w:rPr>
          <w:rFonts w:ascii="Arial" w:hAnsi="Arial" w:cs="Arial"/>
        </w:rPr>
        <w:tab/>
        <w:t xml:space="preserve">    </w:t>
      </w:r>
      <w:r w:rsidRPr="00EF0ED9">
        <w:rPr>
          <w:rFonts w:ascii="Arial" w:hAnsi="Arial" w:cs="Arial"/>
          <w:sz w:val="28"/>
        </w:rPr>
        <w:t>□</w:t>
      </w:r>
      <w:r>
        <w:rPr>
          <w:rFonts w:ascii="Arial" w:hAnsi="Arial" w:cs="Arial"/>
          <w:sz w:val="28"/>
        </w:rPr>
        <w:t xml:space="preserve"> </w:t>
      </w:r>
      <w:r>
        <w:rPr>
          <w:rFonts w:ascii="Arial" w:hAnsi="Arial" w:cs="Arial"/>
          <w:sz w:val="20"/>
        </w:rPr>
        <w:t>Gyümölcsprés</w:t>
      </w:r>
    </w:p>
    <w:p w:rsidR="00EF0ED9" w:rsidRPr="00EF0ED9" w:rsidRDefault="00EF0ED9" w:rsidP="00EF0ED9">
      <w:pPr>
        <w:tabs>
          <w:tab w:val="center" w:pos="3402"/>
        </w:tabs>
        <w:spacing w:after="40" w:line="240" w:lineRule="auto"/>
        <w:ind w:left="709"/>
        <w:jc w:val="both"/>
        <w:rPr>
          <w:rFonts w:ascii="Arial" w:hAnsi="Arial" w:cs="Arial"/>
        </w:rPr>
      </w:pPr>
      <w:r w:rsidRPr="00EF0ED9">
        <w:rPr>
          <w:rFonts w:ascii="Arial" w:hAnsi="Arial" w:cs="Arial"/>
          <w:sz w:val="28"/>
        </w:rPr>
        <w:t>□</w:t>
      </w:r>
      <w:r w:rsidRPr="00EF0ED9">
        <w:rPr>
          <w:rFonts w:ascii="Arial" w:hAnsi="Arial" w:cs="Arial"/>
        </w:rPr>
        <w:t xml:space="preserve"> </w:t>
      </w:r>
      <w:r>
        <w:rPr>
          <w:rFonts w:ascii="Arial" w:hAnsi="Arial" w:cs="Arial"/>
          <w:sz w:val="20"/>
        </w:rPr>
        <w:t>Teafőző</w:t>
      </w:r>
      <w:r>
        <w:rPr>
          <w:rFonts w:ascii="Arial" w:hAnsi="Arial" w:cs="Arial"/>
        </w:rPr>
        <w:t xml:space="preserve">                  </w:t>
      </w:r>
      <w:r w:rsidRPr="00EF0ED9">
        <w:rPr>
          <w:rFonts w:ascii="Arial" w:hAnsi="Arial" w:cs="Arial"/>
          <w:sz w:val="28"/>
        </w:rPr>
        <w:t>□</w:t>
      </w:r>
      <w:r>
        <w:rPr>
          <w:rFonts w:ascii="Arial" w:hAnsi="Arial" w:cs="Arial"/>
          <w:sz w:val="28"/>
        </w:rPr>
        <w:t xml:space="preserve"> </w:t>
      </w:r>
      <w:r>
        <w:rPr>
          <w:rFonts w:ascii="Arial" w:hAnsi="Arial" w:cs="Arial"/>
          <w:sz w:val="20"/>
        </w:rPr>
        <w:t>Kézi mixer</w:t>
      </w:r>
    </w:p>
    <w:p w:rsidR="00EF0ED9" w:rsidRPr="00EF0ED9" w:rsidRDefault="00EF0ED9" w:rsidP="00EF0ED9">
      <w:pPr>
        <w:tabs>
          <w:tab w:val="center" w:pos="3402"/>
        </w:tabs>
        <w:spacing w:after="40" w:line="240" w:lineRule="auto"/>
        <w:ind w:left="709"/>
        <w:jc w:val="both"/>
        <w:rPr>
          <w:rFonts w:ascii="Arial" w:hAnsi="Arial" w:cs="Arial"/>
        </w:rPr>
      </w:pPr>
      <w:r w:rsidRPr="00EF0ED9">
        <w:rPr>
          <w:rFonts w:ascii="Arial" w:hAnsi="Arial" w:cs="Arial"/>
          <w:sz w:val="28"/>
        </w:rPr>
        <w:t>□</w:t>
      </w:r>
      <w:r w:rsidRPr="00EF0ED9">
        <w:rPr>
          <w:rFonts w:ascii="Arial" w:hAnsi="Arial" w:cs="Arial"/>
        </w:rPr>
        <w:t xml:space="preserve"> </w:t>
      </w:r>
      <w:r w:rsidRPr="00EF0ED9">
        <w:rPr>
          <w:rFonts w:ascii="Arial" w:hAnsi="Arial" w:cs="Arial"/>
          <w:sz w:val="20"/>
        </w:rPr>
        <w:t>Kávé</w:t>
      </w:r>
      <w:r>
        <w:rPr>
          <w:rFonts w:ascii="Arial" w:hAnsi="Arial" w:cs="Arial"/>
          <w:sz w:val="20"/>
        </w:rPr>
        <w:t>daráló</w:t>
      </w:r>
      <w:r>
        <w:rPr>
          <w:rFonts w:ascii="Arial" w:hAnsi="Arial" w:cs="Arial"/>
        </w:rPr>
        <w:tab/>
        <w:t xml:space="preserve">   </w:t>
      </w:r>
      <w:r w:rsidRPr="00EF0ED9">
        <w:rPr>
          <w:rFonts w:ascii="Arial" w:hAnsi="Arial" w:cs="Arial"/>
          <w:sz w:val="28"/>
        </w:rPr>
        <w:t>□</w:t>
      </w:r>
      <w:r>
        <w:rPr>
          <w:rFonts w:ascii="Arial" w:hAnsi="Arial" w:cs="Arial"/>
          <w:sz w:val="28"/>
        </w:rPr>
        <w:t xml:space="preserve"> </w:t>
      </w:r>
      <w:r>
        <w:rPr>
          <w:rFonts w:ascii="Arial" w:hAnsi="Arial" w:cs="Arial"/>
          <w:sz w:val="20"/>
        </w:rPr>
        <w:t>Automata grill</w:t>
      </w:r>
    </w:p>
    <w:p w:rsidR="00EF0ED9" w:rsidRDefault="00EF0ED9" w:rsidP="00EF0ED9">
      <w:pPr>
        <w:tabs>
          <w:tab w:val="center" w:pos="3402"/>
        </w:tabs>
        <w:spacing w:after="40" w:line="240" w:lineRule="auto"/>
        <w:ind w:left="709"/>
        <w:jc w:val="both"/>
        <w:rPr>
          <w:rFonts w:ascii="Arial" w:hAnsi="Arial" w:cs="Arial"/>
          <w:sz w:val="20"/>
        </w:rPr>
      </w:pPr>
      <w:r w:rsidRPr="00EF0ED9">
        <w:rPr>
          <w:rFonts w:ascii="Arial" w:hAnsi="Arial" w:cs="Arial"/>
          <w:sz w:val="28"/>
        </w:rPr>
        <w:t>□</w:t>
      </w:r>
      <w:r w:rsidRPr="00EF0ED9">
        <w:rPr>
          <w:rFonts w:ascii="Arial" w:hAnsi="Arial" w:cs="Arial"/>
        </w:rPr>
        <w:t xml:space="preserve"> </w:t>
      </w:r>
      <w:r>
        <w:rPr>
          <w:rFonts w:ascii="Arial" w:hAnsi="Arial" w:cs="Arial"/>
          <w:sz w:val="20"/>
        </w:rPr>
        <w:t>Konyhai robotgép</w:t>
      </w:r>
      <w:r>
        <w:rPr>
          <w:rFonts w:ascii="Arial" w:hAnsi="Arial" w:cs="Arial"/>
        </w:rPr>
        <w:t xml:space="preserve">    </w:t>
      </w:r>
      <w:r w:rsidRPr="00EF0ED9">
        <w:rPr>
          <w:rFonts w:ascii="Arial" w:hAnsi="Arial" w:cs="Arial"/>
          <w:sz w:val="28"/>
        </w:rPr>
        <w:t>□</w:t>
      </w:r>
      <w:r>
        <w:rPr>
          <w:rFonts w:ascii="Arial" w:hAnsi="Arial" w:cs="Arial"/>
          <w:sz w:val="28"/>
        </w:rPr>
        <w:t xml:space="preserve"> </w:t>
      </w:r>
      <w:r>
        <w:rPr>
          <w:rFonts w:ascii="Arial" w:hAnsi="Arial" w:cs="Arial"/>
          <w:sz w:val="20"/>
        </w:rPr>
        <w:t>Szeletelő</w:t>
      </w:r>
    </w:p>
    <w:p w:rsidR="00EF0ED9" w:rsidRDefault="00EF0ED9" w:rsidP="00EF0ED9">
      <w:pPr>
        <w:tabs>
          <w:tab w:val="center" w:pos="3402"/>
        </w:tabs>
        <w:spacing w:after="40" w:line="240" w:lineRule="auto"/>
        <w:ind w:left="709"/>
        <w:jc w:val="both"/>
        <w:rPr>
          <w:rFonts w:ascii="Arial" w:hAnsi="Arial" w:cs="Arial"/>
          <w:sz w:val="20"/>
        </w:rPr>
      </w:pPr>
      <w:r w:rsidRPr="00EF0ED9">
        <w:rPr>
          <w:rFonts w:ascii="Arial" w:hAnsi="Arial" w:cs="Arial"/>
          <w:sz w:val="28"/>
        </w:rPr>
        <w:t>□</w:t>
      </w:r>
      <w:r w:rsidRPr="00EF0ED9">
        <w:rPr>
          <w:rFonts w:ascii="Arial" w:hAnsi="Arial" w:cs="Arial"/>
        </w:rPr>
        <w:t xml:space="preserve"> </w:t>
      </w:r>
      <w:r>
        <w:rPr>
          <w:rFonts w:ascii="Arial" w:hAnsi="Arial" w:cs="Arial"/>
          <w:sz w:val="20"/>
        </w:rPr>
        <w:t xml:space="preserve">Vasaló                      </w:t>
      </w:r>
      <w:r w:rsidRPr="00EF0ED9">
        <w:rPr>
          <w:rFonts w:ascii="Arial" w:hAnsi="Arial" w:cs="Arial"/>
          <w:sz w:val="28"/>
        </w:rPr>
        <w:t>□</w:t>
      </w:r>
      <w:r>
        <w:rPr>
          <w:rFonts w:ascii="Arial" w:hAnsi="Arial" w:cs="Arial"/>
          <w:sz w:val="28"/>
        </w:rPr>
        <w:t xml:space="preserve"> </w:t>
      </w:r>
      <w:r>
        <w:rPr>
          <w:rFonts w:ascii="Arial" w:hAnsi="Arial" w:cs="Arial"/>
          <w:sz w:val="20"/>
        </w:rPr>
        <w:t>Porszívó</w:t>
      </w:r>
    </w:p>
    <w:p w:rsidR="00EF0ED9" w:rsidRDefault="00EF0ED9" w:rsidP="00884EE4">
      <w:pPr>
        <w:tabs>
          <w:tab w:val="center" w:leader="underscore" w:pos="5103"/>
        </w:tabs>
        <w:spacing w:after="40" w:line="360" w:lineRule="auto"/>
        <w:ind w:left="709"/>
        <w:jc w:val="both"/>
        <w:rPr>
          <w:rFonts w:ascii="Arial" w:hAnsi="Arial" w:cs="Arial"/>
          <w:sz w:val="20"/>
        </w:rPr>
      </w:pPr>
      <w:r w:rsidRPr="00EF0ED9">
        <w:rPr>
          <w:rFonts w:ascii="Arial" w:hAnsi="Arial" w:cs="Arial"/>
          <w:sz w:val="28"/>
        </w:rPr>
        <w:t>□</w:t>
      </w:r>
      <w:r w:rsidRPr="00EF0ED9">
        <w:rPr>
          <w:rFonts w:ascii="Arial" w:hAnsi="Arial" w:cs="Arial"/>
        </w:rPr>
        <w:t xml:space="preserve"> </w:t>
      </w:r>
      <w:r>
        <w:rPr>
          <w:rFonts w:ascii="Arial" w:hAnsi="Arial" w:cs="Arial"/>
          <w:sz w:val="20"/>
        </w:rPr>
        <w:t>Egyéb</w:t>
      </w:r>
      <w:r>
        <w:rPr>
          <w:rFonts w:ascii="Arial" w:hAnsi="Arial" w:cs="Arial"/>
          <w:sz w:val="20"/>
        </w:rPr>
        <w:tab/>
      </w:r>
    </w:p>
    <w:p w:rsidR="00EF0ED9" w:rsidRDefault="00EF0ED9" w:rsidP="00884EE4">
      <w:pPr>
        <w:tabs>
          <w:tab w:val="center" w:leader="underscore" w:pos="5103"/>
        </w:tabs>
        <w:spacing w:after="40" w:line="360" w:lineRule="auto"/>
        <w:ind w:left="709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Modell száma</w:t>
      </w:r>
      <w:r>
        <w:rPr>
          <w:rFonts w:ascii="Arial" w:hAnsi="Arial" w:cs="Arial"/>
          <w:sz w:val="20"/>
        </w:rPr>
        <w:tab/>
      </w:r>
    </w:p>
    <w:p w:rsidR="00EF0ED9" w:rsidRDefault="00EF0ED9" w:rsidP="00884EE4">
      <w:pPr>
        <w:tabs>
          <w:tab w:val="center" w:leader="underscore" w:pos="5103"/>
        </w:tabs>
        <w:spacing w:after="40" w:line="360" w:lineRule="auto"/>
        <w:ind w:left="709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Fizetett összeg</w:t>
      </w:r>
      <w:r>
        <w:rPr>
          <w:rFonts w:ascii="Arial" w:hAnsi="Arial" w:cs="Arial"/>
          <w:sz w:val="20"/>
        </w:rPr>
        <w:tab/>
      </w:r>
    </w:p>
    <w:p w:rsidR="00EF0ED9" w:rsidRDefault="00EF0ED9" w:rsidP="00EF0ED9">
      <w:pPr>
        <w:tabs>
          <w:tab w:val="center" w:leader="underscore" w:pos="5103"/>
        </w:tabs>
        <w:spacing w:after="40" w:line="240" w:lineRule="auto"/>
        <w:ind w:left="709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Válaszd ki a korcsoportodat:</w:t>
      </w:r>
    </w:p>
    <w:p w:rsidR="00EF0ED9" w:rsidRDefault="00EF0ED9" w:rsidP="00096F5A">
      <w:pPr>
        <w:tabs>
          <w:tab w:val="center" w:pos="2835"/>
          <w:tab w:val="center" w:pos="5103"/>
        </w:tabs>
        <w:spacing w:after="40" w:line="240" w:lineRule="auto"/>
        <w:ind w:left="709"/>
        <w:jc w:val="both"/>
        <w:rPr>
          <w:rFonts w:ascii="Arial" w:hAnsi="Arial" w:cs="Arial"/>
          <w:sz w:val="20"/>
        </w:rPr>
      </w:pPr>
      <w:r w:rsidRPr="00EF0ED9">
        <w:rPr>
          <w:rFonts w:ascii="Arial" w:hAnsi="Arial" w:cs="Arial"/>
          <w:sz w:val="28"/>
        </w:rPr>
        <w:t>□</w:t>
      </w:r>
      <w:r>
        <w:rPr>
          <w:rFonts w:ascii="Arial" w:hAnsi="Arial" w:cs="Arial"/>
          <w:sz w:val="28"/>
        </w:rPr>
        <w:t xml:space="preserve"> </w:t>
      </w:r>
      <w:r w:rsidRPr="00EF0ED9">
        <w:rPr>
          <w:rFonts w:ascii="Arial" w:hAnsi="Arial" w:cs="Arial"/>
          <w:sz w:val="20"/>
        </w:rPr>
        <w:t>18-25</w:t>
      </w:r>
      <w:r w:rsidR="00096F5A">
        <w:rPr>
          <w:rFonts w:ascii="Arial" w:hAnsi="Arial" w:cs="Arial"/>
          <w:sz w:val="20"/>
        </w:rPr>
        <w:tab/>
      </w:r>
      <w:r w:rsidRPr="00EF0ED9">
        <w:rPr>
          <w:rFonts w:ascii="Arial" w:hAnsi="Arial" w:cs="Arial"/>
          <w:sz w:val="28"/>
        </w:rPr>
        <w:t>□</w:t>
      </w:r>
      <w:r>
        <w:rPr>
          <w:rFonts w:ascii="Arial" w:hAnsi="Arial" w:cs="Arial"/>
          <w:sz w:val="28"/>
        </w:rPr>
        <w:t xml:space="preserve"> </w:t>
      </w:r>
      <w:r w:rsidRPr="00EF0ED9">
        <w:rPr>
          <w:rFonts w:ascii="Arial" w:hAnsi="Arial" w:cs="Arial"/>
          <w:sz w:val="20"/>
        </w:rPr>
        <w:t>26-34</w:t>
      </w:r>
      <w:r>
        <w:rPr>
          <w:rFonts w:ascii="Arial" w:hAnsi="Arial" w:cs="Arial"/>
          <w:sz w:val="20"/>
        </w:rPr>
        <w:tab/>
      </w:r>
      <w:r w:rsidRPr="00EF0ED9">
        <w:rPr>
          <w:rFonts w:ascii="Arial" w:hAnsi="Arial" w:cs="Arial"/>
          <w:sz w:val="28"/>
        </w:rPr>
        <w:t>□</w:t>
      </w:r>
      <w:r>
        <w:rPr>
          <w:rFonts w:ascii="Arial" w:hAnsi="Arial" w:cs="Arial"/>
          <w:sz w:val="28"/>
        </w:rPr>
        <w:t xml:space="preserve"> </w:t>
      </w:r>
      <w:r>
        <w:rPr>
          <w:rFonts w:ascii="Arial" w:hAnsi="Arial" w:cs="Arial"/>
          <w:sz w:val="20"/>
        </w:rPr>
        <w:t>35-49</w:t>
      </w:r>
    </w:p>
    <w:p w:rsidR="00096F5A" w:rsidRDefault="00096F5A" w:rsidP="00096F5A">
      <w:pPr>
        <w:tabs>
          <w:tab w:val="center" w:pos="2835"/>
        </w:tabs>
        <w:spacing w:after="40" w:line="240" w:lineRule="auto"/>
        <w:ind w:left="709"/>
        <w:jc w:val="both"/>
        <w:rPr>
          <w:rFonts w:ascii="Arial" w:hAnsi="Arial" w:cs="Arial"/>
          <w:sz w:val="20"/>
        </w:rPr>
      </w:pPr>
      <w:r w:rsidRPr="00EF0ED9">
        <w:rPr>
          <w:rFonts w:ascii="Arial" w:hAnsi="Arial" w:cs="Arial"/>
          <w:sz w:val="28"/>
        </w:rPr>
        <w:t>□</w:t>
      </w:r>
      <w:r>
        <w:rPr>
          <w:rFonts w:ascii="Arial" w:hAnsi="Arial" w:cs="Arial"/>
          <w:sz w:val="28"/>
        </w:rPr>
        <w:t xml:space="preserve"> </w:t>
      </w:r>
      <w:r>
        <w:rPr>
          <w:rFonts w:ascii="Arial" w:hAnsi="Arial" w:cs="Arial"/>
          <w:sz w:val="20"/>
        </w:rPr>
        <w:t xml:space="preserve">50-64                  </w:t>
      </w:r>
      <w:r w:rsidRPr="00EF0ED9">
        <w:rPr>
          <w:rFonts w:ascii="Arial" w:hAnsi="Arial" w:cs="Arial"/>
          <w:sz w:val="28"/>
        </w:rPr>
        <w:t>□</w:t>
      </w:r>
      <w:r>
        <w:rPr>
          <w:rFonts w:ascii="Arial" w:hAnsi="Arial" w:cs="Arial"/>
          <w:sz w:val="28"/>
        </w:rPr>
        <w:t xml:space="preserve"> </w:t>
      </w:r>
      <w:r>
        <w:rPr>
          <w:rFonts w:ascii="Arial" w:hAnsi="Arial" w:cs="Arial"/>
          <w:sz w:val="20"/>
        </w:rPr>
        <w:t>65+</w:t>
      </w:r>
    </w:p>
    <w:p w:rsidR="009B0248" w:rsidRDefault="009B0248" w:rsidP="00EF0ED9">
      <w:pPr>
        <w:tabs>
          <w:tab w:val="center" w:pos="2552"/>
          <w:tab w:val="center" w:pos="5103"/>
        </w:tabs>
        <w:spacing w:after="40" w:line="240" w:lineRule="auto"/>
        <w:ind w:left="709"/>
        <w:jc w:val="both"/>
        <w:rPr>
          <w:rFonts w:ascii="Arial" w:hAnsi="Arial" w:cs="Arial"/>
          <w:sz w:val="20"/>
        </w:rPr>
      </w:pPr>
    </w:p>
    <w:p w:rsidR="009B0248" w:rsidRDefault="009B0248" w:rsidP="00EF0ED9">
      <w:pPr>
        <w:tabs>
          <w:tab w:val="center" w:pos="2552"/>
          <w:tab w:val="center" w:pos="5103"/>
        </w:tabs>
        <w:spacing w:after="40" w:line="240" w:lineRule="auto"/>
        <w:ind w:left="709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Rendelkezel bármely más BOSCH készülékkel?  </w:t>
      </w:r>
    </w:p>
    <w:p w:rsidR="009B0248" w:rsidRDefault="009B0248" w:rsidP="00EF0ED9">
      <w:pPr>
        <w:tabs>
          <w:tab w:val="center" w:pos="2552"/>
          <w:tab w:val="center" w:pos="5103"/>
        </w:tabs>
        <w:spacing w:after="40" w:line="240" w:lineRule="auto"/>
        <w:ind w:left="709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36"/>
        </w:rPr>
        <w:t xml:space="preserve">                 </w:t>
      </w:r>
      <w:r w:rsidRPr="00136E1A">
        <w:rPr>
          <w:rFonts w:ascii="Arial" w:hAnsi="Arial" w:cs="Arial"/>
          <w:sz w:val="36"/>
        </w:rPr>
        <w:t>□</w:t>
      </w:r>
      <w:r w:rsidRPr="00136E1A">
        <w:rPr>
          <w:rFonts w:ascii="Arial" w:hAnsi="Arial" w:cs="Arial"/>
          <w:sz w:val="28"/>
        </w:rPr>
        <w:t xml:space="preserve"> </w:t>
      </w:r>
      <w:r>
        <w:rPr>
          <w:rFonts w:ascii="Arial" w:hAnsi="Arial" w:cs="Arial"/>
          <w:sz w:val="20"/>
        </w:rPr>
        <w:t>IGEN</w:t>
      </w:r>
      <w:r>
        <w:rPr>
          <w:rFonts w:ascii="Arial" w:hAnsi="Arial" w:cs="Arial"/>
          <w:sz w:val="20"/>
        </w:rPr>
        <w:tab/>
      </w:r>
      <w:r w:rsidRPr="00136E1A">
        <w:rPr>
          <w:rFonts w:ascii="Arial" w:hAnsi="Arial" w:cs="Arial"/>
          <w:sz w:val="36"/>
        </w:rPr>
        <w:t>□</w:t>
      </w:r>
      <w:r>
        <w:rPr>
          <w:rFonts w:ascii="Arial" w:hAnsi="Arial" w:cs="Arial"/>
          <w:sz w:val="20"/>
        </w:rPr>
        <w:t xml:space="preserve"> NEM</w:t>
      </w:r>
    </w:p>
    <w:p w:rsidR="009B0248" w:rsidRDefault="009B0248" w:rsidP="00EF0ED9">
      <w:pPr>
        <w:tabs>
          <w:tab w:val="center" w:pos="2552"/>
          <w:tab w:val="center" w:pos="5103"/>
        </w:tabs>
        <w:spacing w:after="40" w:line="240" w:lineRule="auto"/>
        <w:ind w:left="709"/>
        <w:jc w:val="both"/>
        <w:rPr>
          <w:rFonts w:ascii="Arial" w:hAnsi="Arial" w:cs="Arial"/>
          <w:sz w:val="20"/>
        </w:rPr>
      </w:pPr>
    </w:p>
    <w:p w:rsidR="009B0248" w:rsidRDefault="009B0248" w:rsidP="009B0248">
      <w:pPr>
        <w:tabs>
          <w:tab w:val="center" w:pos="2552"/>
          <w:tab w:val="center" w:pos="5103"/>
        </w:tabs>
        <w:spacing w:after="40" w:line="360" w:lineRule="auto"/>
        <w:ind w:left="709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Ha igen, írd le, mely modellekkel:</w:t>
      </w:r>
    </w:p>
    <w:p w:rsidR="009B0248" w:rsidRDefault="009B0248" w:rsidP="009B0248">
      <w:pPr>
        <w:tabs>
          <w:tab w:val="center" w:leader="underscore" w:pos="2835"/>
          <w:tab w:val="center" w:leader="underscore" w:pos="5103"/>
        </w:tabs>
        <w:spacing w:after="40" w:line="360" w:lineRule="auto"/>
        <w:ind w:left="709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:rsidR="009B0248" w:rsidRDefault="009B0248" w:rsidP="009B0248">
      <w:pPr>
        <w:tabs>
          <w:tab w:val="center" w:leader="underscore" w:pos="2835"/>
          <w:tab w:val="center" w:leader="underscore" w:pos="5103"/>
        </w:tabs>
        <w:spacing w:after="40" w:line="360" w:lineRule="auto"/>
        <w:ind w:left="709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Van bármiféle javaslatod a fejlesztéssel kapcsolatban?</w:t>
      </w:r>
    </w:p>
    <w:p w:rsidR="009B0248" w:rsidRDefault="009B0248" w:rsidP="009B0248">
      <w:pPr>
        <w:tabs>
          <w:tab w:val="center" w:leader="underscore" w:pos="5103"/>
        </w:tabs>
        <w:spacing w:after="40" w:line="360" w:lineRule="auto"/>
        <w:ind w:left="709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:rsidR="009B0248" w:rsidRDefault="009B0248" w:rsidP="009B0248">
      <w:pPr>
        <w:tabs>
          <w:tab w:val="center" w:leader="underscore" w:pos="2835"/>
          <w:tab w:val="center" w:leader="underscore" w:pos="5103"/>
        </w:tabs>
        <w:spacing w:after="40" w:line="240" w:lineRule="auto"/>
        <w:ind w:left="709"/>
        <w:jc w:val="both"/>
        <w:rPr>
          <w:rFonts w:ascii="Arial" w:hAnsi="Arial" w:cs="Arial"/>
          <w:sz w:val="20"/>
        </w:rPr>
      </w:pPr>
    </w:p>
    <w:p w:rsidR="00C65EC5" w:rsidRDefault="00C65EC5" w:rsidP="009B0248">
      <w:pPr>
        <w:tabs>
          <w:tab w:val="center" w:leader="underscore" w:pos="2835"/>
          <w:tab w:val="center" w:leader="underscore" w:pos="5103"/>
        </w:tabs>
        <w:spacing w:after="40" w:line="240" w:lineRule="auto"/>
        <w:ind w:left="709"/>
        <w:jc w:val="both"/>
        <w:rPr>
          <w:rFonts w:ascii="Arial" w:hAnsi="Arial" w:cs="Arial"/>
          <w:sz w:val="20"/>
        </w:rPr>
        <w:sectPr w:rsidR="00C65EC5" w:rsidSect="00F80D99">
          <w:type w:val="continuous"/>
          <w:pgSz w:w="11906" w:h="16838"/>
          <w:pgMar w:top="720" w:right="720" w:bottom="720" w:left="720" w:header="709" w:footer="709" w:gutter="0"/>
          <w:cols w:num="2" w:space="709"/>
          <w:docGrid w:linePitch="360"/>
        </w:sectPr>
      </w:pPr>
    </w:p>
    <w:p w:rsidR="00F85190" w:rsidRDefault="00F85190" w:rsidP="00EF0ED9">
      <w:pPr>
        <w:tabs>
          <w:tab w:val="center" w:pos="2552"/>
          <w:tab w:val="center" w:pos="5103"/>
        </w:tabs>
        <w:spacing w:after="40" w:line="240" w:lineRule="auto"/>
        <w:ind w:left="709"/>
        <w:jc w:val="both"/>
        <w:rPr>
          <w:rFonts w:ascii="Arial" w:hAnsi="Arial" w:cs="Arial"/>
          <w:sz w:val="20"/>
        </w:rPr>
        <w:sectPr w:rsidR="00F85190" w:rsidSect="00F80D99">
          <w:type w:val="continuous"/>
          <w:pgSz w:w="11906" w:h="16838"/>
          <w:pgMar w:top="720" w:right="720" w:bottom="720" w:left="720" w:header="709" w:footer="709" w:gutter="0"/>
          <w:cols w:num="2" w:space="709"/>
          <w:docGrid w:linePitch="360"/>
        </w:sectPr>
      </w:pPr>
    </w:p>
    <w:p w:rsidR="00F85190" w:rsidRDefault="00F85190" w:rsidP="00EF0ED9">
      <w:pPr>
        <w:tabs>
          <w:tab w:val="center" w:pos="2552"/>
          <w:tab w:val="center" w:pos="5103"/>
        </w:tabs>
        <w:spacing w:after="40" w:line="240" w:lineRule="auto"/>
        <w:ind w:left="709"/>
        <w:jc w:val="both"/>
        <w:rPr>
          <w:rFonts w:ascii="Arial" w:hAnsi="Arial" w:cs="Arial"/>
          <w:sz w:val="20"/>
        </w:rPr>
        <w:sectPr w:rsidR="00F85190" w:rsidSect="00F80D99">
          <w:type w:val="continuous"/>
          <w:pgSz w:w="11906" w:h="16838"/>
          <w:pgMar w:top="720" w:right="720" w:bottom="720" w:left="720" w:header="709" w:footer="709" w:gutter="0"/>
          <w:cols w:num="2" w:space="709"/>
          <w:docGrid w:linePitch="360"/>
        </w:sectPr>
      </w:pPr>
    </w:p>
    <w:p w:rsidR="00F06AFA" w:rsidRDefault="00F06AFA" w:rsidP="00F06AFA">
      <w:pPr>
        <w:tabs>
          <w:tab w:val="center" w:pos="2552"/>
          <w:tab w:val="center" w:pos="5103"/>
        </w:tabs>
        <w:spacing w:after="40" w:line="240" w:lineRule="auto"/>
        <w:ind w:left="709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p w:rsidR="00F06AFA" w:rsidRDefault="00F06AFA" w:rsidP="009537AD">
      <w:pPr>
        <w:spacing w:after="40" w:line="360" w:lineRule="auto"/>
        <w:ind w:left="709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ab/>
      </w:r>
      <w:r w:rsidR="00F85190">
        <w:rPr>
          <w:rFonts w:ascii="Arial" w:hAnsi="Arial" w:cs="Arial"/>
          <w:sz w:val="20"/>
        </w:rPr>
        <w:t xml:space="preserve">Jelen </w:t>
      </w:r>
      <w:r>
        <w:rPr>
          <w:rFonts w:ascii="Arial" w:hAnsi="Arial" w:cs="Arial"/>
          <w:sz w:val="20"/>
        </w:rPr>
        <w:t>garancia</w:t>
      </w:r>
      <w:r w:rsidR="00F85190">
        <w:rPr>
          <w:rFonts w:ascii="Arial" w:hAnsi="Arial" w:cs="Arial"/>
          <w:sz w:val="20"/>
        </w:rPr>
        <w:t xml:space="preserve"> a törvény</w:t>
      </w:r>
      <w:r>
        <w:rPr>
          <w:rFonts w:ascii="Arial" w:hAnsi="Arial" w:cs="Arial"/>
          <w:sz w:val="20"/>
        </w:rPr>
        <w:t xml:space="preserve"> által engedélyezett</w:t>
      </w:r>
      <w:r w:rsidR="00F85190">
        <w:rPr>
          <w:rFonts w:ascii="Arial" w:hAnsi="Arial" w:cs="Arial"/>
          <w:sz w:val="20"/>
        </w:rPr>
        <w:t xml:space="preserve"> mértékig </w:t>
      </w:r>
      <w:r w:rsidR="002C25C4">
        <w:rPr>
          <w:rFonts w:ascii="Arial" w:hAnsi="Arial" w:cs="Arial"/>
          <w:sz w:val="20"/>
        </w:rPr>
        <w:t>meg</w:t>
      </w:r>
      <w:r w:rsidR="00F85190">
        <w:rPr>
          <w:rFonts w:ascii="Arial" w:hAnsi="Arial" w:cs="Arial"/>
          <w:sz w:val="20"/>
        </w:rPr>
        <w:t xml:space="preserve">határozz a </w:t>
      </w:r>
      <w:r w:rsidR="001264B8">
        <w:rPr>
          <w:rFonts w:ascii="Arial" w:hAnsi="Arial" w:cs="Arial"/>
          <w:sz w:val="20"/>
        </w:rPr>
        <w:t>vásárló</w:t>
      </w:r>
      <w:r w:rsidR="002C25C4">
        <w:rPr>
          <w:rFonts w:ascii="Arial" w:hAnsi="Arial" w:cs="Arial"/>
          <w:sz w:val="20"/>
        </w:rPr>
        <w:t>t a</w:t>
      </w:r>
      <w:r w:rsidR="00F85190">
        <w:rPr>
          <w:rFonts w:ascii="Arial" w:hAnsi="Arial" w:cs="Arial"/>
          <w:sz w:val="20"/>
        </w:rPr>
        <w:t xml:space="preserve"> készülék</w:t>
      </w:r>
      <w:r w:rsidR="001264B8">
        <w:rPr>
          <w:rFonts w:ascii="Arial" w:hAnsi="Arial" w:cs="Arial"/>
          <w:sz w:val="20"/>
        </w:rPr>
        <w:t xml:space="preserve">ével </w:t>
      </w:r>
      <w:r w:rsidR="00F85190">
        <w:rPr>
          <w:rFonts w:ascii="Arial" w:hAnsi="Arial" w:cs="Arial"/>
          <w:sz w:val="20"/>
        </w:rPr>
        <w:t>kapcsolatban – akár gondatlanság, akár már okok miatt -  kizárólagosan megillető jogorvoslat</w:t>
      </w:r>
      <w:r w:rsidR="002C25C4">
        <w:rPr>
          <w:rFonts w:ascii="Arial" w:hAnsi="Arial" w:cs="Arial"/>
          <w:sz w:val="20"/>
        </w:rPr>
        <w:t>i</w:t>
      </w:r>
      <w:r w:rsidR="00F85190">
        <w:rPr>
          <w:rFonts w:ascii="Arial" w:hAnsi="Arial" w:cs="Arial"/>
          <w:sz w:val="20"/>
        </w:rPr>
        <w:t xml:space="preserve"> lehetőségeket. A BOSCH nem vállal felelősséget esetleges vagy balesetből származó károkért, veszteségért és kiadásokért. </w:t>
      </w:r>
      <w:r>
        <w:rPr>
          <w:rFonts w:ascii="Arial" w:hAnsi="Arial" w:cs="Arial"/>
          <w:sz w:val="20"/>
        </w:rPr>
        <w:t>EZ A GARANCIA HELYETTESÍT MINDEN MÁS KIFEJEZETT, VAGY VÉLELMEZETT GARANCIÁT. A TÖRVÉNYBE FOGLALT BÁRMELY</w:t>
      </w:r>
      <w:r w:rsidR="00E768A5">
        <w:rPr>
          <w:rFonts w:ascii="Arial" w:hAnsi="Arial" w:cs="Arial"/>
          <w:sz w:val="20"/>
        </w:rPr>
        <w:t xml:space="preserve"> -</w:t>
      </w:r>
      <w:r>
        <w:rPr>
          <w:rFonts w:ascii="Arial" w:hAnsi="Arial" w:cs="Arial"/>
          <w:sz w:val="20"/>
        </w:rPr>
        <w:t xml:space="preserve"> AKÁR ÉRTÉKESÍTÉSRE, AKÁR MEGHATÁROZOTT CÉLRA VALÓ ALKALMASSÁGRA VONATKOZÓ</w:t>
      </w:r>
      <w:r w:rsidR="00E768A5">
        <w:rPr>
          <w:rFonts w:ascii="Arial" w:hAnsi="Arial" w:cs="Arial"/>
          <w:sz w:val="20"/>
        </w:rPr>
        <w:t xml:space="preserve"> - </w:t>
      </w:r>
      <w:r>
        <w:rPr>
          <w:rFonts w:ascii="Arial" w:hAnsi="Arial" w:cs="Arial"/>
          <w:sz w:val="20"/>
        </w:rPr>
        <w:t xml:space="preserve">GARANCIA KIZÁRÓLAG AZ ÉRVÉNYBEN LÉVŐ, KIFEJEZETT GARANCIÁLIS IDŐSZAKON BELÜL ÉRVÉNYES. </w:t>
      </w:r>
    </w:p>
    <w:p w:rsidR="00F06AFA" w:rsidRDefault="00EF3729" w:rsidP="009537AD">
      <w:pPr>
        <w:spacing w:after="40" w:line="360" w:lineRule="auto"/>
        <w:ind w:left="709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Ne kíséreld meg jelen garancia megváltoztatását, módosítását vagy kiegészít</w:t>
      </w:r>
      <w:r w:rsidR="001264B8">
        <w:rPr>
          <w:rFonts w:ascii="Arial" w:hAnsi="Arial" w:cs="Arial"/>
          <w:sz w:val="20"/>
        </w:rPr>
        <w:t xml:space="preserve">ését a BOSCH tisztviselőjének írásos engedélye nélkül. Egyes államok nem engedélyezik a vélelmezett garancia korlátozását, így előfordulhat, hogy a fenti korlátozás </w:t>
      </w:r>
      <w:r w:rsidR="00E768A5">
        <w:rPr>
          <w:rFonts w:ascii="Arial" w:hAnsi="Arial" w:cs="Arial"/>
          <w:sz w:val="20"/>
        </w:rPr>
        <w:t xml:space="preserve">Rád </w:t>
      </w:r>
      <w:r w:rsidR="001264B8">
        <w:rPr>
          <w:rFonts w:ascii="Arial" w:hAnsi="Arial" w:cs="Arial"/>
          <w:sz w:val="20"/>
        </w:rPr>
        <w:t xml:space="preserve">nem vonatkozik. </w:t>
      </w:r>
      <w:r w:rsidR="00133847">
        <w:rPr>
          <w:rFonts w:ascii="Arial" w:hAnsi="Arial" w:cs="Arial"/>
          <w:sz w:val="20"/>
        </w:rPr>
        <w:t>Jelen garancia speciális jogokat biztosít a</w:t>
      </w:r>
      <w:r w:rsidR="00E768A5">
        <w:rPr>
          <w:rFonts w:ascii="Arial" w:hAnsi="Arial" w:cs="Arial"/>
          <w:sz w:val="20"/>
        </w:rPr>
        <w:t xml:space="preserve"> számodra</w:t>
      </w:r>
      <w:r w:rsidR="00133847">
        <w:rPr>
          <w:rFonts w:ascii="Arial" w:hAnsi="Arial" w:cs="Arial"/>
          <w:sz w:val="20"/>
        </w:rPr>
        <w:t>, és előfordulhat, hogy egyéb, a különböző államok által meghatározott jogok is megillet</w:t>
      </w:r>
      <w:r w:rsidR="00E768A5">
        <w:rPr>
          <w:rFonts w:ascii="Arial" w:hAnsi="Arial" w:cs="Arial"/>
          <w:sz w:val="20"/>
        </w:rPr>
        <w:t>nek.</w:t>
      </w:r>
    </w:p>
    <w:p w:rsidR="009537AD" w:rsidRDefault="009537AD" w:rsidP="00EF3729">
      <w:pPr>
        <w:spacing w:after="40" w:line="240" w:lineRule="auto"/>
        <w:ind w:left="709"/>
        <w:jc w:val="both"/>
        <w:rPr>
          <w:rFonts w:ascii="Arial" w:hAnsi="Arial" w:cs="Arial"/>
          <w:sz w:val="20"/>
        </w:rPr>
      </w:pPr>
    </w:p>
    <w:p w:rsidR="009537AD" w:rsidRDefault="009537AD" w:rsidP="00EF3729">
      <w:pPr>
        <w:spacing w:after="40" w:line="240" w:lineRule="auto"/>
        <w:ind w:left="709"/>
        <w:jc w:val="both"/>
        <w:rPr>
          <w:rFonts w:ascii="Arial" w:hAnsi="Arial" w:cs="Arial"/>
          <w:sz w:val="20"/>
        </w:rPr>
      </w:pPr>
    </w:p>
    <w:p w:rsidR="009537AD" w:rsidRDefault="009537AD" w:rsidP="009537AD">
      <w:pPr>
        <w:spacing w:after="40" w:line="240" w:lineRule="auto"/>
        <w:ind w:left="709"/>
        <w:jc w:val="center"/>
        <w:rPr>
          <w:rFonts w:ascii="Arial" w:hAnsi="Arial" w:cs="Arial"/>
          <w:b/>
        </w:rPr>
      </w:pPr>
      <w:r w:rsidRPr="009537AD">
        <w:rPr>
          <w:rFonts w:ascii="Arial" w:hAnsi="Arial" w:cs="Arial"/>
          <w:b/>
        </w:rPr>
        <w:t>Magyarországi lakosok figyelmébe</w:t>
      </w:r>
    </w:p>
    <w:p w:rsidR="009537AD" w:rsidRPr="009537AD" w:rsidRDefault="009537AD" w:rsidP="009537AD">
      <w:pPr>
        <w:spacing w:after="40" w:line="240" w:lineRule="auto"/>
        <w:ind w:left="709"/>
        <w:jc w:val="center"/>
        <w:rPr>
          <w:rFonts w:ascii="Arial" w:hAnsi="Arial" w:cs="Arial"/>
          <w:b/>
        </w:rPr>
      </w:pPr>
    </w:p>
    <w:p w:rsidR="00EF0ED9" w:rsidRDefault="00A559EC" w:rsidP="00A559EC">
      <w:pPr>
        <w:spacing w:after="40" w:line="360" w:lineRule="auto"/>
        <w:ind w:left="709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9537AD">
        <w:rPr>
          <w:rFonts w:ascii="Arial" w:hAnsi="Arial" w:cs="Arial"/>
          <w:sz w:val="20"/>
        </w:rPr>
        <w:t xml:space="preserve">Amennyiben </w:t>
      </w:r>
      <w:r w:rsidR="00856B1E">
        <w:rPr>
          <w:rFonts w:ascii="Arial" w:hAnsi="Arial" w:cs="Arial"/>
          <w:sz w:val="20"/>
        </w:rPr>
        <w:t xml:space="preserve">elérhető közelségben </w:t>
      </w:r>
      <w:r w:rsidR="009537AD">
        <w:rPr>
          <w:rFonts w:ascii="Arial" w:hAnsi="Arial" w:cs="Arial"/>
          <w:sz w:val="20"/>
        </w:rPr>
        <w:t xml:space="preserve">nem található </w:t>
      </w:r>
      <w:r w:rsidR="00856B1E">
        <w:rPr>
          <w:rFonts w:ascii="Arial" w:hAnsi="Arial" w:cs="Arial"/>
          <w:sz w:val="20"/>
        </w:rPr>
        <w:t>megbízott, BOSCH háztartási kisgépekkel foglalkozó szervizközpont, kérjük, értesítsd a forgalmazót, akitől a készüléket vásároltad, vagy bármely más, BOSCH kisgépeket forgalmazó eladót. Előfordulhat, hogy a forgalmazó megjavítja vagy kicseréli a meghibásodott készüléket, vagy visszajuttatja a</w:t>
      </w:r>
      <w:r w:rsidR="00BF539C">
        <w:rPr>
          <w:rFonts w:ascii="Arial" w:hAnsi="Arial" w:cs="Arial"/>
          <w:sz w:val="20"/>
        </w:rPr>
        <w:t>zt a</w:t>
      </w:r>
      <w:r w:rsidR="00856B1E">
        <w:rPr>
          <w:rFonts w:ascii="Arial" w:hAnsi="Arial" w:cs="Arial"/>
          <w:sz w:val="20"/>
        </w:rPr>
        <w:t xml:space="preserve"> gyártónak, és részben visszatéríti a pénzedet. Ez a lehetőség a forgalmazótól függ. Amennyiben a forgalmazó nem tudja megjavítani vagy kicserélni a meghibásodott készüléke</w:t>
      </w:r>
      <w:r w:rsidR="00BF539C">
        <w:rPr>
          <w:rFonts w:ascii="Arial" w:hAnsi="Arial" w:cs="Arial"/>
          <w:sz w:val="20"/>
        </w:rPr>
        <w:t>de</w:t>
      </w:r>
      <w:r w:rsidR="00856B1E">
        <w:rPr>
          <w:rFonts w:ascii="Arial" w:hAnsi="Arial" w:cs="Arial"/>
          <w:sz w:val="20"/>
        </w:rPr>
        <w:t>t, illetve nem teszi lehetővé a pénz</w:t>
      </w:r>
      <w:r w:rsidR="00BF539C">
        <w:rPr>
          <w:rFonts w:ascii="Arial" w:hAnsi="Arial" w:cs="Arial"/>
          <w:sz w:val="20"/>
        </w:rPr>
        <w:t xml:space="preserve">ed </w:t>
      </w:r>
      <w:r w:rsidR="00856B1E">
        <w:rPr>
          <w:rFonts w:ascii="Arial" w:hAnsi="Arial" w:cs="Arial"/>
          <w:sz w:val="20"/>
        </w:rPr>
        <w:t>visszatérítés</w:t>
      </w:r>
      <w:r w:rsidR="00BF539C">
        <w:rPr>
          <w:rFonts w:ascii="Arial" w:hAnsi="Arial" w:cs="Arial"/>
          <w:sz w:val="20"/>
        </w:rPr>
        <w:t>é</w:t>
      </w:r>
      <w:r w:rsidR="00856B1E">
        <w:rPr>
          <w:rFonts w:ascii="Arial" w:hAnsi="Arial" w:cs="Arial"/>
          <w:sz w:val="20"/>
        </w:rPr>
        <w:t xml:space="preserve">t, úgy juttasd el a meghibásodott készüléket bármely szerviz üzletbe, ahol mindaddig álljuk a javítás költségeit, ameddig az nem haladja meg a termék csökkent értékét. </w:t>
      </w:r>
    </w:p>
    <w:p w:rsidR="00EF0ED9" w:rsidRDefault="00EF0ED9" w:rsidP="00EF0ED9">
      <w:pPr>
        <w:tabs>
          <w:tab w:val="center" w:pos="3402"/>
        </w:tabs>
        <w:spacing w:after="40" w:line="240" w:lineRule="auto"/>
        <w:ind w:left="709"/>
        <w:jc w:val="both"/>
        <w:rPr>
          <w:rFonts w:ascii="Arial" w:hAnsi="Arial" w:cs="Arial"/>
        </w:rPr>
      </w:pPr>
    </w:p>
    <w:p w:rsidR="000768C2" w:rsidRDefault="000768C2" w:rsidP="00EF0ED9">
      <w:pPr>
        <w:tabs>
          <w:tab w:val="center" w:pos="3402"/>
        </w:tabs>
        <w:spacing w:after="40" w:line="240" w:lineRule="auto"/>
        <w:ind w:left="709"/>
        <w:jc w:val="both"/>
        <w:rPr>
          <w:rFonts w:ascii="Arial" w:hAnsi="Arial" w:cs="Arial"/>
        </w:rPr>
      </w:pPr>
    </w:p>
    <w:p w:rsidR="000768C2" w:rsidRDefault="000768C2" w:rsidP="000768C2">
      <w:pPr>
        <w:tabs>
          <w:tab w:val="center" w:pos="3402"/>
        </w:tabs>
        <w:spacing w:after="40" w:line="240" w:lineRule="auto"/>
        <w:ind w:left="709"/>
        <w:jc w:val="right"/>
        <w:rPr>
          <w:rFonts w:ascii="Arial" w:hAnsi="Arial" w:cs="Arial"/>
        </w:rPr>
      </w:pPr>
    </w:p>
    <w:p w:rsidR="000768C2" w:rsidRDefault="000768C2" w:rsidP="000768C2">
      <w:pPr>
        <w:tabs>
          <w:tab w:val="center" w:pos="3402"/>
        </w:tabs>
        <w:spacing w:after="40" w:line="240" w:lineRule="auto"/>
        <w:ind w:left="709"/>
        <w:jc w:val="right"/>
        <w:rPr>
          <w:rFonts w:ascii="Arial" w:hAnsi="Arial" w:cs="Arial"/>
        </w:rPr>
      </w:pPr>
    </w:p>
    <w:p w:rsidR="003D4CBC" w:rsidRDefault="003D4CBC" w:rsidP="000768C2">
      <w:pPr>
        <w:tabs>
          <w:tab w:val="center" w:pos="3402"/>
        </w:tabs>
        <w:spacing w:after="40" w:line="240" w:lineRule="auto"/>
        <w:ind w:left="709"/>
        <w:jc w:val="right"/>
        <w:rPr>
          <w:rFonts w:ascii="Arial" w:hAnsi="Arial" w:cs="Arial"/>
        </w:rPr>
      </w:pPr>
    </w:p>
    <w:p w:rsidR="000768C2" w:rsidRDefault="000768C2" w:rsidP="000768C2">
      <w:pPr>
        <w:tabs>
          <w:tab w:val="center" w:pos="3402"/>
        </w:tabs>
        <w:spacing w:after="40" w:line="240" w:lineRule="auto"/>
        <w:ind w:left="709"/>
        <w:jc w:val="right"/>
        <w:rPr>
          <w:rFonts w:ascii="Arial" w:hAnsi="Arial" w:cs="Arial"/>
        </w:rPr>
      </w:pPr>
      <w:r>
        <w:rPr>
          <w:rFonts w:ascii="Arial" w:hAnsi="Arial" w:cs="Arial"/>
        </w:rPr>
        <w:t>33366601</w:t>
      </w:r>
    </w:p>
    <w:p w:rsidR="00EF0ED9" w:rsidRPr="00EF0ED9" w:rsidRDefault="00EF0ED9" w:rsidP="00EF0ED9">
      <w:pPr>
        <w:tabs>
          <w:tab w:val="center" w:pos="3402"/>
        </w:tabs>
        <w:spacing w:after="40" w:line="240" w:lineRule="auto"/>
        <w:ind w:left="709"/>
        <w:jc w:val="both"/>
        <w:rPr>
          <w:rFonts w:ascii="Arial" w:hAnsi="Arial" w:cs="Arial"/>
          <w:sz w:val="20"/>
        </w:rPr>
      </w:pPr>
    </w:p>
    <w:p w:rsidR="00EF0ED9" w:rsidRPr="00EF0ED9" w:rsidRDefault="000768C2" w:rsidP="00EF0ED9">
      <w:pPr>
        <w:tabs>
          <w:tab w:val="center" w:pos="3402"/>
        </w:tabs>
        <w:spacing w:after="40" w:line="240" w:lineRule="auto"/>
        <w:ind w:left="709"/>
        <w:jc w:val="both"/>
        <w:rPr>
          <w:rFonts w:ascii="Arial" w:hAnsi="Arial" w:cs="Arial"/>
          <w:sz w:val="24"/>
        </w:rPr>
      </w:pPr>
      <w:r w:rsidRPr="000768C2">
        <w:rPr>
          <w:rFonts w:ascii="Arial" w:hAnsi="Arial" w:cs="Arial"/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5425440</wp:posOffset>
                </wp:positionH>
                <wp:positionV relativeFrom="paragraph">
                  <wp:posOffset>137160</wp:posOffset>
                </wp:positionV>
                <wp:extent cx="1217930" cy="1181100"/>
                <wp:effectExtent l="0" t="0" r="20320" b="19050"/>
                <wp:wrapSquare wrapText="bothSides"/>
                <wp:docPr id="11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7930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68C2" w:rsidRDefault="000768C2" w:rsidP="000768C2">
                            <w:pPr>
                              <w:jc w:val="center"/>
                            </w:pPr>
                          </w:p>
                          <w:p w:rsidR="000768C2" w:rsidRDefault="000768C2" w:rsidP="000768C2">
                            <w:pPr>
                              <w:jc w:val="center"/>
                            </w:pPr>
                            <w:r>
                              <w:t>Bélyegző</w:t>
                            </w:r>
                          </w:p>
                          <w:p w:rsidR="000768C2" w:rsidRDefault="000768C2" w:rsidP="000768C2">
                            <w:pPr>
                              <w:jc w:val="center"/>
                            </w:pPr>
                            <w:r>
                              <w:t xml:space="preserve"> helye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427.2pt;margin-top:10.8pt;width:95.9pt;height:93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">
                <v:textbox>
                  <w:txbxContent>
                    <w:p w:rsidR="000768C2" w:rsidRDefault="000768C2" w:rsidP="000768C2">
                      <w:pPr>
                        <w:jc w:val="center"/>
                      </w:pPr>
                    </w:p>
                    <w:p w:rsidR="000768C2" w:rsidRDefault="000768C2" w:rsidP="000768C2">
                      <w:pPr>
                        <w:jc w:val="center"/>
                      </w:pPr>
                      <w:r>
                        <w:t>Bélyegző</w:t>
                      </w:r>
                    </w:p>
                    <w:p w:rsidR="000768C2" w:rsidRDefault="000768C2" w:rsidP="000768C2">
                      <w:pPr>
                        <w:jc w:val="center"/>
                      </w:pPr>
                      <w:r>
                        <w:t xml:space="preserve"> helye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F0ED9">
        <w:rPr>
          <w:rFonts w:ascii="Arial" w:hAnsi="Arial" w:cs="Arial"/>
        </w:rPr>
        <w:tab/>
      </w:r>
      <w:r w:rsidR="00EF0ED9">
        <w:rPr>
          <w:rFonts w:ascii="Arial" w:hAnsi="Arial" w:cs="Arial"/>
        </w:rPr>
        <w:tab/>
      </w:r>
    </w:p>
    <w:p w:rsidR="00907FE1" w:rsidRDefault="00907FE1" w:rsidP="005201D3">
      <w:pPr>
        <w:spacing w:line="240" w:lineRule="auto"/>
        <w:ind w:left="708"/>
        <w:jc w:val="both"/>
        <w:rPr>
          <w:rFonts w:ascii="Arial" w:hAnsi="Arial" w:cs="Arial"/>
        </w:rPr>
      </w:pPr>
    </w:p>
    <w:p w:rsidR="008104B1" w:rsidRDefault="008104B1" w:rsidP="005201D3">
      <w:pPr>
        <w:spacing w:line="240" w:lineRule="auto"/>
        <w:ind w:left="708"/>
        <w:jc w:val="both"/>
        <w:rPr>
          <w:rFonts w:ascii="Arial" w:hAnsi="Arial" w:cs="Arial"/>
        </w:rPr>
      </w:pPr>
    </w:p>
    <w:p w:rsidR="008104B1" w:rsidRDefault="008104B1" w:rsidP="005201D3">
      <w:pPr>
        <w:spacing w:line="240" w:lineRule="auto"/>
        <w:ind w:left="708"/>
        <w:jc w:val="both"/>
        <w:rPr>
          <w:rFonts w:ascii="Arial" w:hAnsi="Arial" w:cs="Arial"/>
        </w:rPr>
      </w:pPr>
    </w:p>
    <w:p w:rsidR="008104B1" w:rsidRDefault="008104B1" w:rsidP="005201D3">
      <w:pPr>
        <w:spacing w:line="240" w:lineRule="auto"/>
        <w:ind w:left="708"/>
        <w:jc w:val="both"/>
        <w:rPr>
          <w:rFonts w:ascii="Arial" w:hAnsi="Arial" w:cs="Arial"/>
        </w:rPr>
      </w:pPr>
    </w:p>
    <w:p w:rsidR="008104B1" w:rsidRDefault="008104B1" w:rsidP="005201D3">
      <w:pPr>
        <w:spacing w:line="240" w:lineRule="auto"/>
        <w:ind w:left="708"/>
        <w:jc w:val="both"/>
        <w:rPr>
          <w:rFonts w:ascii="Arial" w:hAnsi="Arial" w:cs="Arial"/>
        </w:rPr>
      </w:pPr>
    </w:p>
    <w:p w:rsidR="008104B1" w:rsidRDefault="008104B1" w:rsidP="005201D3">
      <w:pPr>
        <w:spacing w:line="240" w:lineRule="auto"/>
        <w:ind w:left="708"/>
        <w:jc w:val="both"/>
        <w:rPr>
          <w:rFonts w:ascii="Arial" w:hAnsi="Arial" w:cs="Arial"/>
        </w:rPr>
      </w:pPr>
    </w:p>
    <w:p w:rsidR="0061383C" w:rsidRDefault="0061383C" w:rsidP="005201D3">
      <w:pPr>
        <w:spacing w:line="240" w:lineRule="auto"/>
        <w:ind w:left="708"/>
        <w:jc w:val="both"/>
        <w:rPr>
          <w:rFonts w:ascii="Arial" w:hAnsi="Arial" w:cs="Arial"/>
        </w:rPr>
      </w:pPr>
    </w:p>
    <w:p w:rsidR="0061383C" w:rsidRPr="0061383C" w:rsidRDefault="0061383C" w:rsidP="005201D3">
      <w:pPr>
        <w:spacing w:line="240" w:lineRule="auto"/>
        <w:ind w:left="708"/>
        <w:jc w:val="both"/>
        <w:rPr>
          <w:rFonts w:ascii="Arial" w:hAnsi="Arial" w:cs="Arial"/>
          <w:b/>
        </w:rPr>
      </w:pPr>
    </w:p>
    <w:p w:rsidR="0061383C" w:rsidRDefault="00E73329" w:rsidP="00E73329">
      <w:pPr>
        <w:spacing w:line="240" w:lineRule="auto"/>
        <w:ind w:left="708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</w:r>
      <w:r w:rsidR="0061383C" w:rsidRPr="0061383C">
        <w:rPr>
          <w:rFonts w:ascii="Arial" w:hAnsi="Arial" w:cs="Arial"/>
          <w:b/>
          <w:sz w:val="28"/>
        </w:rPr>
        <w:t>BSH HOME APPLIANCES</w:t>
      </w:r>
    </w:p>
    <w:p w:rsidR="0061383C" w:rsidRDefault="00E73329" w:rsidP="00E73329">
      <w:pPr>
        <w:spacing w:line="240" w:lineRule="auto"/>
        <w:ind w:left="708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</w:r>
      <w:r w:rsidR="0061383C">
        <w:rPr>
          <w:rFonts w:ascii="Arial" w:hAnsi="Arial" w:cs="Arial"/>
          <w:b/>
          <w:sz w:val="28"/>
        </w:rPr>
        <w:t>Attn: Dept. BSH</w:t>
      </w:r>
    </w:p>
    <w:p w:rsidR="0061383C" w:rsidRDefault="00E73329" w:rsidP="00E73329">
      <w:pPr>
        <w:spacing w:line="240" w:lineRule="auto"/>
        <w:ind w:left="708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</w:r>
      <w:r w:rsidR="0061383C">
        <w:rPr>
          <w:rFonts w:ascii="Arial" w:hAnsi="Arial" w:cs="Arial"/>
          <w:b/>
          <w:sz w:val="28"/>
        </w:rPr>
        <w:t xml:space="preserve">2800 </w:t>
      </w:r>
      <w:r w:rsidR="0061383C">
        <w:rPr>
          <w:rFonts w:ascii="Arial" w:hAnsi="Arial" w:cs="Arial"/>
          <w:b/>
          <w:sz w:val="28"/>
        </w:rPr>
        <w:tab/>
        <w:t>South 25th Avenue</w:t>
      </w:r>
    </w:p>
    <w:p w:rsidR="0061383C" w:rsidRPr="0061383C" w:rsidRDefault="00E73329" w:rsidP="00E73329">
      <w:pPr>
        <w:spacing w:line="240" w:lineRule="auto"/>
        <w:ind w:left="708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</w:r>
      <w:r w:rsidR="0061383C">
        <w:rPr>
          <w:rFonts w:ascii="Arial" w:hAnsi="Arial" w:cs="Arial"/>
          <w:b/>
          <w:sz w:val="28"/>
        </w:rPr>
        <w:t>Broadview, IL60153</w:t>
      </w:r>
    </w:p>
    <w:p w:rsidR="008104B1" w:rsidRDefault="008104B1" w:rsidP="005201D3">
      <w:pPr>
        <w:spacing w:line="240" w:lineRule="auto"/>
        <w:ind w:left="708"/>
        <w:jc w:val="both"/>
        <w:rPr>
          <w:rFonts w:ascii="Arial" w:hAnsi="Arial" w:cs="Arial"/>
        </w:rPr>
      </w:pPr>
    </w:p>
    <w:p w:rsidR="008104B1" w:rsidRDefault="008104B1" w:rsidP="005201D3">
      <w:pPr>
        <w:spacing w:line="240" w:lineRule="auto"/>
        <w:ind w:left="708"/>
        <w:jc w:val="both"/>
        <w:rPr>
          <w:rFonts w:ascii="Arial" w:hAnsi="Arial" w:cs="Arial"/>
        </w:rPr>
      </w:pPr>
    </w:p>
    <w:p w:rsidR="008104B1" w:rsidRDefault="008104B1" w:rsidP="005201D3">
      <w:pPr>
        <w:spacing w:line="240" w:lineRule="auto"/>
        <w:ind w:left="708"/>
        <w:jc w:val="both"/>
        <w:rPr>
          <w:rFonts w:ascii="Arial" w:hAnsi="Arial" w:cs="Arial"/>
        </w:rPr>
      </w:pPr>
    </w:p>
    <w:p w:rsidR="008104B1" w:rsidRDefault="008104B1" w:rsidP="005201D3">
      <w:pPr>
        <w:spacing w:line="240" w:lineRule="auto"/>
        <w:ind w:left="708"/>
        <w:jc w:val="both"/>
        <w:rPr>
          <w:rFonts w:ascii="Arial" w:hAnsi="Arial" w:cs="Arial"/>
        </w:rPr>
      </w:pPr>
    </w:p>
    <w:p w:rsidR="00F85190" w:rsidRDefault="00F85190" w:rsidP="005201D3">
      <w:pPr>
        <w:spacing w:line="240" w:lineRule="auto"/>
        <w:ind w:left="708"/>
        <w:jc w:val="both"/>
        <w:rPr>
          <w:rFonts w:ascii="Arial" w:hAnsi="Arial" w:cs="Arial"/>
        </w:rPr>
        <w:sectPr w:rsidR="00F85190" w:rsidSect="00F85190">
          <w:type w:val="continuous"/>
          <w:pgSz w:w="11906" w:h="16838"/>
          <w:pgMar w:top="720" w:right="720" w:bottom="720" w:left="720" w:header="709" w:footer="709" w:gutter="0"/>
          <w:cols w:space="709"/>
          <w:docGrid w:linePitch="360"/>
        </w:sectPr>
      </w:pPr>
    </w:p>
    <w:p w:rsidR="008104B1" w:rsidRDefault="008104B1" w:rsidP="005201D3">
      <w:pPr>
        <w:spacing w:line="240" w:lineRule="auto"/>
        <w:ind w:left="708"/>
        <w:jc w:val="both"/>
        <w:rPr>
          <w:rFonts w:ascii="Arial" w:hAnsi="Arial" w:cs="Arial"/>
        </w:rPr>
      </w:pPr>
    </w:p>
    <w:p w:rsidR="008104B1" w:rsidRDefault="008104B1" w:rsidP="005201D3">
      <w:pPr>
        <w:spacing w:line="240" w:lineRule="auto"/>
        <w:ind w:left="708"/>
        <w:jc w:val="both"/>
        <w:rPr>
          <w:rFonts w:ascii="Arial" w:hAnsi="Arial" w:cs="Arial"/>
        </w:rPr>
      </w:pPr>
    </w:p>
    <w:p w:rsidR="008104B1" w:rsidRDefault="008104B1" w:rsidP="005201D3">
      <w:pPr>
        <w:spacing w:line="240" w:lineRule="auto"/>
        <w:ind w:left="708"/>
        <w:jc w:val="both"/>
        <w:rPr>
          <w:rFonts w:ascii="Arial" w:hAnsi="Arial" w:cs="Arial"/>
        </w:rPr>
      </w:pPr>
    </w:p>
    <w:p w:rsidR="008104B1" w:rsidRDefault="008104B1" w:rsidP="005201D3">
      <w:pPr>
        <w:spacing w:line="240" w:lineRule="auto"/>
        <w:ind w:left="708"/>
        <w:jc w:val="both"/>
        <w:rPr>
          <w:rFonts w:ascii="Arial" w:hAnsi="Arial" w:cs="Arial"/>
        </w:rPr>
      </w:pPr>
    </w:p>
    <w:p w:rsidR="008104B1" w:rsidRDefault="008104B1" w:rsidP="005201D3">
      <w:pPr>
        <w:spacing w:line="240" w:lineRule="auto"/>
        <w:ind w:left="708"/>
        <w:jc w:val="both"/>
        <w:rPr>
          <w:rFonts w:ascii="Arial" w:hAnsi="Arial" w:cs="Arial"/>
        </w:rPr>
      </w:pPr>
    </w:p>
    <w:p w:rsidR="008104B1" w:rsidRDefault="008104B1" w:rsidP="005201D3">
      <w:pPr>
        <w:spacing w:line="240" w:lineRule="auto"/>
        <w:ind w:left="708"/>
        <w:jc w:val="both"/>
        <w:rPr>
          <w:rFonts w:ascii="Arial" w:hAnsi="Arial" w:cs="Arial"/>
        </w:rPr>
      </w:pPr>
    </w:p>
    <w:p w:rsidR="008104B1" w:rsidRDefault="008104B1" w:rsidP="005201D3">
      <w:pPr>
        <w:spacing w:line="240" w:lineRule="auto"/>
        <w:ind w:left="708"/>
        <w:jc w:val="both"/>
        <w:rPr>
          <w:rFonts w:ascii="Arial" w:hAnsi="Arial" w:cs="Arial"/>
        </w:rPr>
      </w:pPr>
    </w:p>
    <w:p w:rsidR="008104B1" w:rsidRDefault="008104B1" w:rsidP="005201D3">
      <w:pPr>
        <w:spacing w:line="240" w:lineRule="auto"/>
        <w:ind w:left="708"/>
        <w:jc w:val="both"/>
        <w:rPr>
          <w:rFonts w:ascii="Arial" w:hAnsi="Arial" w:cs="Arial"/>
        </w:rPr>
      </w:pPr>
    </w:p>
    <w:p w:rsidR="008104B1" w:rsidRDefault="008104B1" w:rsidP="005201D3">
      <w:pPr>
        <w:spacing w:line="240" w:lineRule="auto"/>
        <w:ind w:left="708"/>
        <w:jc w:val="both"/>
        <w:rPr>
          <w:rFonts w:ascii="Arial" w:hAnsi="Arial" w:cs="Arial"/>
        </w:rPr>
      </w:pPr>
    </w:p>
    <w:p w:rsidR="008104B1" w:rsidRDefault="008104B1" w:rsidP="005201D3">
      <w:pPr>
        <w:spacing w:line="240" w:lineRule="auto"/>
        <w:ind w:left="708"/>
        <w:jc w:val="both"/>
        <w:rPr>
          <w:rFonts w:ascii="Arial" w:hAnsi="Arial" w:cs="Arial"/>
        </w:rPr>
      </w:pPr>
    </w:p>
    <w:p w:rsidR="008104B1" w:rsidRDefault="008104B1" w:rsidP="005201D3">
      <w:pPr>
        <w:spacing w:line="240" w:lineRule="auto"/>
        <w:ind w:left="708"/>
        <w:jc w:val="both"/>
        <w:rPr>
          <w:rFonts w:ascii="Arial" w:hAnsi="Arial" w:cs="Arial"/>
        </w:rPr>
      </w:pPr>
    </w:p>
    <w:p w:rsidR="008104B1" w:rsidRDefault="008104B1" w:rsidP="005201D3">
      <w:pPr>
        <w:spacing w:line="240" w:lineRule="auto"/>
        <w:ind w:left="708"/>
        <w:jc w:val="both"/>
        <w:rPr>
          <w:rFonts w:ascii="Arial" w:hAnsi="Arial" w:cs="Arial"/>
        </w:rPr>
      </w:pPr>
    </w:p>
    <w:p w:rsidR="008104B1" w:rsidRDefault="008104B1" w:rsidP="005201D3">
      <w:pPr>
        <w:spacing w:line="240" w:lineRule="auto"/>
        <w:ind w:left="708"/>
        <w:jc w:val="both"/>
        <w:rPr>
          <w:rFonts w:ascii="Arial" w:hAnsi="Arial" w:cs="Arial"/>
        </w:rPr>
      </w:pPr>
    </w:p>
    <w:p w:rsidR="008104B1" w:rsidRDefault="008104B1" w:rsidP="005201D3">
      <w:pPr>
        <w:spacing w:line="240" w:lineRule="auto"/>
        <w:ind w:left="708"/>
        <w:jc w:val="both"/>
        <w:rPr>
          <w:rFonts w:ascii="Arial" w:hAnsi="Arial" w:cs="Arial"/>
        </w:rPr>
      </w:pPr>
    </w:p>
    <w:p w:rsidR="00C626B2" w:rsidRDefault="00C626B2" w:rsidP="005201D3">
      <w:pPr>
        <w:spacing w:line="240" w:lineRule="auto"/>
        <w:ind w:left="708"/>
        <w:jc w:val="both"/>
        <w:rPr>
          <w:rFonts w:ascii="Arial" w:hAnsi="Arial" w:cs="Arial"/>
        </w:rPr>
      </w:pPr>
    </w:p>
    <w:p w:rsidR="00C626B2" w:rsidRDefault="00C626B2" w:rsidP="005201D3">
      <w:pPr>
        <w:spacing w:line="240" w:lineRule="auto"/>
        <w:ind w:left="708"/>
        <w:jc w:val="both"/>
        <w:rPr>
          <w:rFonts w:ascii="Arial" w:hAnsi="Arial" w:cs="Arial"/>
        </w:rPr>
      </w:pPr>
    </w:p>
    <w:p w:rsidR="00C626B2" w:rsidRDefault="00C626B2" w:rsidP="005201D3">
      <w:pPr>
        <w:spacing w:line="240" w:lineRule="auto"/>
        <w:ind w:left="708"/>
        <w:jc w:val="both"/>
        <w:rPr>
          <w:rFonts w:ascii="Arial" w:hAnsi="Arial" w:cs="Arial"/>
        </w:rPr>
      </w:pPr>
    </w:p>
    <w:p w:rsidR="00C626B2" w:rsidRDefault="00C626B2" w:rsidP="005201D3">
      <w:pPr>
        <w:spacing w:line="240" w:lineRule="auto"/>
        <w:ind w:left="708"/>
        <w:jc w:val="both"/>
        <w:rPr>
          <w:rFonts w:ascii="Arial" w:hAnsi="Arial" w:cs="Arial"/>
        </w:rPr>
      </w:pPr>
    </w:p>
    <w:p w:rsidR="00C626B2" w:rsidRDefault="00C626B2" w:rsidP="005201D3">
      <w:pPr>
        <w:spacing w:line="240" w:lineRule="auto"/>
        <w:ind w:left="708"/>
        <w:jc w:val="both"/>
        <w:rPr>
          <w:rFonts w:ascii="Arial" w:hAnsi="Arial" w:cs="Arial"/>
        </w:rPr>
      </w:pPr>
    </w:p>
    <w:p w:rsidR="00C626B2" w:rsidRDefault="00C626B2" w:rsidP="005201D3">
      <w:pPr>
        <w:spacing w:line="240" w:lineRule="auto"/>
        <w:ind w:left="708"/>
        <w:jc w:val="both"/>
        <w:rPr>
          <w:rFonts w:ascii="Arial" w:hAnsi="Arial" w:cs="Arial"/>
        </w:rPr>
      </w:pPr>
    </w:p>
    <w:p w:rsidR="00C626B2" w:rsidRDefault="00C626B2" w:rsidP="005201D3">
      <w:pPr>
        <w:spacing w:line="240" w:lineRule="auto"/>
        <w:ind w:left="708"/>
        <w:jc w:val="both"/>
        <w:rPr>
          <w:rFonts w:ascii="Arial" w:hAnsi="Arial" w:cs="Arial"/>
        </w:rPr>
      </w:pPr>
    </w:p>
    <w:p w:rsidR="00C626B2" w:rsidRDefault="00C626B2" w:rsidP="005201D3">
      <w:pPr>
        <w:spacing w:line="240" w:lineRule="auto"/>
        <w:ind w:left="708"/>
        <w:jc w:val="both"/>
        <w:rPr>
          <w:rFonts w:ascii="Arial" w:hAnsi="Arial" w:cs="Arial"/>
        </w:rPr>
      </w:pPr>
    </w:p>
    <w:p w:rsidR="00C626B2" w:rsidRDefault="00C626B2" w:rsidP="005201D3">
      <w:pPr>
        <w:spacing w:line="240" w:lineRule="auto"/>
        <w:ind w:left="708"/>
        <w:jc w:val="both"/>
        <w:rPr>
          <w:rFonts w:ascii="Arial" w:hAnsi="Arial" w:cs="Arial"/>
        </w:rPr>
      </w:pPr>
    </w:p>
    <w:p w:rsidR="00C626B2" w:rsidRDefault="00C626B2" w:rsidP="005201D3">
      <w:pPr>
        <w:spacing w:line="240" w:lineRule="aut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C626B2" w:rsidRDefault="00C626B2" w:rsidP="005201D3">
      <w:pPr>
        <w:spacing w:line="240" w:lineRule="auto"/>
        <w:ind w:left="708"/>
        <w:jc w:val="both"/>
        <w:rPr>
          <w:rFonts w:ascii="Arial" w:hAnsi="Arial" w:cs="Arial"/>
        </w:rPr>
      </w:pPr>
    </w:p>
    <w:p w:rsidR="00C626B2" w:rsidRDefault="00C626B2" w:rsidP="005201D3">
      <w:pPr>
        <w:spacing w:line="240" w:lineRule="auto"/>
        <w:ind w:left="708"/>
        <w:jc w:val="both"/>
        <w:rPr>
          <w:rFonts w:ascii="Arial" w:hAnsi="Arial" w:cs="Arial"/>
        </w:rPr>
        <w:sectPr w:rsidR="00C626B2" w:rsidSect="00F80D99">
          <w:type w:val="continuous"/>
          <w:pgSz w:w="11906" w:h="16838"/>
          <w:pgMar w:top="720" w:right="720" w:bottom="720" w:left="720" w:header="709" w:footer="709" w:gutter="0"/>
          <w:cols w:num="2" w:space="709"/>
          <w:docGrid w:linePitch="360"/>
        </w:sectPr>
      </w:pPr>
    </w:p>
    <w:p w:rsidR="005201D3" w:rsidRDefault="005201D3" w:rsidP="005201D3">
      <w:pPr>
        <w:spacing w:line="240" w:lineRule="auto"/>
        <w:ind w:left="708"/>
        <w:jc w:val="both"/>
        <w:rPr>
          <w:rFonts w:ascii="Arial" w:hAnsi="Arial" w:cs="Arial"/>
        </w:rPr>
      </w:pPr>
    </w:p>
    <w:p w:rsidR="005201D3" w:rsidRDefault="005201D3" w:rsidP="005201D3">
      <w:pPr>
        <w:spacing w:line="240" w:lineRule="auto"/>
        <w:ind w:left="708"/>
        <w:jc w:val="both"/>
        <w:rPr>
          <w:rFonts w:ascii="Arial" w:hAnsi="Arial" w:cs="Arial"/>
        </w:rPr>
      </w:pPr>
    </w:p>
    <w:p w:rsidR="005201D3" w:rsidRDefault="005201D3" w:rsidP="005201D3">
      <w:pPr>
        <w:spacing w:line="240" w:lineRule="auto"/>
        <w:ind w:left="708"/>
        <w:jc w:val="both"/>
        <w:rPr>
          <w:rFonts w:ascii="Arial" w:hAnsi="Arial" w:cs="Arial"/>
        </w:rPr>
      </w:pPr>
    </w:p>
    <w:p w:rsidR="005201D3" w:rsidRDefault="005201D3" w:rsidP="005201D3">
      <w:pPr>
        <w:spacing w:line="240" w:lineRule="auto"/>
        <w:ind w:left="708"/>
        <w:jc w:val="both"/>
        <w:rPr>
          <w:rFonts w:ascii="Arial" w:hAnsi="Arial" w:cs="Arial"/>
        </w:rPr>
      </w:pPr>
    </w:p>
    <w:p w:rsidR="005201D3" w:rsidRPr="005201D3" w:rsidRDefault="005201D3" w:rsidP="005201D3">
      <w:pPr>
        <w:spacing w:line="240" w:lineRule="auto"/>
        <w:ind w:left="708"/>
        <w:jc w:val="both"/>
        <w:rPr>
          <w:rFonts w:ascii="Arial" w:hAnsi="Arial" w:cs="Arial"/>
        </w:rPr>
      </w:pPr>
    </w:p>
    <w:p w:rsidR="003E6B49" w:rsidRDefault="003E6B49" w:rsidP="00FA31A4">
      <w:pPr>
        <w:spacing w:line="240" w:lineRule="auto"/>
        <w:rPr>
          <w:rFonts w:ascii="Arial Black" w:hAnsi="Arial Black"/>
          <w:b/>
          <w:sz w:val="32"/>
        </w:rPr>
      </w:pPr>
    </w:p>
    <w:bookmarkEnd w:id="0"/>
    <w:p w:rsidR="003E6B49" w:rsidRPr="00087796" w:rsidRDefault="003E6B49" w:rsidP="00FA31A4">
      <w:pPr>
        <w:spacing w:line="240" w:lineRule="auto"/>
        <w:rPr>
          <w:rFonts w:ascii="Arial Black" w:hAnsi="Arial Black"/>
          <w:b/>
          <w:sz w:val="32"/>
        </w:rPr>
      </w:pPr>
    </w:p>
    <w:sectPr w:rsidR="003E6B49" w:rsidRPr="00087796" w:rsidSect="00C626B2">
      <w:type w:val="continuous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D7CF0"/>
    <w:multiLevelType w:val="hybridMultilevel"/>
    <w:tmpl w:val="922083C0"/>
    <w:lvl w:ilvl="0" w:tplc="C9A6A2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147AE6"/>
    <w:multiLevelType w:val="hybridMultilevel"/>
    <w:tmpl w:val="3B14B650"/>
    <w:lvl w:ilvl="0" w:tplc="C9A6A2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732" w:hanging="360"/>
      </w:pPr>
    </w:lvl>
    <w:lvl w:ilvl="2" w:tplc="040E001B" w:tentative="1">
      <w:start w:val="1"/>
      <w:numFmt w:val="lowerRoman"/>
      <w:lvlText w:val="%3."/>
      <w:lvlJc w:val="right"/>
      <w:pPr>
        <w:ind w:left="1452" w:hanging="180"/>
      </w:pPr>
    </w:lvl>
    <w:lvl w:ilvl="3" w:tplc="040E000F" w:tentative="1">
      <w:start w:val="1"/>
      <w:numFmt w:val="decimal"/>
      <w:lvlText w:val="%4."/>
      <w:lvlJc w:val="left"/>
      <w:pPr>
        <w:ind w:left="2172" w:hanging="360"/>
      </w:pPr>
    </w:lvl>
    <w:lvl w:ilvl="4" w:tplc="040E0019" w:tentative="1">
      <w:start w:val="1"/>
      <w:numFmt w:val="lowerLetter"/>
      <w:lvlText w:val="%5."/>
      <w:lvlJc w:val="left"/>
      <w:pPr>
        <w:ind w:left="2892" w:hanging="360"/>
      </w:pPr>
    </w:lvl>
    <w:lvl w:ilvl="5" w:tplc="040E001B" w:tentative="1">
      <w:start w:val="1"/>
      <w:numFmt w:val="lowerRoman"/>
      <w:lvlText w:val="%6."/>
      <w:lvlJc w:val="right"/>
      <w:pPr>
        <w:ind w:left="3612" w:hanging="180"/>
      </w:pPr>
    </w:lvl>
    <w:lvl w:ilvl="6" w:tplc="040E000F" w:tentative="1">
      <w:start w:val="1"/>
      <w:numFmt w:val="decimal"/>
      <w:lvlText w:val="%7."/>
      <w:lvlJc w:val="left"/>
      <w:pPr>
        <w:ind w:left="4332" w:hanging="360"/>
      </w:pPr>
    </w:lvl>
    <w:lvl w:ilvl="7" w:tplc="040E0019" w:tentative="1">
      <w:start w:val="1"/>
      <w:numFmt w:val="lowerLetter"/>
      <w:lvlText w:val="%8."/>
      <w:lvlJc w:val="left"/>
      <w:pPr>
        <w:ind w:left="5052" w:hanging="360"/>
      </w:pPr>
    </w:lvl>
    <w:lvl w:ilvl="8" w:tplc="040E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2" w15:restartNumberingAfterBreak="0">
    <w:nsid w:val="2A595118"/>
    <w:multiLevelType w:val="hybridMultilevel"/>
    <w:tmpl w:val="C032E116"/>
    <w:lvl w:ilvl="0" w:tplc="69D21B7A">
      <w:start w:val="1"/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2E7871C7"/>
    <w:multiLevelType w:val="hybridMultilevel"/>
    <w:tmpl w:val="691CCD3C"/>
    <w:lvl w:ilvl="0" w:tplc="C9A6A2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724115C"/>
    <w:multiLevelType w:val="hybridMultilevel"/>
    <w:tmpl w:val="223486AA"/>
    <w:lvl w:ilvl="0" w:tplc="F5EE38E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C9E3F27"/>
    <w:multiLevelType w:val="hybridMultilevel"/>
    <w:tmpl w:val="E3386ACC"/>
    <w:lvl w:ilvl="0" w:tplc="544C6C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9F13A7B"/>
    <w:multiLevelType w:val="hybridMultilevel"/>
    <w:tmpl w:val="DF8CC2BA"/>
    <w:lvl w:ilvl="0" w:tplc="727EC88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356" w:hanging="360"/>
      </w:pPr>
    </w:lvl>
    <w:lvl w:ilvl="2" w:tplc="040E001B" w:tentative="1">
      <w:start w:val="1"/>
      <w:numFmt w:val="lowerRoman"/>
      <w:lvlText w:val="%3."/>
      <w:lvlJc w:val="right"/>
      <w:pPr>
        <w:ind w:left="3076" w:hanging="180"/>
      </w:pPr>
    </w:lvl>
    <w:lvl w:ilvl="3" w:tplc="040E000F" w:tentative="1">
      <w:start w:val="1"/>
      <w:numFmt w:val="decimal"/>
      <w:lvlText w:val="%4."/>
      <w:lvlJc w:val="left"/>
      <w:pPr>
        <w:ind w:left="3796" w:hanging="360"/>
      </w:pPr>
    </w:lvl>
    <w:lvl w:ilvl="4" w:tplc="040E0019" w:tentative="1">
      <w:start w:val="1"/>
      <w:numFmt w:val="lowerLetter"/>
      <w:lvlText w:val="%5."/>
      <w:lvlJc w:val="left"/>
      <w:pPr>
        <w:ind w:left="4516" w:hanging="360"/>
      </w:pPr>
    </w:lvl>
    <w:lvl w:ilvl="5" w:tplc="040E001B" w:tentative="1">
      <w:start w:val="1"/>
      <w:numFmt w:val="lowerRoman"/>
      <w:lvlText w:val="%6."/>
      <w:lvlJc w:val="right"/>
      <w:pPr>
        <w:ind w:left="5236" w:hanging="180"/>
      </w:pPr>
    </w:lvl>
    <w:lvl w:ilvl="6" w:tplc="040E000F" w:tentative="1">
      <w:start w:val="1"/>
      <w:numFmt w:val="decimal"/>
      <w:lvlText w:val="%7."/>
      <w:lvlJc w:val="left"/>
      <w:pPr>
        <w:ind w:left="5956" w:hanging="360"/>
      </w:pPr>
    </w:lvl>
    <w:lvl w:ilvl="7" w:tplc="040E0019" w:tentative="1">
      <w:start w:val="1"/>
      <w:numFmt w:val="lowerLetter"/>
      <w:lvlText w:val="%8."/>
      <w:lvlJc w:val="left"/>
      <w:pPr>
        <w:ind w:left="6676" w:hanging="360"/>
      </w:pPr>
    </w:lvl>
    <w:lvl w:ilvl="8" w:tplc="040E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7" w15:restartNumberingAfterBreak="0">
    <w:nsid w:val="60501E40"/>
    <w:multiLevelType w:val="hybridMultilevel"/>
    <w:tmpl w:val="438A6502"/>
    <w:lvl w:ilvl="0" w:tplc="C9A6A2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F46B3E"/>
    <w:multiLevelType w:val="hybridMultilevel"/>
    <w:tmpl w:val="EA7E8710"/>
    <w:lvl w:ilvl="0" w:tplc="842CF1F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7D5F77B8"/>
    <w:multiLevelType w:val="hybridMultilevel"/>
    <w:tmpl w:val="807C846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4"/>
  </w:num>
  <w:num w:numId="5">
    <w:abstractNumId w:val="3"/>
  </w:num>
  <w:num w:numId="6">
    <w:abstractNumId w:val="2"/>
  </w:num>
  <w:num w:numId="7">
    <w:abstractNumId w:val="0"/>
  </w:num>
  <w:num w:numId="8">
    <w:abstractNumId w:val="1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796"/>
    <w:rsid w:val="00021A7A"/>
    <w:rsid w:val="00032105"/>
    <w:rsid w:val="000768C2"/>
    <w:rsid w:val="00087796"/>
    <w:rsid w:val="00096F5A"/>
    <w:rsid w:val="00107565"/>
    <w:rsid w:val="001264B8"/>
    <w:rsid w:val="00133847"/>
    <w:rsid w:val="00136E1A"/>
    <w:rsid w:val="00160C3D"/>
    <w:rsid w:val="00173F14"/>
    <w:rsid w:val="001856EA"/>
    <w:rsid w:val="001F39ED"/>
    <w:rsid w:val="001F623E"/>
    <w:rsid w:val="00212A55"/>
    <w:rsid w:val="00246631"/>
    <w:rsid w:val="002B553B"/>
    <w:rsid w:val="002C25C4"/>
    <w:rsid w:val="003236ED"/>
    <w:rsid w:val="003348AF"/>
    <w:rsid w:val="00343AE8"/>
    <w:rsid w:val="0035251C"/>
    <w:rsid w:val="00363EF4"/>
    <w:rsid w:val="00384A04"/>
    <w:rsid w:val="003859CC"/>
    <w:rsid w:val="003957E5"/>
    <w:rsid w:val="003C4674"/>
    <w:rsid w:val="003D4CBC"/>
    <w:rsid w:val="003E6B49"/>
    <w:rsid w:val="004638BB"/>
    <w:rsid w:val="004903BB"/>
    <w:rsid w:val="004A7AB8"/>
    <w:rsid w:val="004B7412"/>
    <w:rsid w:val="004B7BBD"/>
    <w:rsid w:val="004C5418"/>
    <w:rsid w:val="004F3DA6"/>
    <w:rsid w:val="00505182"/>
    <w:rsid w:val="005073B1"/>
    <w:rsid w:val="005201D3"/>
    <w:rsid w:val="00526F35"/>
    <w:rsid w:val="00555BC1"/>
    <w:rsid w:val="0059032A"/>
    <w:rsid w:val="005C152B"/>
    <w:rsid w:val="005E6E9F"/>
    <w:rsid w:val="0061383C"/>
    <w:rsid w:val="006216BD"/>
    <w:rsid w:val="0063509F"/>
    <w:rsid w:val="00650113"/>
    <w:rsid w:val="006B3DB0"/>
    <w:rsid w:val="00722624"/>
    <w:rsid w:val="00763D46"/>
    <w:rsid w:val="007753AA"/>
    <w:rsid w:val="007B1C87"/>
    <w:rsid w:val="007B1FFB"/>
    <w:rsid w:val="007D7F3D"/>
    <w:rsid w:val="008104B1"/>
    <w:rsid w:val="00826216"/>
    <w:rsid w:val="00854220"/>
    <w:rsid w:val="00856B1E"/>
    <w:rsid w:val="00884EE4"/>
    <w:rsid w:val="008A140D"/>
    <w:rsid w:val="008D20BC"/>
    <w:rsid w:val="008F52F0"/>
    <w:rsid w:val="008F5962"/>
    <w:rsid w:val="00907FE1"/>
    <w:rsid w:val="00920350"/>
    <w:rsid w:val="00926D2C"/>
    <w:rsid w:val="009537AD"/>
    <w:rsid w:val="009730C8"/>
    <w:rsid w:val="00974A3D"/>
    <w:rsid w:val="009B0248"/>
    <w:rsid w:val="00A21C87"/>
    <w:rsid w:val="00A559EC"/>
    <w:rsid w:val="00A77947"/>
    <w:rsid w:val="00AD78BD"/>
    <w:rsid w:val="00AE5139"/>
    <w:rsid w:val="00AE79E2"/>
    <w:rsid w:val="00B86FE4"/>
    <w:rsid w:val="00BF3B8C"/>
    <w:rsid w:val="00BF539C"/>
    <w:rsid w:val="00C206A9"/>
    <w:rsid w:val="00C4634D"/>
    <w:rsid w:val="00C5207F"/>
    <w:rsid w:val="00C626B2"/>
    <w:rsid w:val="00C62819"/>
    <w:rsid w:val="00C65EC5"/>
    <w:rsid w:val="00C80440"/>
    <w:rsid w:val="00C93C96"/>
    <w:rsid w:val="00CA0958"/>
    <w:rsid w:val="00CC1593"/>
    <w:rsid w:val="00D2636C"/>
    <w:rsid w:val="00D47B6E"/>
    <w:rsid w:val="00D47E7A"/>
    <w:rsid w:val="00D71E6A"/>
    <w:rsid w:val="00D801EE"/>
    <w:rsid w:val="00D87BBA"/>
    <w:rsid w:val="00D9746B"/>
    <w:rsid w:val="00DC4642"/>
    <w:rsid w:val="00DE6308"/>
    <w:rsid w:val="00E02491"/>
    <w:rsid w:val="00E47FEF"/>
    <w:rsid w:val="00E53321"/>
    <w:rsid w:val="00E73329"/>
    <w:rsid w:val="00E768A5"/>
    <w:rsid w:val="00EF0ED9"/>
    <w:rsid w:val="00EF3729"/>
    <w:rsid w:val="00F06AFA"/>
    <w:rsid w:val="00F80D99"/>
    <w:rsid w:val="00F85190"/>
    <w:rsid w:val="00FA0991"/>
    <w:rsid w:val="00FA31A4"/>
    <w:rsid w:val="00FB00A2"/>
    <w:rsid w:val="00FB2B27"/>
    <w:rsid w:val="00FC0FC6"/>
    <w:rsid w:val="00FC3781"/>
    <w:rsid w:val="00FD3670"/>
    <w:rsid w:val="00FD6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82DCAC-B187-4D6F-9550-EEF231DF7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55BC1"/>
    <w:pPr>
      <w:ind w:left="720"/>
      <w:contextualSpacing/>
    </w:pPr>
  </w:style>
  <w:style w:type="table" w:styleId="Mkatabulky">
    <w:name w:val="Table Grid"/>
    <w:basedOn w:val="Normlntabulka"/>
    <w:uiPriority w:val="39"/>
    <w:rsid w:val="00A779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C2E542-B079-42A7-8F6F-FD555F963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1649</Words>
  <Characters>9732</Characters>
  <Application>Microsoft Office Word</Application>
  <DocSecurity>0</DocSecurity>
  <Lines>81</Lines>
  <Paragraphs>22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Barabas Gabi</dc:creator>
  <cp:keywords/>
  <dc:description/>
  <cp:lastModifiedBy>Michaela Karfilátová</cp:lastModifiedBy>
  <cp:revision>2</cp:revision>
  <dcterms:created xsi:type="dcterms:W3CDTF">2018-09-26T06:33:00Z</dcterms:created>
  <dcterms:modified xsi:type="dcterms:W3CDTF">2018-09-26T06:33:00Z</dcterms:modified>
</cp:coreProperties>
</file>