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AF" w:rsidRDefault="00015FAF" w:rsidP="00015FAF">
      <w:pPr>
        <w:pStyle w:val="Popis"/>
        <w:jc w:val="both"/>
        <w:rPr>
          <w:sz w:val="36"/>
          <w:szCs w:val="36"/>
        </w:rPr>
      </w:pPr>
      <w:r>
        <w:rPr>
          <w:noProof/>
          <w:sz w:val="36"/>
          <w:szCs w:val="36"/>
          <w:lang w:val="sk-SK" w:eastAsia="sk-SK"/>
        </w:rPr>
        <w:drawing>
          <wp:anchor distT="0" distB="0" distL="114300" distR="114300" simplePos="0" relativeHeight="251658240" behindDoc="1" locked="0" layoutInCell="1" allowOverlap="1" wp14:anchorId="2008FD17" wp14:editId="13E21401">
            <wp:simplePos x="0" y="0"/>
            <wp:positionH relativeFrom="column">
              <wp:posOffset>5003165</wp:posOffset>
            </wp:positionH>
            <wp:positionV relativeFrom="paragraph">
              <wp:posOffset>-90805</wp:posOffset>
            </wp:positionV>
            <wp:extent cx="1828800" cy="495300"/>
            <wp:effectExtent l="0" t="0" r="0" b="0"/>
            <wp:wrapThrough wrapText="bothSides">
              <wp:wrapPolygon edited="0">
                <wp:start x="10575" y="0"/>
                <wp:lineTo x="0" y="0"/>
                <wp:lineTo x="0" y="20769"/>
                <wp:lineTo x="20700" y="20769"/>
                <wp:lineTo x="21150" y="0"/>
                <wp:lineTo x="10575" y="0"/>
              </wp:wrapPolygon>
            </wp:wrapThrough>
            <wp:docPr id="1" name="Obrázok 1" descr="C:\Users\Kollarova.Katarina\Desktop\logo-efbe-schot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Kollarova.Katarina\Desktop\logo-efbe-schott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0A">
        <w:rPr>
          <w:sz w:val="36"/>
          <w:szCs w:val="36"/>
        </w:rPr>
        <w:t xml:space="preserve">INFRAČERVENÁ LAMPA IR </w:t>
      </w:r>
      <w:r>
        <w:rPr>
          <w:sz w:val="36"/>
          <w:szCs w:val="36"/>
        </w:rPr>
        <w:t xml:space="preserve">801/ IR </w:t>
      </w:r>
      <w:r w:rsidRPr="00FA440A">
        <w:rPr>
          <w:sz w:val="36"/>
          <w:szCs w:val="36"/>
        </w:rPr>
        <w:t>808</w:t>
      </w:r>
      <w:r>
        <w:rPr>
          <w:sz w:val="36"/>
          <w:szCs w:val="36"/>
        </w:rPr>
        <w:t xml:space="preserve">/ </w:t>
      </w:r>
      <w:r w:rsidRPr="00FA440A">
        <w:rPr>
          <w:sz w:val="36"/>
          <w:szCs w:val="36"/>
        </w:rPr>
        <w:t>IR 812</w:t>
      </w:r>
    </w:p>
    <w:p w:rsid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Default="00015FAF" w:rsidP="00015FAF">
      <w:pPr>
        <w:rPr>
          <w:rFonts w:asciiTheme="minorHAnsi" w:hAnsiTheme="minorHAnsi" w:cstheme="minorHAnsi"/>
          <w:b/>
          <w:sz w:val="28"/>
          <w:szCs w:val="28"/>
        </w:rPr>
      </w:pPr>
      <w:r w:rsidRPr="00015FAF">
        <w:rPr>
          <w:rFonts w:asciiTheme="minorHAnsi" w:hAnsiTheme="minorHAnsi" w:cstheme="minorHAnsi"/>
          <w:b/>
          <w:sz w:val="28"/>
          <w:szCs w:val="28"/>
        </w:rPr>
        <w:t xml:space="preserve">Návod na </w:t>
      </w:r>
      <w:r>
        <w:rPr>
          <w:rFonts w:asciiTheme="minorHAnsi" w:hAnsiTheme="minorHAnsi" w:cstheme="minorHAnsi"/>
          <w:b/>
          <w:sz w:val="28"/>
          <w:szCs w:val="28"/>
        </w:rPr>
        <w:t>používanie</w:t>
      </w:r>
    </w:p>
    <w:p w:rsid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015FAF" w:rsidRDefault="00015FAF" w:rsidP="00015FA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7E10BEA" wp14:editId="3F92EF04">
            <wp:simplePos x="0" y="0"/>
            <wp:positionH relativeFrom="column">
              <wp:posOffset>5922645</wp:posOffset>
            </wp:positionH>
            <wp:positionV relativeFrom="paragraph">
              <wp:posOffset>53975</wp:posOffset>
            </wp:positionV>
            <wp:extent cx="828040" cy="802005"/>
            <wp:effectExtent l="0" t="0" r="0" b="0"/>
            <wp:wrapTight wrapText="bothSides">
              <wp:wrapPolygon edited="0">
                <wp:start x="0" y="0"/>
                <wp:lineTo x="0" y="21036"/>
                <wp:lineTo x="20871" y="21036"/>
                <wp:lineTo x="20871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FAF">
        <w:rPr>
          <w:rFonts w:asciiTheme="minorHAnsi" w:hAnsiTheme="minorHAnsi" w:cstheme="minorHAnsi"/>
          <w:b/>
          <w:sz w:val="20"/>
          <w:szCs w:val="20"/>
        </w:rPr>
        <w:t>DÔLEŽITÉ BEZPEČNOSTNÉ OPATRENIA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 xml:space="preserve">Pred použitím zariadenia si prosím prečítajte pozorne návod na </w:t>
      </w:r>
      <w:r>
        <w:rPr>
          <w:rFonts w:cstheme="minorHAnsi"/>
          <w:sz w:val="20"/>
          <w:szCs w:val="20"/>
        </w:rPr>
        <w:t>používanie</w:t>
      </w:r>
      <w:r w:rsidRPr="00015FAF">
        <w:rPr>
          <w:rFonts w:cstheme="minorHAnsi"/>
          <w:sz w:val="20"/>
          <w:szCs w:val="20"/>
        </w:rPr>
        <w:t>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 xml:space="preserve">Zariadenie používajte len na účely uvedené v návode na </w:t>
      </w:r>
      <w:r>
        <w:rPr>
          <w:rFonts w:cstheme="minorHAnsi"/>
          <w:sz w:val="20"/>
          <w:szCs w:val="20"/>
        </w:rPr>
        <w:t>používanie</w:t>
      </w:r>
      <w:r w:rsidRPr="00015FAF">
        <w:rPr>
          <w:rFonts w:cstheme="minorHAnsi"/>
          <w:sz w:val="20"/>
          <w:szCs w:val="20"/>
        </w:rPr>
        <w:t>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 xml:space="preserve">Ak zariadenie </w:t>
      </w:r>
      <w:r>
        <w:rPr>
          <w:rFonts w:cstheme="minorHAnsi"/>
          <w:sz w:val="20"/>
          <w:szCs w:val="20"/>
        </w:rPr>
        <w:t xml:space="preserve">bude používať iná </w:t>
      </w:r>
      <w:r w:rsidRPr="00015FAF">
        <w:rPr>
          <w:rFonts w:cstheme="minorHAnsi"/>
          <w:sz w:val="20"/>
          <w:szCs w:val="20"/>
        </w:rPr>
        <w:t>osob</w:t>
      </w:r>
      <w:r>
        <w:rPr>
          <w:rFonts w:cstheme="minorHAnsi"/>
          <w:sz w:val="20"/>
          <w:szCs w:val="20"/>
        </w:rPr>
        <w:t>a</w:t>
      </w:r>
      <w:r w:rsidRPr="00015FAF">
        <w:rPr>
          <w:rFonts w:cstheme="minorHAnsi"/>
          <w:sz w:val="20"/>
          <w:szCs w:val="20"/>
        </w:rPr>
        <w:t xml:space="preserve">, odovzdajte </w:t>
      </w:r>
      <w:r>
        <w:rPr>
          <w:rFonts w:cstheme="minorHAnsi"/>
          <w:sz w:val="20"/>
          <w:szCs w:val="20"/>
        </w:rPr>
        <w:t xml:space="preserve">jej </w:t>
      </w:r>
      <w:r w:rsidRPr="00015FAF">
        <w:rPr>
          <w:rFonts w:cstheme="minorHAnsi"/>
          <w:sz w:val="20"/>
          <w:szCs w:val="20"/>
        </w:rPr>
        <w:t xml:space="preserve">ho vrátane návodu na </w:t>
      </w:r>
      <w:r>
        <w:rPr>
          <w:rFonts w:cstheme="minorHAnsi"/>
          <w:sz w:val="20"/>
          <w:szCs w:val="20"/>
        </w:rPr>
        <w:t>používanie</w:t>
      </w:r>
      <w:r w:rsidRPr="00015FAF">
        <w:rPr>
          <w:rFonts w:cstheme="minorHAnsi"/>
          <w:sz w:val="20"/>
          <w:szCs w:val="20"/>
        </w:rPr>
        <w:t>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>Pred zapojením zariadenia do elektrickej siete skontrolujte, či napätie zariaden</w:t>
      </w:r>
      <w:r>
        <w:rPr>
          <w:rFonts w:cstheme="minorHAnsi"/>
          <w:sz w:val="20"/>
          <w:szCs w:val="20"/>
        </w:rPr>
        <w:t xml:space="preserve">ia </w:t>
      </w:r>
      <w:r w:rsidRPr="00015FAF">
        <w:rPr>
          <w:rFonts w:cstheme="minorHAnsi"/>
          <w:sz w:val="20"/>
          <w:szCs w:val="20"/>
        </w:rPr>
        <w:t>zodpovedá napätiu Vašej siete.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 xml:space="preserve">Dôležité: </w:t>
      </w:r>
      <w:r>
        <w:rPr>
          <w:rFonts w:cstheme="minorHAnsi"/>
          <w:sz w:val="20"/>
          <w:szCs w:val="20"/>
        </w:rPr>
        <w:t>t</w:t>
      </w:r>
      <w:r w:rsidRPr="00015FAF">
        <w:rPr>
          <w:rFonts w:cstheme="minorHAnsi"/>
          <w:sz w:val="20"/>
          <w:szCs w:val="20"/>
        </w:rPr>
        <w:t>oto zariadenie by nemali obsluhovať osoby (vrátane detí) s obmedzenými telesnými, zmyslovými alebo duševnými schopnosťami, osoby bez dostatočných znalostí alebo skúseností bez toho</w:t>
      </w:r>
      <w:r>
        <w:rPr>
          <w:rFonts w:cstheme="minorHAnsi"/>
          <w:sz w:val="20"/>
          <w:szCs w:val="20"/>
        </w:rPr>
        <w:t>,</w:t>
      </w:r>
      <w:r w:rsidRPr="00015FAF">
        <w:rPr>
          <w:rFonts w:cstheme="minorHAnsi"/>
          <w:sz w:val="20"/>
          <w:szCs w:val="20"/>
        </w:rPr>
        <w:t xml:space="preserve"> aby boli oboznámené s obsluhou zariaden</w:t>
      </w:r>
      <w:r>
        <w:rPr>
          <w:rFonts w:cstheme="minorHAnsi"/>
          <w:sz w:val="20"/>
          <w:szCs w:val="20"/>
        </w:rPr>
        <w:t>ia a</w:t>
      </w:r>
      <w:r w:rsidRPr="00015FAF">
        <w:rPr>
          <w:rFonts w:cstheme="minorHAnsi"/>
          <w:sz w:val="20"/>
          <w:szCs w:val="20"/>
        </w:rPr>
        <w:t>lebo pod dohľadom zodpovednej osoby.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>Deti musia byť pod dozorom, aby sa so zariadením nehrali.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>Zapnuté zariadenie nikdy nenechávajte bez dozoru. Umiestnite ho mimo dosahu detí alebo nespôsobilých osôb.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 xml:space="preserve">Pravidelne kontrolujte, či nie je poškodený sieťový kábel. Zariadenie nikdy nepoužívajte, ak je sieťový kábel poškodený. Poškodený sieťový kábel musí byť vymenený </w:t>
      </w:r>
      <w:r>
        <w:rPr>
          <w:rFonts w:cstheme="minorHAnsi"/>
          <w:sz w:val="20"/>
          <w:szCs w:val="20"/>
        </w:rPr>
        <w:t>k</w:t>
      </w:r>
      <w:r w:rsidRPr="00015FAF">
        <w:rPr>
          <w:rFonts w:cstheme="minorHAnsi"/>
          <w:sz w:val="20"/>
          <w:szCs w:val="20"/>
        </w:rPr>
        <w:t>valifikovaným odborníkom*.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Pr="00015FAF">
        <w:rPr>
          <w:rFonts w:cstheme="minorHAnsi"/>
          <w:sz w:val="20"/>
          <w:szCs w:val="20"/>
        </w:rPr>
        <w:t>ariadenie nikdy neponárajte do vody alebo iných kvapalín, aby nedošlo k úrazu elektrickým prúdom. Zariadenie nikdy nevkladajte do umývačky riad</w:t>
      </w:r>
      <w:r>
        <w:rPr>
          <w:rFonts w:cstheme="minorHAnsi"/>
          <w:sz w:val="20"/>
          <w:szCs w:val="20"/>
        </w:rPr>
        <w:t>u</w:t>
      </w:r>
      <w:r w:rsidRPr="00015FAF">
        <w:rPr>
          <w:rFonts w:cstheme="minorHAnsi"/>
          <w:sz w:val="20"/>
          <w:szCs w:val="20"/>
        </w:rPr>
        <w:t>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>Pred čistením zariadeni</w:t>
      </w:r>
      <w:r>
        <w:rPr>
          <w:rFonts w:cstheme="minorHAnsi"/>
          <w:sz w:val="20"/>
          <w:szCs w:val="20"/>
        </w:rPr>
        <w:t xml:space="preserve">e </w:t>
      </w:r>
      <w:r w:rsidRPr="00015FAF">
        <w:rPr>
          <w:rFonts w:cstheme="minorHAnsi"/>
          <w:sz w:val="20"/>
          <w:szCs w:val="20"/>
        </w:rPr>
        <w:t>vždy najprv odpojte z elektrickej siete.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Ak chcete </w:t>
      </w:r>
      <w:r w:rsidRPr="00015FAF">
        <w:rPr>
          <w:rFonts w:cstheme="minorHAnsi"/>
          <w:sz w:val="20"/>
          <w:szCs w:val="20"/>
        </w:rPr>
        <w:t xml:space="preserve">zariadenie čistiť alebo </w:t>
      </w:r>
      <w:r>
        <w:rPr>
          <w:rFonts w:cstheme="minorHAnsi"/>
          <w:sz w:val="20"/>
          <w:szCs w:val="20"/>
        </w:rPr>
        <w:t xml:space="preserve">ho chcete odložiť, vždy sa </w:t>
      </w:r>
      <w:r w:rsidRPr="00015FAF">
        <w:rPr>
          <w:rFonts w:cstheme="minorHAnsi"/>
          <w:sz w:val="20"/>
          <w:szCs w:val="20"/>
        </w:rPr>
        <w:t xml:space="preserve">presvedčte </w:t>
      </w:r>
      <w:r>
        <w:rPr>
          <w:rFonts w:cstheme="minorHAnsi"/>
          <w:sz w:val="20"/>
          <w:szCs w:val="20"/>
        </w:rPr>
        <w:t xml:space="preserve">že je </w:t>
      </w:r>
      <w:r w:rsidRPr="00015FAF">
        <w:rPr>
          <w:rFonts w:cstheme="minorHAnsi"/>
          <w:sz w:val="20"/>
          <w:szCs w:val="20"/>
        </w:rPr>
        <w:t>úplne vychlad</w:t>
      </w:r>
      <w:r>
        <w:rPr>
          <w:rFonts w:cstheme="minorHAnsi"/>
          <w:sz w:val="20"/>
          <w:szCs w:val="20"/>
        </w:rPr>
        <w:t>nuté</w:t>
      </w:r>
      <w:r w:rsidRPr="00015FAF">
        <w:rPr>
          <w:rFonts w:cstheme="minorHAnsi"/>
          <w:sz w:val="20"/>
          <w:szCs w:val="20"/>
        </w:rPr>
        <w:t>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 xml:space="preserve">Všetky opravy musia byť výlučne </w:t>
      </w:r>
      <w:r>
        <w:rPr>
          <w:rFonts w:cstheme="minorHAnsi"/>
          <w:sz w:val="20"/>
          <w:szCs w:val="20"/>
        </w:rPr>
        <w:t xml:space="preserve">vykonané </w:t>
      </w:r>
      <w:r w:rsidRPr="00015FAF">
        <w:rPr>
          <w:rFonts w:cstheme="minorHAnsi"/>
          <w:sz w:val="20"/>
          <w:szCs w:val="20"/>
        </w:rPr>
        <w:t>kvalifikovaným odborníkom*.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>Zariadenie nepoužívajte mimo budovu (vonku) a uchovávajte ho na suchom mieste.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>Nikdy nepresúvajte zariaden</w:t>
      </w:r>
      <w:r>
        <w:rPr>
          <w:rFonts w:cstheme="minorHAnsi"/>
          <w:sz w:val="20"/>
          <w:szCs w:val="20"/>
        </w:rPr>
        <w:t xml:space="preserve">ie </w:t>
      </w:r>
      <w:r w:rsidRPr="00015FAF">
        <w:rPr>
          <w:rFonts w:cstheme="minorHAnsi"/>
          <w:sz w:val="20"/>
          <w:szCs w:val="20"/>
        </w:rPr>
        <w:t xml:space="preserve">tým, že </w:t>
      </w:r>
      <w:r>
        <w:rPr>
          <w:rFonts w:cstheme="minorHAnsi"/>
          <w:sz w:val="20"/>
          <w:szCs w:val="20"/>
        </w:rPr>
        <w:t xml:space="preserve">ho </w:t>
      </w:r>
      <w:r w:rsidRPr="00015FAF">
        <w:rPr>
          <w:rFonts w:cstheme="minorHAnsi"/>
          <w:sz w:val="20"/>
          <w:szCs w:val="20"/>
        </w:rPr>
        <w:t xml:space="preserve">budete ťahať za kábel. Dávajte pozor, aby sa </w:t>
      </w:r>
      <w:r>
        <w:rPr>
          <w:rFonts w:cstheme="minorHAnsi"/>
          <w:sz w:val="20"/>
          <w:szCs w:val="20"/>
        </w:rPr>
        <w:t xml:space="preserve">sieťový kábel niekde </w:t>
      </w:r>
      <w:r w:rsidRPr="00015FAF">
        <w:rPr>
          <w:rFonts w:cstheme="minorHAnsi"/>
          <w:sz w:val="20"/>
          <w:szCs w:val="20"/>
        </w:rPr>
        <w:t>nezachytil</w:t>
      </w:r>
      <w:r>
        <w:rPr>
          <w:rFonts w:cstheme="minorHAnsi"/>
          <w:sz w:val="20"/>
          <w:szCs w:val="20"/>
        </w:rPr>
        <w:t xml:space="preserve"> a nespôsobil pád zariadenia. </w:t>
      </w:r>
      <w:r w:rsidRPr="00015FAF">
        <w:rPr>
          <w:rFonts w:cstheme="minorHAnsi"/>
          <w:sz w:val="20"/>
          <w:szCs w:val="20"/>
        </w:rPr>
        <w:t xml:space="preserve">Kábel nikdy neomotávajte </w:t>
      </w:r>
      <w:r>
        <w:rPr>
          <w:rFonts w:cstheme="minorHAnsi"/>
          <w:sz w:val="20"/>
          <w:szCs w:val="20"/>
        </w:rPr>
        <w:t xml:space="preserve">okolo zariadenia a </w:t>
      </w:r>
      <w:r w:rsidRPr="00015FAF">
        <w:rPr>
          <w:rFonts w:cstheme="minorHAnsi"/>
          <w:sz w:val="20"/>
          <w:szCs w:val="20"/>
        </w:rPr>
        <w:t>ani ho príliš neohýbajte</w:t>
      </w:r>
      <w:r>
        <w:rPr>
          <w:rFonts w:cstheme="minorHAnsi"/>
          <w:sz w:val="20"/>
          <w:szCs w:val="20"/>
        </w:rPr>
        <w:t>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>Zariadenie postavte na stôl alebo inú rovnú plochu tak</w:t>
      </w:r>
      <w:r w:rsidR="00D10EBA">
        <w:rPr>
          <w:rFonts w:cstheme="minorHAnsi"/>
          <w:sz w:val="20"/>
          <w:szCs w:val="20"/>
        </w:rPr>
        <w:t>,</w:t>
      </w:r>
      <w:bookmarkStart w:id="0" w:name="_GoBack"/>
      <w:bookmarkEnd w:id="0"/>
      <w:r w:rsidRPr="00015FAF">
        <w:rPr>
          <w:rFonts w:cstheme="minorHAnsi"/>
          <w:sz w:val="20"/>
          <w:szCs w:val="20"/>
        </w:rPr>
        <w:t xml:space="preserve"> aby nespadlo.</w:t>
      </w:r>
    </w:p>
    <w:p w:rsidR="00015FAF" w:rsidRPr="00015FAF" w:rsidRDefault="00015FAF" w:rsidP="00015FA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FAF">
        <w:rPr>
          <w:rFonts w:cstheme="minorHAnsi"/>
          <w:sz w:val="20"/>
          <w:szCs w:val="20"/>
        </w:rPr>
        <w:t>Infračervenú lampu nikdy nepoužívajte v kúpeľni, v sprche alebo v inej vlhkej miestnosti.</w:t>
      </w:r>
    </w:p>
    <w:p w:rsidR="00015FAF" w:rsidRPr="00822D52" w:rsidRDefault="00015FAF" w:rsidP="00015FAF">
      <w:pPr>
        <w:rPr>
          <w:rFonts w:asciiTheme="minorHAnsi" w:hAnsiTheme="minorHAnsi" w:cstheme="minorHAnsi"/>
          <w:sz w:val="16"/>
          <w:szCs w:val="16"/>
        </w:rPr>
      </w:pPr>
      <w:r w:rsidRPr="00015FAF">
        <w:rPr>
          <w:rFonts w:asciiTheme="minorHAnsi" w:hAnsiTheme="minorHAnsi" w:cstheme="minorHAnsi"/>
          <w:sz w:val="20"/>
          <w:szCs w:val="20"/>
        </w:rPr>
        <w:t xml:space="preserve">* </w:t>
      </w:r>
      <w:r w:rsidRPr="00822D52">
        <w:rPr>
          <w:rFonts w:asciiTheme="minorHAnsi" w:hAnsiTheme="minorHAnsi" w:cstheme="minorHAnsi"/>
          <w:sz w:val="16"/>
          <w:szCs w:val="16"/>
        </w:rPr>
        <w:t xml:space="preserve">Kvalifikovaný odborník </w:t>
      </w:r>
      <w:r w:rsidRPr="00822D52">
        <w:rPr>
          <w:rFonts w:asciiTheme="minorHAnsi" w:hAnsiTheme="minorHAnsi" w:cstheme="minorHAnsi"/>
          <w:sz w:val="16"/>
          <w:szCs w:val="16"/>
        </w:rPr>
        <w:t xml:space="preserve">je </w:t>
      </w:r>
      <w:r w:rsidRPr="00822D52">
        <w:rPr>
          <w:rFonts w:asciiTheme="minorHAnsi" w:hAnsiTheme="minorHAnsi" w:cstheme="minorHAnsi"/>
          <w:sz w:val="16"/>
          <w:szCs w:val="16"/>
        </w:rPr>
        <w:t>autorizovaný servis výrobcu alebo dovozcu, prípadne osoba kvalifikovaná a oprávnená v</w:t>
      </w:r>
      <w:r w:rsidRPr="00822D52">
        <w:rPr>
          <w:rFonts w:asciiTheme="minorHAnsi" w:hAnsiTheme="minorHAnsi" w:cstheme="minorHAnsi"/>
          <w:sz w:val="16"/>
          <w:szCs w:val="16"/>
        </w:rPr>
        <w:t xml:space="preserve">ykonávať </w:t>
      </w:r>
      <w:r w:rsidRPr="00822D52">
        <w:rPr>
          <w:rFonts w:asciiTheme="minorHAnsi" w:hAnsiTheme="minorHAnsi" w:cstheme="minorHAnsi"/>
          <w:sz w:val="16"/>
          <w:szCs w:val="16"/>
        </w:rPr>
        <w:t>opr</w:t>
      </w:r>
      <w:r w:rsidRPr="00822D52">
        <w:rPr>
          <w:rFonts w:asciiTheme="minorHAnsi" w:hAnsiTheme="minorHAnsi" w:cstheme="minorHAnsi"/>
          <w:sz w:val="16"/>
          <w:szCs w:val="16"/>
        </w:rPr>
        <w:t xml:space="preserve">avy </w:t>
      </w:r>
      <w:r w:rsidRPr="00822D52">
        <w:rPr>
          <w:rFonts w:asciiTheme="minorHAnsi" w:hAnsiTheme="minorHAnsi" w:cstheme="minorHAnsi"/>
          <w:sz w:val="16"/>
          <w:szCs w:val="16"/>
        </w:rPr>
        <w:t xml:space="preserve">tohto druhu. V prípade akéhokoľvek poškodenia </w:t>
      </w:r>
      <w:r w:rsidRPr="00822D52">
        <w:rPr>
          <w:rFonts w:asciiTheme="minorHAnsi" w:hAnsiTheme="minorHAnsi" w:cstheme="minorHAnsi"/>
          <w:sz w:val="16"/>
          <w:szCs w:val="16"/>
        </w:rPr>
        <w:t xml:space="preserve">zariadenia, </w:t>
      </w:r>
      <w:r w:rsidRPr="00822D52">
        <w:rPr>
          <w:rFonts w:asciiTheme="minorHAnsi" w:hAnsiTheme="minorHAnsi" w:cstheme="minorHAnsi"/>
          <w:sz w:val="16"/>
          <w:szCs w:val="16"/>
        </w:rPr>
        <w:t xml:space="preserve">odovzdajte </w:t>
      </w:r>
      <w:r w:rsidRPr="00822D52">
        <w:rPr>
          <w:rFonts w:asciiTheme="minorHAnsi" w:hAnsiTheme="minorHAnsi" w:cstheme="minorHAnsi"/>
          <w:sz w:val="16"/>
          <w:szCs w:val="16"/>
        </w:rPr>
        <w:t xml:space="preserve">ho </w:t>
      </w:r>
      <w:r w:rsidRPr="00822D52">
        <w:rPr>
          <w:rFonts w:asciiTheme="minorHAnsi" w:hAnsiTheme="minorHAnsi" w:cstheme="minorHAnsi"/>
          <w:sz w:val="16"/>
          <w:szCs w:val="16"/>
        </w:rPr>
        <w:t>tomuto odborníkovi.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015FAF" w:rsidRDefault="00015FAF" w:rsidP="00015FAF">
      <w:pPr>
        <w:rPr>
          <w:rFonts w:asciiTheme="minorHAnsi" w:hAnsiTheme="minorHAnsi" w:cstheme="minorHAnsi"/>
          <w:b/>
          <w:sz w:val="20"/>
          <w:szCs w:val="20"/>
        </w:rPr>
      </w:pPr>
      <w:r w:rsidRPr="00015FAF">
        <w:rPr>
          <w:rFonts w:asciiTheme="minorHAnsi" w:hAnsiTheme="minorHAnsi" w:cstheme="minorHAnsi"/>
          <w:b/>
          <w:sz w:val="20"/>
          <w:szCs w:val="20"/>
        </w:rPr>
        <w:t>VŠEOBECNÉ INFORMÁCIE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>Táto infračervená lampa je účinná v rozsahu infračervených krátkych vĺn, a preto je veľmi vhodná pre tepelné ožarovanie. Infračervený žiarič začne vydávať plný tepelný výkon ihneď po zapnutí. Optimálne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15FAF">
        <w:rPr>
          <w:rFonts w:asciiTheme="minorHAnsi" w:hAnsiTheme="minorHAnsi" w:cstheme="minorHAnsi"/>
          <w:sz w:val="20"/>
          <w:szCs w:val="20"/>
        </w:rPr>
        <w:t>tepelné žiareni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015FAF">
        <w:rPr>
          <w:rFonts w:asciiTheme="minorHAnsi" w:hAnsiTheme="minorHAnsi" w:cstheme="minorHAnsi"/>
          <w:sz w:val="20"/>
          <w:szCs w:val="20"/>
        </w:rPr>
        <w:t xml:space="preserve"> dosiahnete vo vzdialenosti minimálne 50 cm (vzdialenosť medzi žiaričom a povrchom kože).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 xml:space="preserve">Tepelné ožarovanie môžete </w:t>
      </w:r>
      <w:r w:rsidR="00D10EBA">
        <w:rPr>
          <w:rFonts w:asciiTheme="minorHAnsi" w:hAnsiTheme="minorHAnsi" w:cstheme="minorHAnsi"/>
          <w:sz w:val="20"/>
          <w:szCs w:val="20"/>
        </w:rPr>
        <w:t xml:space="preserve">vykonávať </w:t>
      </w:r>
      <w:r w:rsidRPr="00015FAF">
        <w:rPr>
          <w:rFonts w:asciiTheme="minorHAnsi" w:hAnsiTheme="minorHAnsi" w:cstheme="minorHAnsi"/>
          <w:sz w:val="20"/>
          <w:szCs w:val="20"/>
        </w:rPr>
        <w:t xml:space="preserve">podľa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015FAF">
        <w:rPr>
          <w:rFonts w:asciiTheme="minorHAnsi" w:hAnsiTheme="minorHAnsi" w:cstheme="minorHAnsi"/>
          <w:sz w:val="20"/>
          <w:szCs w:val="20"/>
        </w:rPr>
        <w:t>ašej potreby</w:t>
      </w:r>
      <w:r w:rsidR="00D10EBA">
        <w:rPr>
          <w:rFonts w:asciiTheme="minorHAnsi" w:hAnsiTheme="minorHAnsi" w:cstheme="minorHAnsi"/>
          <w:sz w:val="20"/>
          <w:szCs w:val="20"/>
        </w:rPr>
        <w:t>, a</w:t>
      </w:r>
      <w:r w:rsidRPr="00015FAF">
        <w:rPr>
          <w:rFonts w:asciiTheme="minorHAnsi" w:hAnsiTheme="minorHAnsi" w:cstheme="minorHAnsi"/>
          <w:sz w:val="20"/>
          <w:szCs w:val="20"/>
        </w:rPr>
        <w:t xml:space="preserve">však medzi jednotlivými procedúrami treba dodržať 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015FAF">
        <w:rPr>
          <w:rFonts w:asciiTheme="minorHAnsi" w:hAnsiTheme="minorHAnsi" w:cstheme="minorHAnsi"/>
          <w:sz w:val="20"/>
          <w:szCs w:val="20"/>
        </w:rPr>
        <w:t>iekoľkohodinovú prestávku. Vo väčšine prípadov stačí doba ožarovania 15 minút.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 xml:space="preserve">Po ukončení ožarovania zamedzte prudkému poklesu teploty. V prípade, že trpíte veľkou bolesťou, zápalom alebo máte problémy neznámeho pôvodu, pred použitím lampy najprv kontaktujte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015FAF">
        <w:rPr>
          <w:rFonts w:asciiTheme="minorHAnsi" w:hAnsiTheme="minorHAnsi" w:cstheme="minorHAnsi"/>
          <w:sz w:val="20"/>
          <w:szCs w:val="20"/>
        </w:rPr>
        <w:t>ášho lekára.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015FAF" w:rsidRDefault="00015FAF" w:rsidP="00015FAF">
      <w:pPr>
        <w:rPr>
          <w:rFonts w:asciiTheme="minorHAnsi" w:hAnsiTheme="minorHAnsi" w:cstheme="minorHAnsi"/>
          <w:b/>
          <w:caps/>
          <w:sz w:val="20"/>
          <w:szCs w:val="20"/>
        </w:rPr>
      </w:pPr>
      <w:r w:rsidRPr="00015FAF">
        <w:rPr>
          <w:rFonts w:asciiTheme="minorHAnsi" w:hAnsiTheme="minorHAnsi" w:cstheme="minorHAnsi"/>
          <w:b/>
          <w:caps/>
          <w:sz w:val="20"/>
          <w:szCs w:val="20"/>
        </w:rPr>
        <w:t>Uvedenie do prevádzky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>Pred zapnutím najprv postavte infračervenú lampu na nekĺzavý a rovný povrch.</w:t>
      </w:r>
    </w:p>
    <w:p w:rsidR="00015FAF" w:rsidRPr="00822D52" w:rsidRDefault="00015FAF" w:rsidP="00822D52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22D52">
        <w:rPr>
          <w:rFonts w:cstheme="minorHAnsi"/>
          <w:sz w:val="20"/>
          <w:szCs w:val="20"/>
        </w:rPr>
        <w:t xml:space="preserve">Pred použitím </w:t>
      </w:r>
      <w:r w:rsidR="00822D52">
        <w:rPr>
          <w:rFonts w:cstheme="minorHAnsi"/>
          <w:sz w:val="20"/>
          <w:szCs w:val="20"/>
        </w:rPr>
        <w:t xml:space="preserve">odstráňte zo </w:t>
      </w:r>
      <w:r w:rsidRPr="00822D52">
        <w:rPr>
          <w:rFonts w:cstheme="minorHAnsi"/>
          <w:sz w:val="20"/>
          <w:szCs w:val="20"/>
        </w:rPr>
        <w:t>zariadenia všetky obalové materiály (kartónové prúžky).</w:t>
      </w:r>
    </w:p>
    <w:p w:rsidR="00015FAF" w:rsidRPr="00822D52" w:rsidRDefault="00015FAF" w:rsidP="00822D52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22D52">
        <w:rPr>
          <w:rFonts w:cstheme="minorHAnsi"/>
          <w:sz w:val="20"/>
          <w:szCs w:val="20"/>
        </w:rPr>
        <w:t>Zapojte sieťový kábel zariadenia do elektrickej zástrčky.</w:t>
      </w:r>
    </w:p>
    <w:p w:rsidR="00015FAF" w:rsidRPr="00822D52" w:rsidRDefault="00015FAF" w:rsidP="00822D52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22D52">
        <w:rPr>
          <w:rFonts w:cstheme="minorHAnsi"/>
          <w:sz w:val="20"/>
          <w:szCs w:val="20"/>
        </w:rPr>
        <w:t>Nastavte si lampu do požadovanej pozície pre ožarovanie</w:t>
      </w:r>
      <w:r w:rsidR="00822D52">
        <w:rPr>
          <w:rFonts w:cstheme="minorHAnsi"/>
          <w:sz w:val="20"/>
          <w:szCs w:val="20"/>
        </w:rPr>
        <w:t xml:space="preserve">. </w:t>
      </w:r>
      <w:r w:rsidR="00822D52" w:rsidRPr="00822D52">
        <w:rPr>
          <w:rFonts w:cstheme="minorHAnsi"/>
          <w:b/>
          <w:sz w:val="20"/>
          <w:szCs w:val="20"/>
        </w:rPr>
        <w:t>P</w:t>
      </w:r>
      <w:r w:rsidRPr="00822D52">
        <w:rPr>
          <w:rFonts w:cstheme="minorHAnsi"/>
          <w:b/>
          <w:sz w:val="20"/>
          <w:szCs w:val="20"/>
        </w:rPr>
        <w:t>ozor: odstráňte z dosahu žiarenia predmety a materiály, ktoré by sa mohli teplom poškodiť alebo vznietiť a materiály z</w:t>
      </w:r>
      <w:r w:rsidR="00822D52" w:rsidRPr="00822D52">
        <w:rPr>
          <w:rFonts w:cstheme="minorHAnsi"/>
          <w:b/>
          <w:sz w:val="20"/>
          <w:szCs w:val="20"/>
        </w:rPr>
        <w:t> </w:t>
      </w:r>
      <w:r w:rsidRPr="00822D52">
        <w:rPr>
          <w:rFonts w:cstheme="minorHAnsi"/>
          <w:b/>
          <w:sz w:val="20"/>
          <w:szCs w:val="20"/>
        </w:rPr>
        <w:t>kovu</w:t>
      </w:r>
      <w:r w:rsidR="00822D52" w:rsidRPr="00822D52">
        <w:rPr>
          <w:rFonts w:cstheme="minorHAnsi"/>
          <w:b/>
          <w:sz w:val="20"/>
          <w:szCs w:val="20"/>
        </w:rPr>
        <w:t>!!!</w:t>
      </w:r>
    </w:p>
    <w:p w:rsidR="00015FAF" w:rsidRPr="00822D52" w:rsidRDefault="00015FAF" w:rsidP="00822D52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22D52">
        <w:rPr>
          <w:rFonts w:cstheme="minorHAnsi"/>
          <w:sz w:val="20"/>
          <w:szCs w:val="20"/>
        </w:rPr>
        <w:t>Nasmerujte lampu na</w:t>
      </w:r>
      <w:r w:rsidR="00822D52">
        <w:rPr>
          <w:rFonts w:cstheme="minorHAnsi"/>
          <w:sz w:val="20"/>
          <w:szCs w:val="20"/>
        </w:rPr>
        <w:t xml:space="preserve"> tú</w:t>
      </w:r>
      <w:r w:rsidRPr="00822D52">
        <w:rPr>
          <w:rFonts w:cstheme="minorHAnsi"/>
          <w:sz w:val="20"/>
          <w:szCs w:val="20"/>
        </w:rPr>
        <w:t xml:space="preserve"> časť tela, ktorú chcete ožarovať. Lampy modelu IR 801 a IR 808 môžu byť vertikálne nastavené do troch polôh. Lampu model IR 812 možno nastaviť plynulo podľa potreby. Zapnutá lampa je v blízkosti žiarovky veľmi horúca, </w:t>
      </w:r>
      <w:r w:rsidR="00822D52">
        <w:rPr>
          <w:rFonts w:cstheme="minorHAnsi"/>
          <w:sz w:val="20"/>
          <w:szCs w:val="20"/>
        </w:rPr>
        <w:t xml:space="preserve">chytajte </w:t>
      </w:r>
      <w:r w:rsidRPr="00822D52">
        <w:rPr>
          <w:rFonts w:cstheme="minorHAnsi"/>
          <w:sz w:val="20"/>
          <w:szCs w:val="20"/>
        </w:rPr>
        <w:t>lampu iba za bočné strany.</w:t>
      </w:r>
    </w:p>
    <w:p w:rsidR="00015FAF" w:rsidRPr="00822D52" w:rsidRDefault="00015FAF" w:rsidP="00822D52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22D52">
        <w:rPr>
          <w:rFonts w:cstheme="minorHAnsi"/>
          <w:sz w:val="20"/>
          <w:szCs w:val="20"/>
        </w:rPr>
        <w:t>Vykonajte ožarovanie (pozri všeobecné informácie).</w:t>
      </w:r>
    </w:p>
    <w:p w:rsidR="00015FAF" w:rsidRPr="00822D52" w:rsidRDefault="00015FAF" w:rsidP="00822D52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22D52">
        <w:rPr>
          <w:rFonts w:cstheme="minorHAnsi"/>
          <w:sz w:val="20"/>
          <w:szCs w:val="20"/>
        </w:rPr>
        <w:t>Počas ožarovania si chráňte oči pred priamym ožiarením -</w:t>
      </w:r>
      <w:r w:rsidR="00822D52">
        <w:rPr>
          <w:rFonts w:cstheme="minorHAnsi"/>
          <w:sz w:val="20"/>
          <w:szCs w:val="20"/>
        </w:rPr>
        <w:t xml:space="preserve"> oči</w:t>
      </w:r>
      <w:r w:rsidRPr="00822D52">
        <w:rPr>
          <w:rFonts w:cstheme="minorHAnsi"/>
          <w:sz w:val="20"/>
          <w:szCs w:val="20"/>
        </w:rPr>
        <w:t xml:space="preserve"> majte zatvorené.</w:t>
      </w:r>
    </w:p>
    <w:p w:rsidR="00015FAF" w:rsidRPr="00822D52" w:rsidRDefault="00015FAF" w:rsidP="00822D52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22D52">
        <w:rPr>
          <w:rFonts w:cstheme="minorHAnsi"/>
          <w:sz w:val="20"/>
          <w:szCs w:val="20"/>
        </w:rPr>
        <w:t xml:space="preserve">Po použití lampy odpojte sieťový kábel zo zástrčky elektrickej siete. Lampu nechajte niekoľko minút vychladnúť, potom zarovnajte sieťový kábel do priestoru pre kábel. </w:t>
      </w:r>
      <w:r w:rsidR="00822D52">
        <w:rPr>
          <w:rFonts w:cstheme="minorHAnsi"/>
          <w:sz w:val="20"/>
          <w:szCs w:val="20"/>
        </w:rPr>
        <w:t>Vychladnuté z</w:t>
      </w:r>
      <w:r w:rsidRPr="00822D52">
        <w:rPr>
          <w:rFonts w:cstheme="minorHAnsi"/>
          <w:sz w:val="20"/>
          <w:szCs w:val="20"/>
        </w:rPr>
        <w:t>ariadenie uschovajte.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822D52" w:rsidRDefault="00015FAF" w:rsidP="00015FAF">
      <w:pPr>
        <w:rPr>
          <w:rFonts w:asciiTheme="minorHAnsi" w:hAnsiTheme="minorHAnsi" w:cstheme="minorHAnsi"/>
          <w:b/>
          <w:sz w:val="20"/>
          <w:szCs w:val="20"/>
        </w:rPr>
      </w:pPr>
      <w:r w:rsidRPr="00822D52">
        <w:rPr>
          <w:rFonts w:asciiTheme="minorHAnsi" w:hAnsiTheme="minorHAnsi" w:cstheme="minorHAnsi"/>
          <w:b/>
          <w:sz w:val="20"/>
          <w:szCs w:val="20"/>
        </w:rPr>
        <w:lastRenderedPageBreak/>
        <w:t>TECHNICKÉ ÚDAJE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>Typ IR 801 / IR 808</w:t>
      </w:r>
      <w:r w:rsidR="00822D52">
        <w:rPr>
          <w:rFonts w:asciiTheme="minorHAnsi" w:hAnsiTheme="minorHAnsi" w:cstheme="minorHAnsi"/>
          <w:sz w:val="20"/>
          <w:szCs w:val="20"/>
        </w:rPr>
        <w:tab/>
      </w:r>
      <w:r w:rsidRPr="00015FAF">
        <w:rPr>
          <w:rFonts w:asciiTheme="minorHAnsi" w:hAnsiTheme="minorHAnsi" w:cstheme="minorHAnsi"/>
          <w:sz w:val="20"/>
          <w:szCs w:val="20"/>
        </w:rPr>
        <w:t>230 V ~ 100W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 xml:space="preserve">Typ IR 812 </w:t>
      </w:r>
      <w:r w:rsidR="00822D52">
        <w:rPr>
          <w:rFonts w:asciiTheme="minorHAnsi" w:hAnsiTheme="minorHAnsi" w:cstheme="minorHAnsi"/>
          <w:sz w:val="20"/>
          <w:szCs w:val="20"/>
        </w:rPr>
        <w:tab/>
      </w:r>
      <w:r w:rsidR="00822D52">
        <w:rPr>
          <w:rFonts w:asciiTheme="minorHAnsi" w:hAnsiTheme="minorHAnsi" w:cstheme="minorHAnsi"/>
          <w:sz w:val="20"/>
          <w:szCs w:val="20"/>
        </w:rPr>
        <w:tab/>
      </w:r>
      <w:r w:rsidRPr="00015FAF">
        <w:rPr>
          <w:rFonts w:asciiTheme="minorHAnsi" w:hAnsiTheme="minorHAnsi" w:cstheme="minorHAnsi"/>
          <w:sz w:val="20"/>
          <w:szCs w:val="20"/>
        </w:rPr>
        <w:t>230 V ~ 150W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822D52" w:rsidRDefault="00015FAF" w:rsidP="00015FAF">
      <w:pPr>
        <w:rPr>
          <w:rFonts w:asciiTheme="minorHAnsi" w:hAnsiTheme="minorHAnsi" w:cstheme="minorHAnsi"/>
          <w:b/>
          <w:sz w:val="20"/>
          <w:szCs w:val="20"/>
        </w:rPr>
      </w:pPr>
      <w:r w:rsidRPr="00822D52">
        <w:rPr>
          <w:rFonts w:asciiTheme="minorHAnsi" w:hAnsiTheme="minorHAnsi" w:cstheme="minorHAnsi"/>
          <w:b/>
          <w:sz w:val="20"/>
          <w:szCs w:val="20"/>
        </w:rPr>
        <w:t>ČISTENIE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>Zariadenie čistite navlhčen</w:t>
      </w:r>
      <w:r w:rsidR="00822D52">
        <w:rPr>
          <w:rFonts w:asciiTheme="minorHAnsi" w:hAnsiTheme="minorHAnsi" w:cstheme="minorHAnsi"/>
          <w:sz w:val="20"/>
          <w:szCs w:val="20"/>
        </w:rPr>
        <w:t xml:space="preserve">ým </w:t>
      </w:r>
      <w:r w:rsidRPr="00015FAF">
        <w:rPr>
          <w:rFonts w:asciiTheme="minorHAnsi" w:hAnsiTheme="minorHAnsi" w:cstheme="minorHAnsi"/>
          <w:sz w:val="20"/>
          <w:szCs w:val="20"/>
        </w:rPr>
        <w:t xml:space="preserve">čistým kúskom látky. Pri čistení musí byť </w:t>
      </w:r>
      <w:proofErr w:type="spellStart"/>
      <w:r w:rsidRPr="00015FAF">
        <w:rPr>
          <w:rFonts w:asciiTheme="minorHAnsi" w:hAnsiTheme="minorHAnsi" w:cstheme="minorHAnsi"/>
          <w:sz w:val="20"/>
          <w:szCs w:val="20"/>
        </w:rPr>
        <w:t>infralampa</w:t>
      </w:r>
      <w:proofErr w:type="spellEnd"/>
      <w:r w:rsidRPr="00015FAF">
        <w:rPr>
          <w:rFonts w:asciiTheme="minorHAnsi" w:hAnsiTheme="minorHAnsi" w:cstheme="minorHAnsi"/>
          <w:sz w:val="20"/>
          <w:szCs w:val="20"/>
        </w:rPr>
        <w:t xml:space="preserve"> odpojená z elektrickej siete a vychladnutá.</w:t>
      </w:r>
    </w:p>
    <w:p w:rsid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822D52" w:rsidRPr="00015FAF" w:rsidRDefault="00822D52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822D52" w:rsidRDefault="00015FAF" w:rsidP="00015FAF">
      <w:pPr>
        <w:rPr>
          <w:rFonts w:asciiTheme="minorHAnsi" w:hAnsiTheme="minorHAnsi" w:cstheme="minorHAnsi"/>
          <w:b/>
          <w:sz w:val="20"/>
          <w:szCs w:val="20"/>
        </w:rPr>
      </w:pPr>
      <w:r w:rsidRPr="00822D52">
        <w:rPr>
          <w:rFonts w:asciiTheme="minorHAnsi" w:hAnsiTheme="minorHAnsi" w:cstheme="minorHAnsi"/>
          <w:b/>
          <w:sz w:val="20"/>
          <w:szCs w:val="20"/>
        </w:rPr>
        <w:t>NÁHRADNÉ DIELY</w:t>
      </w:r>
    </w:p>
    <w:p w:rsid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 xml:space="preserve">Typ IR 801/IR 808 </w:t>
      </w:r>
      <w:r w:rsidR="00822D52">
        <w:rPr>
          <w:rFonts w:asciiTheme="minorHAnsi" w:hAnsiTheme="minorHAnsi" w:cstheme="minorHAnsi"/>
          <w:sz w:val="20"/>
          <w:szCs w:val="20"/>
        </w:rPr>
        <w:tab/>
      </w:r>
      <w:r w:rsidRPr="00015FAF">
        <w:rPr>
          <w:rFonts w:asciiTheme="minorHAnsi" w:hAnsiTheme="minorHAnsi" w:cstheme="minorHAnsi"/>
          <w:sz w:val="20"/>
          <w:szCs w:val="20"/>
        </w:rPr>
        <w:t>Philips R 95 E / E27 / 100W</w:t>
      </w:r>
    </w:p>
    <w:p w:rsidR="00D10EBA" w:rsidRPr="00015FAF" w:rsidRDefault="00D10EBA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 xml:space="preserve">Typ IR 812 </w:t>
      </w:r>
      <w:r w:rsidR="00822D52">
        <w:rPr>
          <w:rFonts w:asciiTheme="minorHAnsi" w:hAnsiTheme="minorHAnsi" w:cstheme="minorHAnsi"/>
          <w:sz w:val="20"/>
          <w:szCs w:val="20"/>
        </w:rPr>
        <w:tab/>
      </w:r>
      <w:r w:rsidR="00822D52">
        <w:rPr>
          <w:rFonts w:asciiTheme="minorHAnsi" w:hAnsiTheme="minorHAnsi" w:cstheme="minorHAnsi"/>
          <w:sz w:val="20"/>
          <w:szCs w:val="20"/>
        </w:rPr>
        <w:tab/>
      </w:r>
      <w:r w:rsidRPr="00015FAF">
        <w:rPr>
          <w:rFonts w:asciiTheme="minorHAnsi" w:hAnsiTheme="minorHAnsi" w:cstheme="minorHAnsi"/>
          <w:sz w:val="20"/>
          <w:szCs w:val="20"/>
        </w:rPr>
        <w:t>Philips PAR38 E / E27 / 150W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822D52" w:rsidRDefault="00015FAF" w:rsidP="00015FAF">
      <w:pPr>
        <w:rPr>
          <w:rFonts w:asciiTheme="minorHAnsi" w:hAnsiTheme="minorHAnsi" w:cstheme="minorHAnsi"/>
          <w:b/>
          <w:sz w:val="20"/>
          <w:szCs w:val="20"/>
        </w:rPr>
      </w:pPr>
      <w:r w:rsidRPr="00822D52">
        <w:rPr>
          <w:rFonts w:asciiTheme="minorHAnsi" w:hAnsiTheme="minorHAnsi" w:cstheme="minorHAnsi"/>
          <w:b/>
          <w:sz w:val="20"/>
          <w:szCs w:val="20"/>
        </w:rPr>
        <w:t>Ochrana životného prostredia - smernice 2002/96/EC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>V záujme ochrany prírody a ochrany ľudského zdravia</w:t>
      </w:r>
      <w:r w:rsidR="00822D52">
        <w:rPr>
          <w:rFonts w:asciiTheme="minorHAnsi" w:hAnsiTheme="minorHAnsi" w:cstheme="minorHAnsi"/>
          <w:sz w:val="20"/>
          <w:szCs w:val="20"/>
        </w:rPr>
        <w:t xml:space="preserve"> </w:t>
      </w:r>
      <w:r w:rsidRPr="00015FAF">
        <w:rPr>
          <w:rFonts w:asciiTheme="minorHAnsi" w:hAnsiTheme="minorHAnsi" w:cstheme="minorHAnsi"/>
          <w:sz w:val="20"/>
          <w:szCs w:val="20"/>
        </w:rPr>
        <w:t>mus</w:t>
      </w:r>
      <w:r w:rsidR="00822D52">
        <w:rPr>
          <w:rFonts w:asciiTheme="minorHAnsi" w:hAnsiTheme="minorHAnsi" w:cstheme="minorHAnsi"/>
          <w:sz w:val="20"/>
          <w:szCs w:val="20"/>
        </w:rPr>
        <w:t xml:space="preserve">ia </w:t>
      </w:r>
      <w:r w:rsidRPr="00015FAF">
        <w:rPr>
          <w:rFonts w:asciiTheme="minorHAnsi" w:hAnsiTheme="minorHAnsi" w:cstheme="minorHAnsi"/>
          <w:sz w:val="20"/>
          <w:szCs w:val="20"/>
        </w:rPr>
        <w:t>byť elektrické a elektronické prístroje zlikvidované podľa osobitných predpisov. Tieto predpisy sú platné ako pre výrobcov a dodávateľov, tak aj pre spotrebiteľov.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822D52" w:rsidRDefault="00822D52" w:rsidP="00015FAF">
      <w:pPr>
        <w:rPr>
          <w:rFonts w:asciiTheme="minorHAnsi" w:hAnsiTheme="minorHAnsi" w:cstheme="minorHAnsi"/>
          <w:b/>
          <w:sz w:val="20"/>
          <w:szCs w:val="20"/>
        </w:rPr>
      </w:pPr>
      <w:r w:rsidRPr="00822D52">
        <w:rPr>
          <w:rFonts w:eastAsia="MS Mincho"/>
          <w:b/>
          <w:noProof/>
          <w:color w:val="000000"/>
          <w:sz w:val="20"/>
          <w:szCs w:val="20"/>
        </w:rPr>
        <w:drawing>
          <wp:inline distT="0" distB="0" distL="0" distR="0" wp14:anchorId="6397A7C1" wp14:editId="4C0B78AB">
            <wp:extent cx="380365" cy="438785"/>
            <wp:effectExtent l="0" t="0" r="63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FAF" w:rsidRPr="00822D52">
        <w:rPr>
          <w:rFonts w:asciiTheme="minorHAnsi" w:hAnsiTheme="minorHAnsi" w:cstheme="minorHAnsi"/>
          <w:b/>
          <w:sz w:val="20"/>
          <w:szCs w:val="20"/>
        </w:rPr>
        <w:t>  LIKVIDÁCIA</w:t>
      </w:r>
    </w:p>
    <w:p w:rsidR="00822D52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>Likvidácia elektrických a elektronických prístrojov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>Tento výrobok bol uvedený na trh po 13. 8. 2005. Nevyhadzujte tento výrobok alebo jeho časti do zmesového (komunálneho) odpadu. Tento prístroj (vrátane jeho vymeniteľných dielov a príslušenstva) nesmie byť likvidovaný spoločne s komunálnym odpadom po skončení doby jeho životnosti, v súlade s európskou smernicou 2002/96/ES. Vzhľadom k tomu, že musí byť separovaný od komunálneho odpadu, odneste prístroj do zberne odpadov pre elektrické a elektronické prístroje alebo ho odneste predajcovia, kde ste prístroj zakúpili.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015FAF" w:rsidRDefault="00822D52" w:rsidP="00015FA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Poznámka</w:t>
      </w:r>
      <w:r w:rsidR="00015FAF" w:rsidRPr="00822D52">
        <w:rPr>
          <w:rFonts w:asciiTheme="minorHAnsi" w:hAnsiTheme="minorHAnsi" w:cstheme="minorHAnsi"/>
          <w:b/>
          <w:sz w:val="20"/>
          <w:szCs w:val="20"/>
        </w:rPr>
        <w:t>:</w:t>
      </w:r>
      <w:r w:rsidR="00015FAF" w:rsidRPr="00015FAF">
        <w:rPr>
          <w:rFonts w:asciiTheme="minorHAnsi" w:hAnsiTheme="minorHAnsi" w:cstheme="minorHAnsi"/>
          <w:sz w:val="20"/>
          <w:szCs w:val="20"/>
        </w:rPr>
        <w:t xml:space="preserve"> Všetky údaje sú založené podľa dostupných informácií v čase tlače návodu a môžu sa zmeniť bez predchádzajúceho upozornenia. Na tento výrobok sa vzťahuje záruka 24 mesiacov od dátumu nákupu. Záruku uplatňujte u predajcu s platným predajným dokladom.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822D52" w:rsidRDefault="00822D52" w:rsidP="00015FAF">
      <w:pPr>
        <w:rPr>
          <w:rFonts w:asciiTheme="minorHAnsi" w:hAnsiTheme="minorHAnsi" w:cstheme="minorHAnsi"/>
          <w:b/>
          <w:sz w:val="20"/>
          <w:szCs w:val="20"/>
        </w:rPr>
      </w:pPr>
      <w:r w:rsidRPr="00822D52">
        <w:rPr>
          <w:rFonts w:asciiTheme="minorHAnsi" w:hAnsiTheme="minorHAnsi" w:cstheme="minorHAnsi"/>
          <w:b/>
          <w:sz w:val="20"/>
          <w:szCs w:val="20"/>
        </w:rPr>
        <w:t>D</w:t>
      </w:r>
      <w:r w:rsidR="00015FAF" w:rsidRPr="00822D52">
        <w:rPr>
          <w:rFonts w:asciiTheme="minorHAnsi" w:hAnsiTheme="minorHAnsi" w:cstheme="minorHAnsi"/>
          <w:b/>
          <w:sz w:val="20"/>
          <w:szCs w:val="20"/>
        </w:rPr>
        <w:t>istribútor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>CELIMED s.r.o.</w:t>
      </w:r>
    </w:p>
    <w:p w:rsidR="00015FAF" w:rsidRPr="00015FAF" w:rsidRDefault="00822D52" w:rsidP="00015FA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Rybničná 36/H</w:t>
      </w:r>
    </w:p>
    <w:p w:rsidR="00015FAF" w:rsidRPr="00015FAF" w:rsidRDefault="00822D52" w:rsidP="00015FA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831 06 Bratislava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>Pozáručný servis</w:t>
      </w:r>
      <w:r w:rsidR="00822D52">
        <w:rPr>
          <w:rFonts w:asciiTheme="minorHAnsi" w:hAnsiTheme="minorHAnsi" w:cstheme="minorHAnsi"/>
          <w:sz w:val="20"/>
          <w:szCs w:val="20"/>
        </w:rPr>
        <w:t>: 02 4468 1247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 xml:space="preserve">e - mail: </w:t>
      </w:r>
      <w:r w:rsidR="00822D52">
        <w:rPr>
          <w:rFonts w:asciiTheme="minorHAnsi" w:hAnsiTheme="minorHAnsi" w:cstheme="minorHAnsi"/>
          <w:sz w:val="20"/>
          <w:szCs w:val="20"/>
        </w:rPr>
        <w:t>i</w:t>
      </w:r>
      <w:r w:rsidRPr="00015FAF">
        <w:rPr>
          <w:rFonts w:asciiTheme="minorHAnsi" w:hAnsiTheme="minorHAnsi" w:cstheme="minorHAnsi"/>
          <w:sz w:val="20"/>
          <w:szCs w:val="20"/>
        </w:rPr>
        <w:t>nfo@celimed.</w:t>
      </w:r>
      <w:r w:rsidR="00822D52">
        <w:rPr>
          <w:rFonts w:asciiTheme="minorHAnsi" w:hAnsiTheme="minorHAnsi" w:cstheme="minorHAnsi"/>
          <w:sz w:val="20"/>
          <w:szCs w:val="20"/>
        </w:rPr>
        <w:t>sk</w:t>
      </w:r>
    </w:p>
    <w:p w:rsidR="00015FAF" w:rsidRPr="00015FAF" w:rsidRDefault="00822D52" w:rsidP="00015FAF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www.celimed.sk</w:t>
      </w:r>
      <w:proofErr w:type="spellEnd"/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</w:p>
    <w:p w:rsidR="00015FAF" w:rsidRPr="00822D52" w:rsidRDefault="00822D52" w:rsidP="00015FA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</w:t>
      </w:r>
      <w:r w:rsidR="00015FAF" w:rsidRPr="00822D52">
        <w:rPr>
          <w:rFonts w:asciiTheme="minorHAnsi" w:hAnsiTheme="minorHAnsi" w:cstheme="minorHAnsi"/>
          <w:b/>
          <w:sz w:val="20"/>
          <w:szCs w:val="20"/>
        </w:rPr>
        <w:t>ýrobca: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015FAF">
        <w:rPr>
          <w:rFonts w:asciiTheme="minorHAnsi" w:hAnsiTheme="minorHAnsi" w:cstheme="minorHAnsi"/>
          <w:sz w:val="20"/>
          <w:szCs w:val="20"/>
        </w:rPr>
        <w:t>Efbe</w:t>
      </w:r>
      <w:proofErr w:type="spellEnd"/>
      <w:r w:rsidRPr="00015F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5FAF">
        <w:rPr>
          <w:rFonts w:asciiTheme="minorHAnsi" w:hAnsiTheme="minorHAnsi" w:cstheme="minorHAnsi"/>
          <w:sz w:val="20"/>
          <w:szCs w:val="20"/>
        </w:rPr>
        <w:t>Elektrogeräte</w:t>
      </w:r>
      <w:proofErr w:type="spellEnd"/>
      <w:r w:rsidRPr="00015F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5FAF">
        <w:rPr>
          <w:rFonts w:asciiTheme="minorHAnsi" w:hAnsiTheme="minorHAnsi" w:cstheme="minorHAnsi"/>
          <w:sz w:val="20"/>
          <w:szCs w:val="20"/>
        </w:rPr>
        <w:t>GmbH</w:t>
      </w:r>
      <w:proofErr w:type="spellEnd"/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015FAF">
        <w:rPr>
          <w:rFonts w:asciiTheme="minorHAnsi" w:hAnsiTheme="minorHAnsi" w:cstheme="minorHAnsi"/>
          <w:sz w:val="20"/>
          <w:szCs w:val="20"/>
        </w:rPr>
        <w:t>Gustav</w:t>
      </w:r>
      <w:proofErr w:type="spellEnd"/>
      <w:r w:rsidRPr="00015FAF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Pr="00015FAF">
        <w:rPr>
          <w:rFonts w:asciiTheme="minorHAnsi" w:hAnsiTheme="minorHAnsi" w:cstheme="minorHAnsi"/>
          <w:sz w:val="20"/>
          <w:szCs w:val="20"/>
        </w:rPr>
        <w:t>Töpfer</w:t>
      </w:r>
      <w:proofErr w:type="spellEnd"/>
      <w:r w:rsidRPr="00015FAF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Pr="00015FAF">
        <w:rPr>
          <w:rFonts w:asciiTheme="minorHAnsi" w:hAnsiTheme="minorHAnsi" w:cstheme="minorHAnsi"/>
          <w:sz w:val="20"/>
          <w:szCs w:val="20"/>
        </w:rPr>
        <w:t>Straβe</w:t>
      </w:r>
      <w:proofErr w:type="spellEnd"/>
      <w:r w:rsidRPr="00015FAF">
        <w:rPr>
          <w:rFonts w:asciiTheme="minorHAnsi" w:hAnsiTheme="minorHAnsi" w:cstheme="minorHAnsi"/>
          <w:sz w:val="20"/>
          <w:szCs w:val="20"/>
        </w:rPr>
        <w:t xml:space="preserve"> 6</w:t>
      </w:r>
    </w:p>
    <w:p w:rsidR="00015FAF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 xml:space="preserve">07422 </w:t>
      </w:r>
      <w:proofErr w:type="spellStart"/>
      <w:r w:rsidRPr="00015FAF">
        <w:rPr>
          <w:rFonts w:asciiTheme="minorHAnsi" w:hAnsiTheme="minorHAnsi" w:cstheme="minorHAnsi"/>
          <w:sz w:val="20"/>
          <w:szCs w:val="20"/>
        </w:rPr>
        <w:t>Bad</w:t>
      </w:r>
      <w:proofErr w:type="spellEnd"/>
      <w:r w:rsidRPr="00015F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5FAF">
        <w:rPr>
          <w:rFonts w:asciiTheme="minorHAnsi" w:hAnsiTheme="minorHAnsi" w:cstheme="minorHAnsi"/>
          <w:sz w:val="20"/>
          <w:szCs w:val="20"/>
        </w:rPr>
        <w:t>Blankenburg</w:t>
      </w:r>
      <w:proofErr w:type="spellEnd"/>
      <w:r w:rsidRPr="00015FAF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Pr="00015FAF">
        <w:rPr>
          <w:rFonts w:asciiTheme="minorHAnsi" w:hAnsiTheme="minorHAnsi" w:cstheme="minorHAnsi"/>
          <w:sz w:val="20"/>
          <w:szCs w:val="20"/>
        </w:rPr>
        <w:t>Thüringen</w:t>
      </w:r>
      <w:proofErr w:type="spellEnd"/>
    </w:p>
    <w:p w:rsidR="00AB2B68" w:rsidRPr="00015FAF" w:rsidRDefault="00015FAF" w:rsidP="00015FAF">
      <w:pPr>
        <w:rPr>
          <w:rFonts w:asciiTheme="minorHAnsi" w:hAnsiTheme="minorHAnsi" w:cstheme="minorHAnsi"/>
          <w:sz w:val="20"/>
          <w:szCs w:val="20"/>
        </w:rPr>
      </w:pPr>
      <w:r w:rsidRPr="00015FAF">
        <w:rPr>
          <w:rFonts w:asciiTheme="minorHAnsi" w:hAnsiTheme="minorHAnsi" w:cstheme="minorHAnsi"/>
          <w:sz w:val="20"/>
          <w:szCs w:val="20"/>
        </w:rPr>
        <w:t>Spolková republika Nemecko</w:t>
      </w:r>
    </w:p>
    <w:sectPr w:rsidR="00AB2B68" w:rsidRPr="00015FAF" w:rsidSect="00015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D42"/>
    <w:multiLevelType w:val="hybridMultilevel"/>
    <w:tmpl w:val="268408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8431C2"/>
    <w:multiLevelType w:val="hybridMultilevel"/>
    <w:tmpl w:val="3FF61F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AF"/>
    <w:rsid w:val="00015FAF"/>
    <w:rsid w:val="0044066D"/>
    <w:rsid w:val="00822D52"/>
    <w:rsid w:val="00AB2B68"/>
    <w:rsid w:val="00BD17E0"/>
    <w:rsid w:val="00D1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066D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066D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</w:rPr>
  </w:style>
  <w:style w:type="paragraph" w:styleId="Popis">
    <w:name w:val="caption"/>
    <w:basedOn w:val="Normlny"/>
    <w:next w:val="Normlny"/>
    <w:qFormat/>
    <w:rsid w:val="00015FAF"/>
    <w:pPr>
      <w:jc w:val="center"/>
    </w:pPr>
    <w:rPr>
      <w:rFonts w:ascii="Calibri" w:eastAsia="Calibri" w:hAnsi="Calibri" w:cs="Times New Roman"/>
      <w:b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D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D52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066D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066D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</w:rPr>
  </w:style>
  <w:style w:type="paragraph" w:styleId="Popis">
    <w:name w:val="caption"/>
    <w:basedOn w:val="Normlny"/>
    <w:next w:val="Normlny"/>
    <w:qFormat/>
    <w:rsid w:val="00015FAF"/>
    <w:pPr>
      <w:jc w:val="center"/>
    </w:pPr>
    <w:rPr>
      <w:rFonts w:ascii="Calibri" w:eastAsia="Calibri" w:hAnsi="Calibri" w:cs="Times New Roman"/>
      <w:b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D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D52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Kollárová</dc:creator>
  <cp:lastModifiedBy>Katarína Kollárová</cp:lastModifiedBy>
  <cp:revision>2</cp:revision>
  <cp:lastPrinted>2014-01-21T11:40:00Z</cp:lastPrinted>
  <dcterms:created xsi:type="dcterms:W3CDTF">2014-01-21T10:25:00Z</dcterms:created>
  <dcterms:modified xsi:type="dcterms:W3CDTF">2014-01-21T11:44:00Z</dcterms:modified>
</cp:coreProperties>
</file>