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2A09" w:rsidRDefault="00032A09" w:rsidP="009C58B0">
      <w:pPr>
        <w:jc w:val="center"/>
        <w:rPr>
          <w:b/>
          <w:sz w:val="48"/>
          <w:szCs w:val="48"/>
        </w:rPr>
      </w:pPr>
      <w:r>
        <w:rPr>
          <w:noProof/>
          <w:lang w:val="sk-SK" w:eastAsia="sk-SK"/>
        </w:rPr>
        <w:drawing>
          <wp:inline distT="0" distB="0" distL="0" distR="0" wp14:anchorId="28656E7A" wp14:editId="564C044D">
            <wp:extent cx="4223700" cy="1009650"/>
            <wp:effectExtent l="0" t="0" r="5715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ýstřižek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9169" cy="103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8B0" w:rsidRDefault="009C58B0" w:rsidP="009C58B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GPRS / MMS / SMS</w:t>
      </w:r>
    </w:p>
    <w:p w:rsidR="009C58B0" w:rsidRDefault="00FC7D94" w:rsidP="009C58B0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DIGITÁ</w:t>
      </w:r>
      <w:r w:rsidR="00E2551A">
        <w:rPr>
          <w:b/>
          <w:sz w:val="72"/>
          <w:szCs w:val="72"/>
        </w:rPr>
        <w:t>LIS FOTÓ CSAPDA</w:t>
      </w:r>
    </w:p>
    <w:p w:rsidR="00174B8A" w:rsidRPr="00BD5C80" w:rsidRDefault="00002A6E" w:rsidP="009C58B0">
      <w:pPr>
        <w:jc w:val="center"/>
        <w:rPr>
          <w:b/>
          <w:sz w:val="88"/>
          <w:szCs w:val="88"/>
        </w:rPr>
      </w:pPr>
      <w:r>
        <w:rPr>
          <w:b/>
          <w:sz w:val="88"/>
          <w:szCs w:val="88"/>
        </w:rPr>
        <w:t>WCM-8010</w:t>
      </w:r>
    </w:p>
    <w:p w:rsidR="009C58B0" w:rsidRDefault="006058DF" w:rsidP="009C58B0">
      <w:pPr>
        <w:jc w:val="center"/>
        <w:rPr>
          <w:b/>
          <w:sz w:val="48"/>
          <w:szCs w:val="48"/>
        </w:rPr>
      </w:pPr>
      <w:r>
        <w:rPr>
          <w:noProof/>
          <w:lang w:val="sk-SK" w:eastAsia="sk-SK"/>
        </w:rPr>
        <w:drawing>
          <wp:inline distT="0" distB="0" distL="0" distR="0" wp14:anchorId="7BBE5948" wp14:editId="113765EE">
            <wp:extent cx="2838450" cy="38862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722" w:rsidRDefault="00704722" w:rsidP="009C58B0">
      <w:pPr>
        <w:jc w:val="center"/>
        <w:rPr>
          <w:b/>
          <w:sz w:val="56"/>
          <w:szCs w:val="56"/>
        </w:rPr>
      </w:pPr>
    </w:p>
    <w:p w:rsidR="00E2551A" w:rsidRDefault="00E2551A" w:rsidP="00E2551A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HASZNÁLATI UTASÍTÁS</w:t>
      </w:r>
    </w:p>
    <w:p w:rsidR="006058DF" w:rsidRPr="006058DF" w:rsidRDefault="006058DF" w:rsidP="009C58B0">
      <w:pPr>
        <w:jc w:val="center"/>
        <w:rPr>
          <w:b/>
        </w:rPr>
      </w:pPr>
    </w:p>
    <w:p w:rsidR="006058DF" w:rsidRPr="006058DF" w:rsidRDefault="006058DF" w:rsidP="009C58B0">
      <w:pPr>
        <w:jc w:val="center"/>
        <w:rPr>
          <w:b/>
        </w:rPr>
      </w:pPr>
    </w:p>
    <w:p w:rsidR="00704722" w:rsidRDefault="00E2551A" w:rsidP="00E2551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TARTALOMJEGYZÉK</w:t>
      </w:r>
    </w:p>
    <w:p w:rsidR="009836DD" w:rsidRPr="009836DD" w:rsidRDefault="000B5C30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322D8A">
        <w:rPr>
          <w:rFonts w:cs="Calibri"/>
          <w:b/>
        </w:rPr>
        <w:t xml:space="preserve">1. Használati </w:t>
      </w:r>
      <w:r>
        <w:rPr>
          <w:rFonts w:cs="Calibri"/>
          <w:b/>
        </w:rPr>
        <w:t>utasítás</w:t>
      </w:r>
      <w:r w:rsidR="00223D21">
        <w:rPr>
          <w:rFonts w:cs="Calibri"/>
          <w:b/>
        </w:rPr>
        <w:t xml:space="preserve"> </w:t>
      </w:r>
      <w:r w:rsidR="00FC7D94">
        <w:rPr>
          <w:rFonts w:cs="Calibri"/>
        </w:rPr>
        <w:t>.....................</w:t>
      </w:r>
      <w:r w:rsidR="009836DD" w:rsidRPr="009836DD">
        <w:rPr>
          <w:rFonts w:cs="Calibri"/>
        </w:rPr>
        <w:t>.</w:t>
      </w:r>
      <w:r>
        <w:rPr>
          <w:rFonts w:cs="Calibri"/>
        </w:rPr>
        <w:t>.</w:t>
      </w:r>
      <w:r w:rsidR="009836DD" w:rsidRPr="009836DD">
        <w:rPr>
          <w:rFonts w:cs="Calibri"/>
        </w:rPr>
        <w:t>........................................</w:t>
      </w:r>
      <w:r w:rsidR="00223D21">
        <w:rPr>
          <w:rFonts w:cs="Calibri"/>
        </w:rPr>
        <w:t>.</w:t>
      </w:r>
      <w:r w:rsidR="009836DD" w:rsidRPr="009836DD">
        <w:rPr>
          <w:rFonts w:cs="Calibri"/>
        </w:rPr>
        <w:t>.......</w:t>
      </w:r>
      <w:r w:rsidR="00E3549A">
        <w:rPr>
          <w:rFonts w:cs="Calibri"/>
        </w:rPr>
        <w:t>..............................</w:t>
      </w:r>
      <w:r w:rsidR="00D64B10">
        <w:rPr>
          <w:rFonts w:cs="Calibri"/>
        </w:rPr>
        <w:t>........................</w:t>
      </w:r>
      <w:r w:rsidR="00E3549A">
        <w:rPr>
          <w:rFonts w:cs="Calibri"/>
        </w:rPr>
        <w:t xml:space="preserve"> 2</w:t>
      </w:r>
    </w:p>
    <w:p w:rsidR="00223D21" w:rsidRPr="009836DD" w:rsidRDefault="00223D21" w:rsidP="00223D2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1.1 Általános leírás .......................</w:t>
      </w:r>
      <w:r w:rsidRPr="009836DD">
        <w:rPr>
          <w:rFonts w:cs="Calibri"/>
        </w:rPr>
        <w:t>................</w:t>
      </w:r>
      <w:r>
        <w:rPr>
          <w:rFonts w:cs="Calibri"/>
        </w:rPr>
        <w:t>........................</w:t>
      </w:r>
      <w:r w:rsidRPr="009836DD">
        <w:rPr>
          <w:rFonts w:cs="Calibri"/>
        </w:rPr>
        <w:t>..................................................</w:t>
      </w:r>
      <w:r>
        <w:rPr>
          <w:rFonts w:cs="Calibri"/>
        </w:rPr>
        <w:t xml:space="preserve">................ </w:t>
      </w:r>
      <w:r w:rsidR="00CF1B59">
        <w:rPr>
          <w:rFonts w:cs="Calibri"/>
        </w:rPr>
        <w:t>2</w:t>
      </w:r>
    </w:p>
    <w:p w:rsidR="00223D21" w:rsidRPr="009836DD" w:rsidRDefault="00223D21" w:rsidP="00223D2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1.2 Interfész …………………….</w:t>
      </w:r>
      <w:r w:rsidRPr="009836DD">
        <w:rPr>
          <w:rFonts w:cs="Calibri"/>
        </w:rPr>
        <w:t>....................</w:t>
      </w:r>
      <w:r>
        <w:rPr>
          <w:rFonts w:cs="Calibri"/>
        </w:rPr>
        <w:t>........................</w:t>
      </w:r>
      <w:r w:rsidRPr="009836DD">
        <w:rPr>
          <w:rFonts w:cs="Calibri"/>
        </w:rPr>
        <w:t>.....................................................................</w:t>
      </w:r>
      <w:r>
        <w:rPr>
          <w:rFonts w:cs="Calibri"/>
        </w:rPr>
        <w:t>....</w:t>
      </w:r>
      <w:r w:rsidRPr="009836DD">
        <w:rPr>
          <w:rFonts w:cs="Calibri"/>
        </w:rPr>
        <w:t xml:space="preserve"> </w:t>
      </w:r>
      <w:r>
        <w:rPr>
          <w:rFonts w:cs="Calibri"/>
        </w:rPr>
        <w:t>3</w:t>
      </w:r>
    </w:p>
    <w:p w:rsidR="00223D21" w:rsidRPr="009836DD" w:rsidRDefault="00223D21" w:rsidP="00223D21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9836DD">
        <w:rPr>
          <w:rFonts w:cs="Calibri"/>
        </w:rPr>
        <w:t>1.</w:t>
      </w:r>
      <w:r>
        <w:rPr>
          <w:rFonts w:cs="Calibri"/>
        </w:rPr>
        <w:t>3 Komponensek és a fotó csapda funkciói</w:t>
      </w:r>
      <w:r w:rsidRPr="009836DD">
        <w:rPr>
          <w:rFonts w:cs="Calibri"/>
        </w:rPr>
        <w:t xml:space="preserve"> ...............</w:t>
      </w:r>
      <w:r>
        <w:rPr>
          <w:rFonts w:cs="Calibri"/>
        </w:rPr>
        <w:t>........................................</w:t>
      </w:r>
      <w:r w:rsidRPr="009836DD">
        <w:rPr>
          <w:rFonts w:cs="Calibri"/>
        </w:rPr>
        <w:t>.....................</w:t>
      </w:r>
      <w:r>
        <w:rPr>
          <w:rFonts w:cs="Calibri"/>
        </w:rPr>
        <w:t>.......</w:t>
      </w:r>
      <w:r w:rsidRPr="009836DD">
        <w:rPr>
          <w:rFonts w:cs="Calibri"/>
        </w:rPr>
        <w:t>.....</w:t>
      </w:r>
      <w:r w:rsidR="00CF1B59">
        <w:rPr>
          <w:rFonts w:cs="Calibri"/>
        </w:rPr>
        <w:t>3-4</w:t>
      </w:r>
    </w:p>
    <w:p w:rsidR="009836DD" w:rsidRPr="009836DD" w:rsidRDefault="00E3549A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1.</w:t>
      </w:r>
      <w:r w:rsidR="00D64B10">
        <w:rPr>
          <w:rFonts w:cs="Calibri"/>
        </w:rPr>
        <w:t>4</w:t>
      </w:r>
      <w:r w:rsidR="00FC7D94">
        <w:rPr>
          <w:rFonts w:cs="Calibri"/>
        </w:rPr>
        <w:t xml:space="preserve"> </w:t>
      </w:r>
      <w:r w:rsidR="00223D21">
        <w:rPr>
          <w:rFonts w:cs="Calibri"/>
        </w:rPr>
        <w:t>Tájékoztató adatok a kijelzőn</w:t>
      </w:r>
      <w:r w:rsidR="009836DD" w:rsidRPr="009836DD">
        <w:rPr>
          <w:rFonts w:cs="Calibri"/>
        </w:rPr>
        <w:t xml:space="preserve"> .</w:t>
      </w:r>
      <w:r w:rsidR="00FC7D94">
        <w:rPr>
          <w:rFonts w:cs="Calibri"/>
        </w:rPr>
        <w:t>.............................</w:t>
      </w:r>
      <w:r w:rsidR="00223D21">
        <w:rPr>
          <w:rFonts w:cs="Calibri"/>
        </w:rPr>
        <w:t>.</w:t>
      </w:r>
      <w:r w:rsidR="00FC7D94">
        <w:rPr>
          <w:rFonts w:cs="Calibri"/>
        </w:rPr>
        <w:t>.</w:t>
      </w:r>
      <w:r w:rsidR="009836DD" w:rsidRPr="009836DD">
        <w:rPr>
          <w:rFonts w:cs="Calibri"/>
        </w:rPr>
        <w:t>.............</w:t>
      </w:r>
      <w:r w:rsidR="00223D21">
        <w:rPr>
          <w:rFonts w:cs="Calibri"/>
        </w:rPr>
        <w:t>.</w:t>
      </w:r>
      <w:r w:rsidR="009836DD" w:rsidRPr="009836DD">
        <w:rPr>
          <w:rFonts w:cs="Calibri"/>
        </w:rPr>
        <w:t>...</w:t>
      </w:r>
      <w:r>
        <w:rPr>
          <w:rFonts w:cs="Calibri"/>
        </w:rPr>
        <w:t>...........................</w:t>
      </w:r>
      <w:r w:rsidR="00D64B10">
        <w:rPr>
          <w:rFonts w:cs="Calibri"/>
        </w:rPr>
        <w:t>.....................</w:t>
      </w:r>
      <w:r>
        <w:rPr>
          <w:rFonts w:cs="Calibri"/>
        </w:rPr>
        <w:t>.....</w:t>
      </w:r>
      <w:r w:rsidR="00D64B10">
        <w:rPr>
          <w:rFonts w:cs="Calibri"/>
        </w:rPr>
        <w:t>...</w:t>
      </w:r>
      <w:r>
        <w:rPr>
          <w:rFonts w:cs="Calibri"/>
        </w:rPr>
        <w:t xml:space="preserve">.. </w:t>
      </w:r>
      <w:r w:rsidR="00D64B10">
        <w:rPr>
          <w:rFonts w:cs="Calibri"/>
        </w:rPr>
        <w:t>4</w:t>
      </w:r>
    </w:p>
    <w:p w:rsidR="009836DD" w:rsidRPr="009836DD" w:rsidRDefault="00E3549A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1.</w:t>
      </w:r>
      <w:r w:rsidR="00D64B10">
        <w:rPr>
          <w:rFonts w:cs="Calibri"/>
        </w:rPr>
        <w:t>5</w:t>
      </w:r>
      <w:r w:rsidR="00FC7D94">
        <w:rPr>
          <w:rFonts w:cs="Calibri"/>
        </w:rPr>
        <w:t xml:space="preserve"> </w:t>
      </w:r>
      <w:r w:rsidR="00223D21">
        <w:rPr>
          <w:rFonts w:cs="Calibri"/>
        </w:rPr>
        <w:t>Rövid bevezetés a SIM-kártyához és a jelhez</w:t>
      </w:r>
      <w:r w:rsidR="00FC7D94">
        <w:rPr>
          <w:rFonts w:cs="Calibri"/>
        </w:rPr>
        <w:t>........................</w:t>
      </w:r>
      <w:r w:rsidR="00223D21">
        <w:rPr>
          <w:rFonts w:cs="Calibri"/>
        </w:rPr>
        <w:t>.</w:t>
      </w:r>
      <w:r w:rsidR="009836DD" w:rsidRPr="009836DD">
        <w:rPr>
          <w:rFonts w:cs="Calibri"/>
        </w:rPr>
        <w:t>........</w:t>
      </w:r>
      <w:r>
        <w:rPr>
          <w:rFonts w:cs="Calibri"/>
        </w:rPr>
        <w:t>.</w:t>
      </w:r>
      <w:r w:rsidR="009836DD" w:rsidRPr="009836DD">
        <w:rPr>
          <w:rFonts w:cs="Calibri"/>
        </w:rPr>
        <w:t>.......</w:t>
      </w:r>
      <w:r>
        <w:rPr>
          <w:rFonts w:cs="Calibri"/>
        </w:rPr>
        <w:t>...........</w:t>
      </w:r>
      <w:r w:rsidR="00D64B10">
        <w:rPr>
          <w:rFonts w:cs="Calibri"/>
        </w:rPr>
        <w:t>........................</w:t>
      </w:r>
      <w:r>
        <w:rPr>
          <w:rFonts w:cs="Calibri"/>
        </w:rPr>
        <w:t>..</w:t>
      </w:r>
      <w:r w:rsidR="009836DD" w:rsidRPr="009836DD">
        <w:rPr>
          <w:rFonts w:cs="Calibri"/>
        </w:rPr>
        <w:t xml:space="preserve">...... </w:t>
      </w:r>
      <w:r w:rsidR="00CF1B59">
        <w:rPr>
          <w:rFonts w:cs="Calibri"/>
        </w:rPr>
        <w:t>5</w:t>
      </w:r>
    </w:p>
    <w:p w:rsidR="009836DD" w:rsidRPr="009836DD" w:rsidRDefault="00E3549A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1.</w:t>
      </w:r>
      <w:r w:rsidR="00D64B10">
        <w:rPr>
          <w:rFonts w:cs="Calibri"/>
        </w:rPr>
        <w:t>6</w:t>
      </w:r>
      <w:r>
        <w:rPr>
          <w:rFonts w:cs="Calibri"/>
        </w:rPr>
        <w:t xml:space="preserve"> </w:t>
      </w:r>
      <w:r w:rsidR="00223D21">
        <w:rPr>
          <w:rFonts w:cs="Calibri"/>
        </w:rPr>
        <w:t>Támogatott formátumok</w:t>
      </w:r>
      <w:r w:rsidR="009836DD" w:rsidRPr="009836DD">
        <w:rPr>
          <w:rFonts w:cs="Calibri"/>
        </w:rPr>
        <w:t>.....................................</w:t>
      </w:r>
      <w:r w:rsidR="00FC7D94">
        <w:rPr>
          <w:rFonts w:cs="Calibri"/>
        </w:rPr>
        <w:t>...........</w:t>
      </w:r>
      <w:r w:rsidR="009836DD" w:rsidRPr="009836DD">
        <w:rPr>
          <w:rFonts w:cs="Calibri"/>
        </w:rPr>
        <w:t>..</w:t>
      </w:r>
      <w:r>
        <w:rPr>
          <w:rFonts w:cs="Calibri"/>
        </w:rPr>
        <w:t>.</w:t>
      </w:r>
      <w:r w:rsidR="009836DD" w:rsidRPr="009836DD">
        <w:rPr>
          <w:rFonts w:cs="Calibri"/>
        </w:rPr>
        <w:t>...................</w:t>
      </w:r>
      <w:r w:rsidR="00D64B10">
        <w:rPr>
          <w:rFonts w:cs="Calibri"/>
        </w:rPr>
        <w:t>.........................</w:t>
      </w:r>
      <w:r w:rsidR="009836DD" w:rsidRPr="009836DD">
        <w:rPr>
          <w:rFonts w:cs="Calibri"/>
        </w:rPr>
        <w:t>.</w:t>
      </w:r>
      <w:r>
        <w:rPr>
          <w:rFonts w:cs="Calibri"/>
        </w:rPr>
        <w:t>................... 5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223D21">
        <w:rPr>
          <w:rFonts w:cs="Calibri"/>
          <w:b/>
        </w:rPr>
        <w:t xml:space="preserve">2. </w:t>
      </w:r>
      <w:r w:rsidR="00223D21" w:rsidRPr="00223D21">
        <w:rPr>
          <w:rFonts w:cs="Calibri"/>
          <w:b/>
        </w:rPr>
        <w:t>Általános</w:t>
      </w:r>
      <w:r w:rsidR="00223D21">
        <w:rPr>
          <w:rFonts w:cs="Calibri"/>
          <w:b/>
        </w:rPr>
        <w:t xml:space="preserve"> műveletek</w:t>
      </w:r>
      <w:r w:rsidR="009836DD" w:rsidRPr="009836DD">
        <w:rPr>
          <w:rFonts w:cs="Calibri"/>
        </w:rPr>
        <w:t>...........</w:t>
      </w:r>
      <w:r>
        <w:rPr>
          <w:rFonts w:cs="Calibri"/>
        </w:rPr>
        <w:t>.......</w:t>
      </w:r>
      <w:r w:rsidR="00223D21">
        <w:rPr>
          <w:rFonts w:cs="Calibri"/>
        </w:rPr>
        <w:t>.</w:t>
      </w:r>
      <w:r>
        <w:rPr>
          <w:rFonts w:cs="Calibri"/>
        </w:rPr>
        <w:t>..................</w:t>
      </w:r>
      <w:r w:rsidR="009836DD" w:rsidRPr="009836DD">
        <w:rPr>
          <w:rFonts w:cs="Calibri"/>
        </w:rPr>
        <w:t>.............................</w:t>
      </w:r>
      <w:r w:rsidR="00E3549A">
        <w:rPr>
          <w:rFonts w:cs="Calibri"/>
        </w:rPr>
        <w:t>........................</w:t>
      </w:r>
      <w:r w:rsidR="00D64B10">
        <w:rPr>
          <w:rFonts w:cs="Calibri"/>
        </w:rPr>
        <w:t>.........................</w:t>
      </w:r>
      <w:r w:rsidR="00E3549A">
        <w:rPr>
          <w:rFonts w:cs="Calibri"/>
        </w:rPr>
        <w:t>........ 5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2.1 </w:t>
      </w:r>
      <w:r w:rsidR="00223D21">
        <w:rPr>
          <w:rFonts w:cs="Calibri"/>
        </w:rPr>
        <w:t>Tápegység</w:t>
      </w:r>
      <w:r w:rsidR="009836DD" w:rsidRPr="009836DD">
        <w:rPr>
          <w:rFonts w:cs="Calibri"/>
        </w:rPr>
        <w:t xml:space="preserve"> ....................................</w:t>
      </w:r>
      <w:r>
        <w:rPr>
          <w:rFonts w:cs="Calibri"/>
        </w:rPr>
        <w:t>..............................</w:t>
      </w:r>
      <w:r w:rsidR="009836DD" w:rsidRPr="009836DD">
        <w:rPr>
          <w:rFonts w:cs="Calibri"/>
        </w:rPr>
        <w:t>......................</w:t>
      </w:r>
      <w:r w:rsidR="00E3549A">
        <w:rPr>
          <w:rFonts w:cs="Calibri"/>
        </w:rPr>
        <w:t>............</w:t>
      </w:r>
      <w:r w:rsidR="00D64B10">
        <w:rPr>
          <w:rFonts w:cs="Calibri"/>
        </w:rPr>
        <w:t>........................</w:t>
      </w:r>
      <w:r w:rsidR="00E3549A">
        <w:rPr>
          <w:rFonts w:cs="Calibri"/>
        </w:rPr>
        <w:t>............. 5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2.2 </w:t>
      </w:r>
      <w:r w:rsidR="0021648F">
        <w:rPr>
          <w:rFonts w:cs="Calibri"/>
        </w:rPr>
        <w:t xml:space="preserve">A </w:t>
      </w:r>
      <w:r w:rsidR="00223D21">
        <w:rPr>
          <w:rFonts w:cs="Calibri"/>
        </w:rPr>
        <w:t>SIM kártya és MicroSD kártya behelyezése</w:t>
      </w:r>
      <w:r w:rsidR="009836DD" w:rsidRPr="009836DD">
        <w:rPr>
          <w:rFonts w:cs="Calibri"/>
        </w:rPr>
        <w:t xml:space="preserve"> .....................</w:t>
      </w:r>
      <w:r w:rsidR="00E3549A">
        <w:rPr>
          <w:rFonts w:cs="Calibri"/>
        </w:rPr>
        <w:t>................</w:t>
      </w:r>
      <w:r>
        <w:rPr>
          <w:rFonts w:cs="Calibri"/>
        </w:rPr>
        <w:t>..</w:t>
      </w:r>
      <w:r w:rsidR="009836DD" w:rsidRPr="009836DD">
        <w:rPr>
          <w:rFonts w:cs="Calibri"/>
        </w:rPr>
        <w:t>...</w:t>
      </w:r>
      <w:r w:rsidR="00E3549A">
        <w:rPr>
          <w:rFonts w:cs="Calibri"/>
        </w:rPr>
        <w:t>.......</w:t>
      </w:r>
      <w:r w:rsidR="00D64B10">
        <w:rPr>
          <w:rFonts w:cs="Calibri"/>
        </w:rPr>
        <w:t>.........................</w:t>
      </w:r>
      <w:r w:rsidR="00E3549A">
        <w:rPr>
          <w:rFonts w:cs="Calibri"/>
        </w:rPr>
        <w:t xml:space="preserve">......... </w:t>
      </w:r>
      <w:r w:rsidR="00CF1B59">
        <w:rPr>
          <w:rFonts w:cs="Calibri"/>
        </w:rPr>
        <w:t>6</w:t>
      </w:r>
    </w:p>
    <w:p w:rsidR="009836DD" w:rsidRPr="009836DD" w:rsidRDefault="00E3549A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2.3 </w:t>
      </w:r>
      <w:r w:rsidR="00223D21">
        <w:rPr>
          <w:rFonts w:cs="Calibri"/>
        </w:rPr>
        <w:t>Belépés a TEST módba</w:t>
      </w:r>
      <w:r w:rsidR="009836DD" w:rsidRPr="009836DD">
        <w:rPr>
          <w:rFonts w:cs="Calibri"/>
        </w:rPr>
        <w:t xml:space="preserve"> </w:t>
      </w:r>
      <w:r>
        <w:rPr>
          <w:rFonts w:cs="Calibri"/>
        </w:rPr>
        <w:t>……….</w:t>
      </w:r>
      <w:r w:rsidR="009836DD" w:rsidRPr="009836DD">
        <w:rPr>
          <w:rFonts w:cs="Calibri"/>
        </w:rPr>
        <w:t>.....</w:t>
      </w:r>
      <w:r w:rsidR="00FC7D94">
        <w:rPr>
          <w:rFonts w:cs="Calibri"/>
        </w:rPr>
        <w:t>...............................</w:t>
      </w:r>
      <w:r w:rsidR="009836DD" w:rsidRPr="009836DD">
        <w:rPr>
          <w:rFonts w:cs="Calibri"/>
        </w:rPr>
        <w:t>..................</w:t>
      </w:r>
      <w:r>
        <w:rPr>
          <w:rFonts w:cs="Calibri"/>
        </w:rPr>
        <w:t>....................</w:t>
      </w:r>
      <w:r w:rsidR="00D64B10">
        <w:rPr>
          <w:rFonts w:cs="Calibri"/>
        </w:rPr>
        <w:t>.........................</w:t>
      </w:r>
      <w:r>
        <w:rPr>
          <w:rFonts w:cs="Calibri"/>
        </w:rPr>
        <w:t>.......... 6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2.3.1 </w:t>
      </w:r>
      <w:r w:rsidR="00223D21">
        <w:rPr>
          <w:rFonts w:cs="Calibri"/>
        </w:rPr>
        <w:t>Felhasználói beállítások</w:t>
      </w:r>
      <w:r w:rsidR="00E3549A">
        <w:rPr>
          <w:rFonts w:cs="Calibri"/>
        </w:rPr>
        <w:t xml:space="preserve"> </w:t>
      </w:r>
      <w:r w:rsidR="009836DD" w:rsidRPr="009836DD">
        <w:rPr>
          <w:rFonts w:cs="Calibri"/>
        </w:rPr>
        <w:t>..............................</w:t>
      </w:r>
      <w:r w:rsidR="00223D21">
        <w:rPr>
          <w:rFonts w:cs="Calibri"/>
        </w:rPr>
        <w:t>...</w:t>
      </w:r>
      <w:r w:rsidR="009836DD" w:rsidRPr="009836DD">
        <w:rPr>
          <w:rFonts w:cs="Calibri"/>
        </w:rPr>
        <w:t>................................</w:t>
      </w:r>
      <w:r w:rsidR="00E3549A">
        <w:rPr>
          <w:rFonts w:cs="Calibri"/>
        </w:rPr>
        <w:t>................</w:t>
      </w:r>
      <w:r w:rsidR="00D64B10">
        <w:rPr>
          <w:rFonts w:cs="Calibri"/>
        </w:rPr>
        <w:t>........................</w:t>
      </w:r>
      <w:r w:rsidR="00E3549A">
        <w:rPr>
          <w:rFonts w:cs="Calibri"/>
        </w:rPr>
        <w:t>........ 6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2.3.2 </w:t>
      </w:r>
      <w:r w:rsidR="00223D21">
        <w:rPr>
          <w:rFonts w:cs="Calibri"/>
        </w:rPr>
        <w:t>Manuális-kézi felvétel</w:t>
      </w:r>
      <w:r w:rsidR="009836DD" w:rsidRPr="009836DD">
        <w:rPr>
          <w:rFonts w:cs="Calibri"/>
        </w:rPr>
        <w:t xml:space="preserve"> ........................</w:t>
      </w:r>
      <w:r>
        <w:rPr>
          <w:rFonts w:cs="Calibri"/>
        </w:rPr>
        <w:t>.............................</w:t>
      </w:r>
      <w:r w:rsidR="009836DD" w:rsidRPr="009836DD">
        <w:rPr>
          <w:rFonts w:cs="Calibri"/>
        </w:rPr>
        <w:t>.............</w:t>
      </w:r>
      <w:r w:rsidR="00420FB3">
        <w:rPr>
          <w:rFonts w:cs="Calibri"/>
        </w:rPr>
        <w:t>.................</w:t>
      </w:r>
      <w:r w:rsidR="00D64B10">
        <w:rPr>
          <w:rFonts w:cs="Calibri"/>
        </w:rPr>
        <w:t>........................</w:t>
      </w:r>
      <w:r w:rsidR="00420FB3">
        <w:rPr>
          <w:rFonts w:cs="Calibri"/>
        </w:rPr>
        <w:t xml:space="preserve">......... </w:t>
      </w:r>
      <w:r w:rsidR="00CF1B59">
        <w:rPr>
          <w:rFonts w:cs="Calibri"/>
        </w:rPr>
        <w:t>7</w:t>
      </w:r>
    </w:p>
    <w:p w:rsidR="009836DD" w:rsidRPr="009836DD" w:rsidRDefault="00FC7D9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2.3.3 </w:t>
      </w:r>
      <w:r w:rsidR="00223D21">
        <w:rPr>
          <w:rFonts w:cs="Calibri"/>
        </w:rPr>
        <w:t>Képek vagy videók megtekintése</w:t>
      </w:r>
      <w:r w:rsidR="009836DD" w:rsidRPr="009836DD">
        <w:rPr>
          <w:rFonts w:cs="Calibri"/>
        </w:rPr>
        <w:t>.......................................</w:t>
      </w:r>
      <w:r w:rsidR="00223D21">
        <w:rPr>
          <w:rFonts w:cs="Calibri"/>
        </w:rPr>
        <w:t>.</w:t>
      </w:r>
      <w:r w:rsidR="009836DD" w:rsidRPr="009836DD">
        <w:rPr>
          <w:rFonts w:cs="Calibri"/>
        </w:rPr>
        <w:t>........</w:t>
      </w:r>
      <w:r>
        <w:rPr>
          <w:rFonts w:cs="Calibri"/>
        </w:rPr>
        <w:t>.</w:t>
      </w:r>
      <w:r w:rsidR="00420FB3">
        <w:rPr>
          <w:rFonts w:cs="Calibri"/>
        </w:rPr>
        <w:t>........</w:t>
      </w:r>
      <w:r w:rsidR="00D64B10">
        <w:rPr>
          <w:rFonts w:cs="Calibri"/>
        </w:rPr>
        <w:t>.........................</w:t>
      </w:r>
      <w:r w:rsidR="00420FB3">
        <w:rPr>
          <w:rFonts w:cs="Calibri"/>
        </w:rPr>
        <w:t xml:space="preserve">................. </w:t>
      </w:r>
      <w:r w:rsidR="00CF1B59">
        <w:rPr>
          <w:rFonts w:cs="Calibri"/>
        </w:rPr>
        <w:t>7</w:t>
      </w:r>
    </w:p>
    <w:p w:rsidR="009836DD" w:rsidRPr="009836DD" w:rsidRDefault="00102A21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2.</w:t>
      </w:r>
      <w:r w:rsidR="00FC7D94">
        <w:rPr>
          <w:rFonts w:cs="Calibri"/>
        </w:rPr>
        <w:t xml:space="preserve">4 </w:t>
      </w:r>
      <w:r w:rsidR="00223D21">
        <w:rPr>
          <w:rFonts w:cs="Calibri"/>
        </w:rPr>
        <w:t>A fotó csapda bekapcsolása és elhelyezése</w:t>
      </w:r>
      <w:r w:rsidR="009836DD" w:rsidRPr="009836DD">
        <w:rPr>
          <w:rFonts w:cs="Calibri"/>
        </w:rPr>
        <w:t xml:space="preserve"> .......</w:t>
      </w:r>
      <w:r>
        <w:rPr>
          <w:rFonts w:cs="Calibri"/>
        </w:rPr>
        <w:t>...</w:t>
      </w:r>
      <w:r w:rsidR="009836DD" w:rsidRPr="009836DD">
        <w:rPr>
          <w:rFonts w:cs="Calibri"/>
        </w:rPr>
        <w:t>........................</w:t>
      </w:r>
      <w:r w:rsidR="00420FB3">
        <w:rPr>
          <w:rFonts w:cs="Calibri"/>
        </w:rPr>
        <w:t>...</w:t>
      </w:r>
      <w:r w:rsidR="00223D21">
        <w:rPr>
          <w:rFonts w:cs="Calibri"/>
        </w:rPr>
        <w:t>.</w:t>
      </w:r>
      <w:r w:rsidR="00420FB3">
        <w:rPr>
          <w:rFonts w:cs="Calibri"/>
        </w:rPr>
        <w:t>........................</w:t>
      </w:r>
      <w:r w:rsidR="00FC7D94">
        <w:rPr>
          <w:rFonts w:cs="Calibri"/>
        </w:rPr>
        <w:t>............</w:t>
      </w:r>
      <w:r w:rsidR="00D64B10">
        <w:rPr>
          <w:rFonts w:cs="Calibri"/>
        </w:rPr>
        <w:t>............</w:t>
      </w:r>
      <w:r w:rsidR="00CF1B59">
        <w:rPr>
          <w:rFonts w:cs="Calibri"/>
        </w:rPr>
        <w:t>7</w:t>
      </w:r>
      <w:r w:rsidR="00D64B10">
        <w:rPr>
          <w:rFonts w:cs="Calibri"/>
        </w:rPr>
        <w:t xml:space="preserve"> </w:t>
      </w:r>
    </w:p>
    <w:p w:rsidR="009836DD" w:rsidRPr="009836DD" w:rsidRDefault="00102A21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2</w:t>
      </w:r>
      <w:r w:rsidR="00420FB3">
        <w:rPr>
          <w:rFonts w:cs="Calibri"/>
        </w:rPr>
        <w:t xml:space="preserve">.5 </w:t>
      </w:r>
      <w:r w:rsidR="00223D21">
        <w:rPr>
          <w:rFonts w:cs="Calibri"/>
        </w:rPr>
        <w:t>Kikapcsolás</w:t>
      </w:r>
      <w:r w:rsidR="009836DD" w:rsidRPr="009836DD">
        <w:rPr>
          <w:rFonts w:cs="Calibri"/>
        </w:rPr>
        <w:t xml:space="preserve"> ...............</w:t>
      </w:r>
      <w:r w:rsidR="00420FB3">
        <w:rPr>
          <w:rFonts w:cs="Calibri"/>
        </w:rPr>
        <w:t>....</w:t>
      </w:r>
      <w:r w:rsidR="009836DD" w:rsidRPr="009836DD">
        <w:rPr>
          <w:rFonts w:cs="Calibri"/>
        </w:rPr>
        <w:t>....................</w:t>
      </w:r>
      <w:r>
        <w:rPr>
          <w:rFonts w:cs="Calibri"/>
        </w:rPr>
        <w:t>...</w:t>
      </w:r>
      <w:r w:rsidR="00FC7D94">
        <w:rPr>
          <w:rFonts w:cs="Calibri"/>
        </w:rPr>
        <w:t>....</w:t>
      </w:r>
      <w:r w:rsidR="009836DD" w:rsidRPr="009836DD">
        <w:rPr>
          <w:rFonts w:cs="Calibri"/>
        </w:rPr>
        <w:t>..................................</w:t>
      </w:r>
      <w:r w:rsidR="00420FB3">
        <w:rPr>
          <w:rFonts w:cs="Calibri"/>
        </w:rPr>
        <w:t>..........................</w:t>
      </w:r>
      <w:r w:rsidR="00D64B10">
        <w:rPr>
          <w:rFonts w:cs="Calibri"/>
        </w:rPr>
        <w:t>........................</w:t>
      </w:r>
      <w:r w:rsidR="00420FB3">
        <w:rPr>
          <w:rFonts w:cs="Calibri"/>
        </w:rPr>
        <w:t xml:space="preserve">..... </w:t>
      </w:r>
      <w:r w:rsidR="00CF1B59">
        <w:rPr>
          <w:rFonts w:cs="Calibri"/>
        </w:rPr>
        <w:t>7</w:t>
      </w:r>
    </w:p>
    <w:p w:rsidR="009836DD" w:rsidRPr="009836DD" w:rsidRDefault="00223D21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  <w:b/>
        </w:rPr>
        <w:t>3</w:t>
      </w:r>
      <w:r w:rsidRPr="00F26F3A">
        <w:rPr>
          <w:rFonts w:cs="Calibri"/>
          <w:b/>
        </w:rPr>
        <w:t>. Haladó műveletek</w:t>
      </w:r>
      <w:r w:rsidR="009836DD" w:rsidRPr="009836DD">
        <w:rPr>
          <w:rFonts w:cs="Calibri"/>
        </w:rPr>
        <w:t>................</w:t>
      </w:r>
      <w:r w:rsidR="00FC7D94">
        <w:rPr>
          <w:rFonts w:cs="Calibri"/>
        </w:rPr>
        <w:t>..............................</w:t>
      </w:r>
      <w:r w:rsidR="009836DD" w:rsidRPr="009836DD">
        <w:rPr>
          <w:rFonts w:cs="Calibri"/>
        </w:rPr>
        <w:t>.........</w:t>
      </w:r>
      <w:r w:rsidR="00420FB3">
        <w:rPr>
          <w:rFonts w:cs="Calibri"/>
        </w:rPr>
        <w:t>...........</w:t>
      </w:r>
      <w:r w:rsidR="009836DD" w:rsidRPr="009836DD">
        <w:rPr>
          <w:rFonts w:cs="Calibri"/>
        </w:rPr>
        <w:t>.....</w:t>
      </w:r>
      <w:r w:rsidR="00420FB3">
        <w:rPr>
          <w:rFonts w:cs="Calibri"/>
        </w:rPr>
        <w:t>..................</w:t>
      </w:r>
      <w:r w:rsidR="00D64B10">
        <w:rPr>
          <w:rFonts w:cs="Calibri"/>
        </w:rPr>
        <w:t>..........</w:t>
      </w:r>
      <w:r>
        <w:rPr>
          <w:rFonts w:cs="Calibri"/>
        </w:rPr>
        <w:t>.</w:t>
      </w:r>
      <w:r w:rsidR="00D64B10">
        <w:rPr>
          <w:rFonts w:cs="Calibri"/>
        </w:rPr>
        <w:t>..............</w:t>
      </w:r>
      <w:r w:rsidR="00420FB3">
        <w:rPr>
          <w:rFonts w:cs="Calibri"/>
        </w:rPr>
        <w:t xml:space="preserve">............ </w:t>
      </w:r>
      <w:r w:rsidR="00CF1B59">
        <w:rPr>
          <w:rFonts w:cs="Calibri"/>
        </w:rPr>
        <w:t>7</w:t>
      </w:r>
    </w:p>
    <w:p w:rsidR="009836DD" w:rsidRPr="009836DD" w:rsidRDefault="009836DD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9836DD">
        <w:rPr>
          <w:rFonts w:cs="Calibri"/>
        </w:rPr>
        <w:t xml:space="preserve">3.1 </w:t>
      </w:r>
      <w:r w:rsidR="00223D21">
        <w:rPr>
          <w:rFonts w:cs="Calibri"/>
        </w:rPr>
        <w:t>Beállítások ajánlata (Settings Menu)</w:t>
      </w:r>
      <w:r w:rsidR="00223D21" w:rsidRPr="009836DD">
        <w:rPr>
          <w:rFonts w:cs="Calibri"/>
        </w:rPr>
        <w:t>.</w:t>
      </w:r>
      <w:r w:rsidRPr="009836DD">
        <w:rPr>
          <w:rFonts w:cs="Calibri"/>
        </w:rPr>
        <w:t xml:space="preserve"> .......................................</w:t>
      </w:r>
      <w:r w:rsidR="00420FB3">
        <w:rPr>
          <w:rFonts w:cs="Calibri"/>
        </w:rPr>
        <w:t>.......................</w:t>
      </w:r>
      <w:r w:rsidR="00D64B10">
        <w:rPr>
          <w:rFonts w:cs="Calibri"/>
        </w:rPr>
        <w:t>......................</w:t>
      </w:r>
      <w:r w:rsidR="00223D21">
        <w:rPr>
          <w:rFonts w:cs="Calibri"/>
        </w:rPr>
        <w:t>.</w:t>
      </w:r>
      <w:r w:rsidR="00D64B10">
        <w:rPr>
          <w:rFonts w:cs="Calibri"/>
        </w:rPr>
        <w:t>...</w:t>
      </w:r>
      <w:r w:rsidR="00420FB3">
        <w:rPr>
          <w:rFonts w:cs="Calibri"/>
        </w:rPr>
        <w:t xml:space="preserve">....... </w:t>
      </w:r>
      <w:r w:rsidR="00CF1B59">
        <w:rPr>
          <w:rFonts w:cs="Calibri"/>
        </w:rPr>
        <w:t>7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3.1.1 Fot</w:t>
      </w:r>
      <w:r w:rsidR="00223D21">
        <w:rPr>
          <w:rFonts w:cs="Calibri"/>
        </w:rPr>
        <w:t>ó beállítások</w:t>
      </w:r>
      <w:r w:rsidR="009836DD" w:rsidRPr="009836DD">
        <w:rPr>
          <w:rFonts w:cs="Calibri"/>
        </w:rPr>
        <w:t xml:space="preserve"> ..............</w:t>
      </w:r>
      <w:r>
        <w:rPr>
          <w:rFonts w:cs="Calibri"/>
        </w:rPr>
        <w:t>..............................</w:t>
      </w:r>
      <w:r w:rsidR="009836DD" w:rsidRPr="009836DD">
        <w:rPr>
          <w:rFonts w:cs="Calibri"/>
        </w:rPr>
        <w:t>....................................................</w:t>
      </w:r>
      <w:r w:rsidR="00D64B10">
        <w:rPr>
          <w:rFonts w:cs="Calibri"/>
        </w:rPr>
        <w:t>........................</w:t>
      </w:r>
      <w:r w:rsidR="009836DD" w:rsidRPr="009836DD">
        <w:rPr>
          <w:rFonts w:cs="Calibri"/>
        </w:rPr>
        <w:t>.</w:t>
      </w:r>
      <w:r w:rsidR="00660CF7">
        <w:rPr>
          <w:rFonts w:cs="Calibri"/>
        </w:rPr>
        <w:t xml:space="preserve">.... </w:t>
      </w:r>
      <w:r w:rsidR="00CF1B59">
        <w:rPr>
          <w:rFonts w:cs="Calibri"/>
        </w:rPr>
        <w:t>8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3.1.2 Vide</w:t>
      </w:r>
      <w:r w:rsidR="00223D21">
        <w:rPr>
          <w:rFonts w:cs="Calibri"/>
        </w:rPr>
        <w:t>ó beállítások</w:t>
      </w:r>
      <w:r w:rsidR="009836DD" w:rsidRPr="009836DD">
        <w:rPr>
          <w:rFonts w:cs="Calibri"/>
        </w:rPr>
        <w:t xml:space="preserve"> .........</w:t>
      </w:r>
      <w:r>
        <w:rPr>
          <w:rFonts w:cs="Calibri"/>
        </w:rPr>
        <w:t>..............................</w:t>
      </w:r>
      <w:r w:rsidR="009836DD" w:rsidRPr="009836DD">
        <w:rPr>
          <w:rFonts w:cs="Calibri"/>
        </w:rPr>
        <w:t>..............................</w:t>
      </w:r>
      <w:r w:rsidR="00420FB3">
        <w:rPr>
          <w:rFonts w:cs="Calibri"/>
        </w:rPr>
        <w:t>.........................</w:t>
      </w:r>
      <w:r w:rsidR="00D64B10">
        <w:rPr>
          <w:rFonts w:cs="Calibri"/>
        </w:rPr>
        <w:t>........................</w:t>
      </w:r>
      <w:r w:rsidR="00420FB3">
        <w:rPr>
          <w:rFonts w:cs="Calibri"/>
        </w:rPr>
        <w:t xml:space="preserve">..... </w:t>
      </w:r>
      <w:r w:rsidR="00CF1B59">
        <w:rPr>
          <w:rFonts w:cs="Calibri"/>
        </w:rPr>
        <w:t>8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3.1.3 </w:t>
      </w:r>
      <w:r w:rsidR="00223D21">
        <w:rPr>
          <w:rFonts w:cs="Calibri"/>
        </w:rPr>
        <w:t>Rendszer beállítása</w:t>
      </w:r>
      <w:r w:rsidR="009836DD" w:rsidRPr="009836DD">
        <w:rPr>
          <w:rFonts w:cs="Calibri"/>
        </w:rPr>
        <w:t>.....</w:t>
      </w:r>
      <w:r>
        <w:rPr>
          <w:rFonts w:cs="Calibri"/>
        </w:rPr>
        <w:t>........</w:t>
      </w:r>
      <w:r w:rsidR="00223D21">
        <w:rPr>
          <w:rFonts w:cs="Calibri"/>
        </w:rPr>
        <w:t>.....</w:t>
      </w:r>
      <w:r>
        <w:rPr>
          <w:rFonts w:cs="Calibri"/>
        </w:rPr>
        <w:t>.....................</w:t>
      </w:r>
      <w:r w:rsidR="009836DD" w:rsidRPr="009836DD">
        <w:rPr>
          <w:rFonts w:cs="Calibri"/>
        </w:rPr>
        <w:t>...........................</w:t>
      </w:r>
      <w:r w:rsidR="00D64B10">
        <w:rPr>
          <w:rFonts w:cs="Calibri"/>
        </w:rPr>
        <w:t xml:space="preserve">...................................................... </w:t>
      </w:r>
      <w:r w:rsidR="00CF1B59">
        <w:rPr>
          <w:rFonts w:cs="Calibri"/>
        </w:rPr>
        <w:t>9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3.1.4 </w:t>
      </w:r>
      <w:r w:rsidR="001F3B0D">
        <w:rPr>
          <w:rFonts w:cs="Calibri"/>
        </w:rPr>
        <w:t>MMS beállítások</w:t>
      </w:r>
      <w:r w:rsidR="009836DD" w:rsidRPr="009836DD">
        <w:rPr>
          <w:rFonts w:cs="Calibri"/>
        </w:rPr>
        <w:t xml:space="preserve"> ......................................</w:t>
      </w:r>
      <w:r w:rsidR="00420FB3">
        <w:rPr>
          <w:rFonts w:cs="Calibri"/>
        </w:rPr>
        <w:t>......</w:t>
      </w:r>
      <w:r>
        <w:rPr>
          <w:rFonts w:cs="Calibri"/>
        </w:rPr>
        <w:t>.........</w:t>
      </w:r>
      <w:r w:rsidR="009836DD" w:rsidRPr="009836DD">
        <w:rPr>
          <w:rFonts w:cs="Calibri"/>
        </w:rPr>
        <w:t>...............</w:t>
      </w:r>
      <w:r w:rsidR="00660CF7">
        <w:rPr>
          <w:rFonts w:cs="Calibri"/>
        </w:rPr>
        <w:t>........................</w:t>
      </w:r>
      <w:r w:rsidR="00D64B10">
        <w:rPr>
          <w:rFonts w:cs="Calibri"/>
        </w:rPr>
        <w:t>.........................</w:t>
      </w:r>
      <w:r w:rsidR="00660CF7">
        <w:rPr>
          <w:rFonts w:cs="Calibri"/>
        </w:rPr>
        <w:t>......</w:t>
      </w:r>
      <w:r w:rsidR="00CF1B59">
        <w:rPr>
          <w:rFonts w:cs="Calibri"/>
        </w:rPr>
        <w:t xml:space="preserve"> 9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3.1.5 </w:t>
      </w:r>
      <w:r w:rsidR="001F3B0D">
        <w:rPr>
          <w:rFonts w:cs="Calibri"/>
        </w:rPr>
        <w:t>SMTP szerver beállítása</w:t>
      </w:r>
      <w:r w:rsidR="009836DD" w:rsidRPr="009836DD">
        <w:rPr>
          <w:rFonts w:cs="Calibri"/>
        </w:rPr>
        <w:t xml:space="preserve"> ..........</w:t>
      </w:r>
      <w:r w:rsidR="001F3B0D">
        <w:rPr>
          <w:rFonts w:cs="Calibri"/>
        </w:rPr>
        <w:t>...</w:t>
      </w:r>
      <w:r w:rsidR="009836DD" w:rsidRPr="009836DD">
        <w:rPr>
          <w:rFonts w:cs="Calibri"/>
        </w:rPr>
        <w:t>.........</w:t>
      </w:r>
      <w:r w:rsidR="00420FB3">
        <w:rPr>
          <w:rFonts w:cs="Calibri"/>
        </w:rPr>
        <w:t>...</w:t>
      </w:r>
      <w:r>
        <w:rPr>
          <w:rFonts w:cs="Calibri"/>
        </w:rPr>
        <w:t>.........</w:t>
      </w:r>
      <w:r w:rsidR="009836DD" w:rsidRPr="009836DD">
        <w:rPr>
          <w:rFonts w:cs="Calibri"/>
        </w:rPr>
        <w:t>.......................</w:t>
      </w:r>
      <w:r w:rsidR="00660CF7">
        <w:rPr>
          <w:rFonts w:cs="Calibri"/>
        </w:rPr>
        <w:t>.</w:t>
      </w:r>
      <w:r w:rsidR="00D64B10">
        <w:rPr>
          <w:rFonts w:cs="Calibri"/>
        </w:rPr>
        <w:t xml:space="preserve">.................................................... </w:t>
      </w:r>
      <w:r w:rsidR="00CF1B59">
        <w:rPr>
          <w:rFonts w:cs="Calibri"/>
        </w:rPr>
        <w:t>10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3.2 MMS/SMTP </w:t>
      </w:r>
      <w:r w:rsidR="001F3B0D">
        <w:rPr>
          <w:rFonts w:cs="Calibri"/>
        </w:rPr>
        <w:t>beállítása</w:t>
      </w:r>
      <w:r w:rsidR="009836DD" w:rsidRPr="009836DD">
        <w:rPr>
          <w:rFonts w:cs="Calibri"/>
        </w:rPr>
        <w:t xml:space="preserve"> ..........</w:t>
      </w:r>
      <w:r w:rsidR="00420FB3">
        <w:rPr>
          <w:rFonts w:cs="Calibri"/>
        </w:rPr>
        <w:t>.</w:t>
      </w:r>
      <w:r>
        <w:rPr>
          <w:rFonts w:cs="Calibri"/>
        </w:rPr>
        <w:t>....................</w:t>
      </w:r>
      <w:r w:rsidR="001F3B0D">
        <w:rPr>
          <w:rFonts w:cs="Calibri"/>
        </w:rPr>
        <w:t>.</w:t>
      </w:r>
      <w:r>
        <w:rPr>
          <w:rFonts w:cs="Calibri"/>
        </w:rPr>
        <w:t>.....</w:t>
      </w:r>
      <w:r w:rsidR="009836DD" w:rsidRPr="009836DD">
        <w:rPr>
          <w:rFonts w:cs="Calibri"/>
        </w:rPr>
        <w:t>..........................</w:t>
      </w:r>
      <w:r w:rsidR="00660CF7">
        <w:rPr>
          <w:rFonts w:cs="Calibri"/>
        </w:rPr>
        <w:t>................</w:t>
      </w:r>
      <w:r w:rsidR="00D64B10">
        <w:rPr>
          <w:rFonts w:cs="Calibri"/>
        </w:rPr>
        <w:t>..........................</w:t>
      </w:r>
      <w:r w:rsidR="00660CF7">
        <w:rPr>
          <w:rFonts w:cs="Calibri"/>
        </w:rPr>
        <w:t>.......</w:t>
      </w:r>
      <w:r w:rsidR="00CF1B59">
        <w:rPr>
          <w:rFonts w:cs="Calibri"/>
        </w:rPr>
        <w:t>.</w:t>
      </w:r>
      <w:r w:rsidR="00660CF7">
        <w:rPr>
          <w:rFonts w:cs="Calibri"/>
        </w:rPr>
        <w:t>....</w:t>
      </w:r>
      <w:r w:rsidR="00CF1B59">
        <w:rPr>
          <w:rFonts w:cs="Calibri"/>
        </w:rPr>
        <w:t>10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3.2.1 </w:t>
      </w:r>
      <w:r w:rsidR="001F3B0D">
        <w:rPr>
          <w:rFonts w:cs="Calibri"/>
        </w:rPr>
        <w:t>Feltételek</w:t>
      </w:r>
      <w:r w:rsidR="009836DD" w:rsidRPr="009836DD">
        <w:rPr>
          <w:rFonts w:cs="Calibri"/>
        </w:rPr>
        <w:t xml:space="preserve"> .......................</w:t>
      </w:r>
      <w:r w:rsidR="001F3B0D">
        <w:rPr>
          <w:rFonts w:cs="Calibri"/>
        </w:rPr>
        <w:t>..</w:t>
      </w:r>
      <w:r w:rsidR="009836DD" w:rsidRPr="009836DD">
        <w:rPr>
          <w:rFonts w:cs="Calibri"/>
        </w:rPr>
        <w:t>...........</w:t>
      </w:r>
      <w:r>
        <w:rPr>
          <w:rFonts w:cs="Calibri"/>
        </w:rPr>
        <w:t>.............................</w:t>
      </w:r>
      <w:r w:rsidR="009836DD" w:rsidRPr="009836DD">
        <w:rPr>
          <w:rFonts w:cs="Calibri"/>
        </w:rPr>
        <w:t>...........</w:t>
      </w:r>
      <w:r w:rsidR="00420FB3">
        <w:rPr>
          <w:rFonts w:cs="Calibri"/>
        </w:rPr>
        <w:t>...</w:t>
      </w:r>
      <w:r w:rsidR="00660CF7">
        <w:rPr>
          <w:rFonts w:cs="Calibri"/>
        </w:rPr>
        <w:t>..........................</w:t>
      </w:r>
      <w:r w:rsidR="00D64B10">
        <w:rPr>
          <w:rFonts w:cs="Calibri"/>
        </w:rPr>
        <w:t>.......................</w:t>
      </w:r>
      <w:r w:rsidR="00660CF7">
        <w:rPr>
          <w:rFonts w:cs="Calibri"/>
        </w:rPr>
        <w:t>.....</w:t>
      </w:r>
      <w:r w:rsidR="00CF1B59">
        <w:rPr>
          <w:rFonts w:cs="Calibri"/>
        </w:rPr>
        <w:t>10</w:t>
      </w:r>
      <w:r w:rsidR="00660CF7">
        <w:rPr>
          <w:rFonts w:cs="Calibri"/>
        </w:rPr>
        <w:t xml:space="preserve"> </w:t>
      </w:r>
    </w:p>
    <w:p w:rsidR="009836DD" w:rsidRPr="009836DD" w:rsidRDefault="009836DD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9836DD">
        <w:rPr>
          <w:rFonts w:cs="Calibri"/>
        </w:rPr>
        <w:t xml:space="preserve">3.2.2 </w:t>
      </w:r>
      <w:r w:rsidR="001F3B0D" w:rsidRPr="009836DD">
        <w:rPr>
          <w:rFonts w:cs="Calibri"/>
        </w:rPr>
        <w:t xml:space="preserve">MMS </w:t>
      </w:r>
      <w:r w:rsidR="001F3B0D">
        <w:rPr>
          <w:rFonts w:cs="Calibri"/>
        </w:rPr>
        <w:t>multimédia üzenetek beállítása</w:t>
      </w:r>
      <w:r w:rsidRPr="009836DD">
        <w:rPr>
          <w:rFonts w:cs="Calibri"/>
        </w:rPr>
        <w:t>.........</w:t>
      </w:r>
      <w:r w:rsidR="001F3B0D">
        <w:rPr>
          <w:rFonts w:cs="Calibri"/>
        </w:rPr>
        <w:t>,,,,,,</w:t>
      </w:r>
      <w:r w:rsidRPr="009836DD">
        <w:rPr>
          <w:rFonts w:cs="Calibri"/>
        </w:rPr>
        <w:t>.................</w:t>
      </w:r>
      <w:r w:rsidR="00420FB3">
        <w:rPr>
          <w:rFonts w:cs="Calibri"/>
        </w:rPr>
        <w:t>....</w:t>
      </w:r>
      <w:r w:rsidR="00660CF7">
        <w:rPr>
          <w:rFonts w:cs="Calibri"/>
        </w:rPr>
        <w:t>..........................</w:t>
      </w:r>
      <w:r w:rsidR="005E56A4">
        <w:rPr>
          <w:rFonts w:cs="Calibri"/>
        </w:rPr>
        <w:t>......</w:t>
      </w:r>
      <w:r w:rsidR="00D64B10">
        <w:rPr>
          <w:rFonts w:cs="Calibri"/>
        </w:rPr>
        <w:t>................</w:t>
      </w:r>
      <w:r w:rsidR="00660CF7">
        <w:rPr>
          <w:rFonts w:cs="Calibri"/>
        </w:rPr>
        <w:t>.......</w:t>
      </w:r>
      <w:r w:rsidR="00CF1B59">
        <w:rPr>
          <w:rFonts w:cs="Calibri"/>
        </w:rPr>
        <w:t>11</w:t>
      </w:r>
    </w:p>
    <w:p w:rsidR="009836DD" w:rsidRPr="009836DD" w:rsidRDefault="005E56A4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 xml:space="preserve">3.2.3 </w:t>
      </w:r>
      <w:r w:rsidR="001F3B0D">
        <w:rPr>
          <w:rFonts w:cs="Calibri"/>
        </w:rPr>
        <w:t>SMTP szerver beállítása</w:t>
      </w:r>
      <w:r w:rsidR="009836DD" w:rsidRPr="009836DD">
        <w:rPr>
          <w:rFonts w:cs="Calibri"/>
        </w:rPr>
        <w:t>..</w:t>
      </w:r>
      <w:r>
        <w:rPr>
          <w:rFonts w:cs="Calibri"/>
        </w:rPr>
        <w:t>...............</w:t>
      </w:r>
      <w:r w:rsidR="001F3B0D">
        <w:rPr>
          <w:rFonts w:cs="Calibri"/>
        </w:rPr>
        <w:t>.....</w:t>
      </w:r>
      <w:r>
        <w:rPr>
          <w:rFonts w:cs="Calibri"/>
        </w:rPr>
        <w:t>..............</w:t>
      </w:r>
      <w:r w:rsidR="009836DD" w:rsidRPr="009836DD">
        <w:rPr>
          <w:rFonts w:cs="Calibri"/>
        </w:rPr>
        <w:t>.....................</w:t>
      </w:r>
      <w:r w:rsidR="00660CF7">
        <w:rPr>
          <w:rFonts w:cs="Calibri"/>
        </w:rPr>
        <w:t>........................</w:t>
      </w:r>
      <w:r w:rsidR="00D64B10">
        <w:rPr>
          <w:rFonts w:cs="Calibri"/>
        </w:rPr>
        <w:t>........................</w:t>
      </w:r>
      <w:r w:rsidR="00660CF7">
        <w:rPr>
          <w:rFonts w:cs="Calibri"/>
        </w:rPr>
        <w:t xml:space="preserve">....... </w:t>
      </w:r>
      <w:r w:rsidR="00D64B10">
        <w:rPr>
          <w:rFonts w:cs="Calibri"/>
        </w:rPr>
        <w:t>1</w:t>
      </w:r>
      <w:r w:rsidR="00CF1B59">
        <w:rPr>
          <w:rFonts w:cs="Calibri"/>
        </w:rPr>
        <w:t>2</w:t>
      </w:r>
    </w:p>
    <w:p w:rsidR="009836DD" w:rsidRPr="009836DD" w:rsidRDefault="009836DD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9836DD">
        <w:rPr>
          <w:rFonts w:cs="Calibri"/>
        </w:rPr>
        <w:t xml:space="preserve">3.3 </w:t>
      </w:r>
      <w:r w:rsidR="001F3B0D">
        <w:rPr>
          <w:rFonts w:cs="Calibri"/>
        </w:rPr>
        <w:t>SMS parancsok kódjai</w:t>
      </w:r>
      <w:r w:rsidRPr="009836DD">
        <w:rPr>
          <w:rFonts w:cs="Calibri"/>
        </w:rPr>
        <w:t>....................</w:t>
      </w:r>
      <w:r w:rsidR="005E56A4">
        <w:rPr>
          <w:rFonts w:cs="Calibri"/>
        </w:rPr>
        <w:t>.............................</w:t>
      </w:r>
      <w:r w:rsidRPr="009836DD">
        <w:rPr>
          <w:rFonts w:cs="Calibri"/>
        </w:rPr>
        <w:t>..........</w:t>
      </w:r>
      <w:r w:rsidR="00B54A1A">
        <w:rPr>
          <w:rFonts w:cs="Calibri"/>
        </w:rPr>
        <w:t>........</w:t>
      </w:r>
      <w:r w:rsidR="001F3B0D">
        <w:rPr>
          <w:rFonts w:cs="Calibri"/>
        </w:rPr>
        <w:t>.</w:t>
      </w:r>
      <w:r w:rsidR="00660CF7">
        <w:rPr>
          <w:rFonts w:cs="Calibri"/>
        </w:rPr>
        <w:t>....................</w:t>
      </w:r>
      <w:r w:rsidR="00D64B10">
        <w:rPr>
          <w:rFonts w:cs="Calibri"/>
        </w:rPr>
        <w:t>.........................</w:t>
      </w:r>
      <w:r w:rsidR="00660CF7">
        <w:rPr>
          <w:rFonts w:cs="Calibri"/>
        </w:rPr>
        <w:t>..... 1</w:t>
      </w:r>
      <w:r w:rsidR="00CF1B59">
        <w:rPr>
          <w:rFonts w:cs="Calibri"/>
        </w:rPr>
        <w:t>3</w:t>
      </w:r>
    </w:p>
    <w:p w:rsidR="009836DD" w:rsidRPr="009836DD" w:rsidRDefault="00A83BBB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 w:rsidRPr="001F3B0D">
        <w:rPr>
          <w:rFonts w:cs="Calibri"/>
          <w:b/>
        </w:rPr>
        <w:t xml:space="preserve">4. </w:t>
      </w:r>
      <w:r w:rsidR="001F3B0D">
        <w:rPr>
          <w:rFonts w:cs="Calibri"/>
          <w:b/>
        </w:rPr>
        <w:t>Figyelmeztetések</w:t>
      </w:r>
      <w:r w:rsidR="009836DD" w:rsidRPr="009836DD">
        <w:rPr>
          <w:rFonts w:cs="Calibri"/>
        </w:rPr>
        <w:t xml:space="preserve"> ...........................</w:t>
      </w:r>
      <w:r w:rsidR="005E56A4">
        <w:rPr>
          <w:rFonts w:cs="Calibri"/>
        </w:rPr>
        <w:t>......................</w:t>
      </w:r>
      <w:r w:rsidR="009836DD" w:rsidRPr="009836DD">
        <w:rPr>
          <w:rFonts w:cs="Calibri"/>
        </w:rPr>
        <w:t>.......................</w:t>
      </w:r>
      <w:r w:rsidR="00660CF7">
        <w:rPr>
          <w:rFonts w:cs="Calibri"/>
        </w:rPr>
        <w:t>......................</w:t>
      </w:r>
      <w:r w:rsidR="00D64B10">
        <w:rPr>
          <w:rFonts w:cs="Calibri"/>
        </w:rPr>
        <w:t>........................</w:t>
      </w:r>
      <w:r w:rsidR="00660CF7">
        <w:rPr>
          <w:rFonts w:cs="Calibri"/>
        </w:rPr>
        <w:t>....... 1</w:t>
      </w:r>
      <w:r w:rsidR="00CF1B59">
        <w:rPr>
          <w:rFonts w:cs="Calibri"/>
        </w:rPr>
        <w:t>3</w:t>
      </w:r>
    </w:p>
    <w:p w:rsidR="009836DD" w:rsidRPr="009836DD" w:rsidRDefault="001F3B0D" w:rsidP="00D64B10">
      <w:pPr>
        <w:autoSpaceDE w:val="0"/>
        <w:autoSpaceDN w:val="0"/>
        <w:adjustRightInd w:val="0"/>
        <w:spacing w:after="0" w:line="240" w:lineRule="auto"/>
        <w:jc w:val="both"/>
        <w:rPr>
          <w:rFonts w:cs="Calibri"/>
        </w:rPr>
      </w:pPr>
      <w:r>
        <w:rPr>
          <w:rFonts w:cs="Calibri"/>
        </w:rPr>
        <w:t>Függelék</w:t>
      </w:r>
      <w:r w:rsidR="009836DD" w:rsidRPr="009836DD">
        <w:rPr>
          <w:rFonts w:ascii="MS Gothic" w:eastAsia="MS Gothic" w:hAnsi="MS Gothic" w:cs="MS Gothic" w:hint="eastAsia"/>
        </w:rPr>
        <w:t>Ⅰ</w:t>
      </w:r>
      <w:r w:rsidR="009836DD" w:rsidRPr="009836DD">
        <w:rPr>
          <w:rFonts w:cs="Calibri"/>
        </w:rPr>
        <w:t xml:space="preserve">: </w:t>
      </w:r>
      <w:r>
        <w:rPr>
          <w:rFonts w:cs="Calibri"/>
        </w:rPr>
        <w:t>Alkatrészek listája</w:t>
      </w:r>
      <w:r w:rsidR="009836DD" w:rsidRPr="009836DD">
        <w:rPr>
          <w:rFonts w:cs="Calibri"/>
        </w:rPr>
        <w:t xml:space="preserve"> ...</w:t>
      </w:r>
      <w:r w:rsidR="005E56A4">
        <w:rPr>
          <w:rFonts w:cs="Calibri"/>
        </w:rPr>
        <w:t>...........................</w:t>
      </w:r>
      <w:r w:rsidR="009836DD" w:rsidRPr="009836DD">
        <w:rPr>
          <w:rFonts w:cs="Calibri"/>
        </w:rPr>
        <w:t>...........</w:t>
      </w:r>
      <w:r w:rsidR="00B54A1A">
        <w:rPr>
          <w:rFonts w:cs="Calibri"/>
        </w:rPr>
        <w:t>...............</w:t>
      </w:r>
      <w:r w:rsidR="00660CF7">
        <w:rPr>
          <w:rFonts w:cs="Calibri"/>
        </w:rPr>
        <w:t>..........................</w:t>
      </w:r>
      <w:r w:rsidR="00D64B10">
        <w:rPr>
          <w:rFonts w:cs="Calibri"/>
        </w:rPr>
        <w:t>........................</w:t>
      </w:r>
      <w:r w:rsidR="00660CF7">
        <w:rPr>
          <w:rFonts w:cs="Calibri"/>
        </w:rPr>
        <w:t>... 1</w:t>
      </w:r>
      <w:r w:rsidR="00CF1B59">
        <w:rPr>
          <w:rFonts w:cs="Calibri"/>
        </w:rPr>
        <w:t>4</w:t>
      </w:r>
    </w:p>
    <w:p w:rsidR="009836DD" w:rsidRDefault="001F3B0D" w:rsidP="00D64B10">
      <w:pPr>
        <w:jc w:val="both"/>
        <w:rPr>
          <w:rFonts w:cs="Calibri"/>
        </w:rPr>
      </w:pPr>
      <w:r>
        <w:rPr>
          <w:rFonts w:cs="Calibri"/>
        </w:rPr>
        <w:t>Függelék</w:t>
      </w:r>
      <w:r w:rsidR="009836DD" w:rsidRPr="009836DD">
        <w:rPr>
          <w:rFonts w:ascii="MS Gothic" w:eastAsia="MS Gothic" w:hAnsi="MS Gothic" w:cs="MS Gothic" w:hint="eastAsia"/>
        </w:rPr>
        <w:t>Ⅱ</w:t>
      </w:r>
      <w:r w:rsidR="009836DD" w:rsidRPr="009836DD">
        <w:rPr>
          <w:rFonts w:cs="Calibri"/>
        </w:rPr>
        <w:t xml:space="preserve">: </w:t>
      </w:r>
      <w:r>
        <w:rPr>
          <w:rFonts w:cs="Calibri"/>
        </w:rPr>
        <w:t>Műszaki adatok</w:t>
      </w:r>
      <w:r w:rsidR="00660CF7">
        <w:rPr>
          <w:rFonts w:cs="Calibri"/>
        </w:rPr>
        <w:t xml:space="preserve"> </w:t>
      </w:r>
      <w:r w:rsidR="009836DD" w:rsidRPr="009836DD">
        <w:rPr>
          <w:rFonts w:cs="Calibri"/>
        </w:rPr>
        <w:t>.....................</w:t>
      </w:r>
      <w:r>
        <w:rPr>
          <w:rFonts w:cs="Calibri"/>
        </w:rPr>
        <w:t>...........</w:t>
      </w:r>
      <w:r w:rsidR="009836DD" w:rsidRPr="009836DD">
        <w:rPr>
          <w:rFonts w:cs="Calibri"/>
        </w:rPr>
        <w:t>...............</w:t>
      </w:r>
      <w:r w:rsidR="00B54A1A">
        <w:rPr>
          <w:rFonts w:cs="Calibri"/>
        </w:rPr>
        <w:t>.</w:t>
      </w:r>
      <w:r w:rsidR="009836DD" w:rsidRPr="009836DD">
        <w:rPr>
          <w:rFonts w:cs="Calibri"/>
        </w:rPr>
        <w:t>..............</w:t>
      </w:r>
      <w:r w:rsidR="00B54A1A">
        <w:rPr>
          <w:rFonts w:cs="Calibri"/>
        </w:rPr>
        <w:t>.</w:t>
      </w:r>
      <w:r w:rsidR="005E56A4">
        <w:rPr>
          <w:rFonts w:cs="Calibri"/>
        </w:rPr>
        <w:t>............</w:t>
      </w:r>
      <w:r w:rsidR="00660CF7">
        <w:rPr>
          <w:rFonts w:cs="Calibri"/>
        </w:rPr>
        <w:t>....</w:t>
      </w:r>
      <w:r w:rsidR="00D64B10">
        <w:rPr>
          <w:rFonts w:cs="Calibri"/>
        </w:rPr>
        <w:t>................</w:t>
      </w:r>
      <w:r w:rsidR="00CF1B59">
        <w:rPr>
          <w:rFonts w:cs="Calibri"/>
        </w:rPr>
        <w:t>.</w:t>
      </w:r>
      <w:bookmarkStart w:id="0" w:name="_GoBack"/>
      <w:bookmarkEnd w:id="0"/>
      <w:r w:rsidR="00D64B10">
        <w:rPr>
          <w:rFonts w:cs="Calibri"/>
        </w:rPr>
        <w:t>....</w:t>
      </w:r>
      <w:r w:rsidR="00660CF7">
        <w:rPr>
          <w:rFonts w:cs="Calibri"/>
        </w:rPr>
        <w:t>....... 1</w:t>
      </w:r>
      <w:r w:rsidR="00CF1B59">
        <w:rPr>
          <w:rFonts w:cs="Calibri"/>
        </w:rPr>
        <w:t>4-15</w:t>
      </w:r>
    </w:p>
    <w:p w:rsidR="009836DD" w:rsidRDefault="009836DD" w:rsidP="009836DD">
      <w:pPr>
        <w:rPr>
          <w:rFonts w:cs="Calibri"/>
        </w:rPr>
      </w:pPr>
    </w:p>
    <w:p w:rsidR="009836DD" w:rsidRDefault="005E56A4" w:rsidP="00E17ACD">
      <w:pPr>
        <w:jc w:val="both"/>
        <w:rPr>
          <w:rFonts w:cs="Calibri"/>
          <w:b/>
        </w:rPr>
      </w:pPr>
      <w:r>
        <w:rPr>
          <w:rFonts w:cs="Calibri"/>
          <w:b/>
          <w:sz w:val="28"/>
          <w:szCs w:val="28"/>
          <w:u w:val="single"/>
        </w:rPr>
        <w:t xml:space="preserve">1. </w:t>
      </w:r>
      <w:r w:rsidR="001F3B0D">
        <w:rPr>
          <w:rFonts w:cs="Calibri"/>
          <w:b/>
          <w:sz w:val="28"/>
          <w:szCs w:val="28"/>
          <w:u w:val="single"/>
        </w:rPr>
        <w:t>HASZNÁLATI UTASÍTÁS</w:t>
      </w:r>
    </w:p>
    <w:p w:rsidR="005E56A4" w:rsidRDefault="005E56A4" w:rsidP="005E56A4">
      <w:pPr>
        <w:rPr>
          <w:rFonts w:cs="Calibri"/>
        </w:rPr>
      </w:pPr>
      <w:r>
        <w:rPr>
          <w:rFonts w:cs="Calibri"/>
          <w:b/>
        </w:rPr>
        <w:t xml:space="preserve">1.1 </w:t>
      </w:r>
      <w:r w:rsidR="001F3B0D">
        <w:rPr>
          <w:rFonts w:cs="Calibri"/>
          <w:b/>
        </w:rPr>
        <w:t>ÁLTALÁNOS LEÍRÁS</w:t>
      </w:r>
    </w:p>
    <w:p w:rsidR="007539BF" w:rsidRDefault="007539BF" w:rsidP="007539BF">
      <w:pPr>
        <w:rPr>
          <w:b/>
        </w:rPr>
      </w:pPr>
      <w:r w:rsidRPr="00DD6841">
        <w:rPr>
          <w:rFonts w:cs="Calibri"/>
        </w:rPr>
        <w:t>Ez a digitális</w:t>
      </w:r>
      <w:r>
        <w:rPr>
          <w:rFonts w:cs="Calibri"/>
        </w:rPr>
        <w:t xml:space="preserve"> fényképezőgép MMS funkcióval aktív maradhat automatikusan nappal és éjjel is. A fotó csapda regisztáll minden humán </w:t>
      </w:r>
      <w:r>
        <w:t xml:space="preserve">(vagy állati) mozgást egy adott mozgásérzékelővel megfigyelt nyomkövetési régióban és automatikusan képeket rögzít (legfeljebb 12 M pixel) vagy videó felvételt </w:t>
      </w:r>
      <w:proofErr w:type="gramStart"/>
      <w:r>
        <w:t>1080p</w:t>
      </w:r>
      <w:proofErr w:type="gramEnd"/>
      <w:r>
        <w:t xml:space="preserve"> felbontásban vagy HD videóklippeket. A nap folyamán színes képeket és videókat rögzít, és ha nincsenek elégséges fényviszonyok, áttvált fekete-fehér fényképekre és videókra. Támogatja a 2G / GSM / MMS / SMTP / SMS szolgáltatást. Az IP54 szabvány szerint vízálló.</w:t>
      </w:r>
    </w:p>
    <w:p w:rsidR="007539BF" w:rsidRDefault="007539BF" w:rsidP="00E17ACD">
      <w:pPr>
        <w:jc w:val="both"/>
      </w:pPr>
    </w:p>
    <w:p w:rsidR="007539BF" w:rsidRDefault="007539BF" w:rsidP="00E17ACD">
      <w:pPr>
        <w:jc w:val="both"/>
        <w:rPr>
          <w:b/>
        </w:rPr>
      </w:pPr>
    </w:p>
    <w:p w:rsidR="007539BF" w:rsidRDefault="007539BF" w:rsidP="00E17ACD">
      <w:pPr>
        <w:jc w:val="both"/>
        <w:rPr>
          <w:b/>
        </w:rPr>
      </w:pPr>
    </w:p>
    <w:p w:rsidR="007539BF" w:rsidRDefault="007539BF" w:rsidP="007539BF">
      <w:r>
        <w:rPr>
          <w:b/>
        </w:rPr>
        <w:lastRenderedPageBreak/>
        <w:t>1.2 INTERFÉSZ</w:t>
      </w:r>
    </w:p>
    <w:p w:rsidR="007539BF" w:rsidRDefault="007539BF" w:rsidP="007539BF">
      <w:pPr>
        <w:pStyle w:val="Default"/>
        <w:rPr>
          <w:sz w:val="22"/>
          <w:szCs w:val="22"/>
          <w:lang w:val="hu-HU"/>
        </w:rPr>
      </w:pPr>
      <w:r w:rsidRPr="0082314C">
        <w:rPr>
          <w:sz w:val="22"/>
          <w:szCs w:val="22"/>
        </w:rPr>
        <w:t>A fot</w:t>
      </w:r>
      <w:r>
        <w:rPr>
          <w:sz w:val="22"/>
          <w:szCs w:val="22"/>
          <w:lang w:val="hu-HU"/>
        </w:rPr>
        <w:t>ó csapda testén</w:t>
      </w:r>
      <w:r w:rsidRPr="0082314C">
        <w:rPr>
          <w:sz w:val="22"/>
          <w:szCs w:val="22"/>
          <w:lang w:val="hu-HU"/>
        </w:rPr>
        <w:t xml:space="preserve"> találhatóak a következő bemeneti és kimeneti interfészek: USB csatlakozó,</w:t>
      </w:r>
      <w:r>
        <w:rPr>
          <w:sz w:val="22"/>
          <w:szCs w:val="22"/>
          <w:lang w:val="hu-HU"/>
        </w:rPr>
        <w:t xml:space="preserve"> szlot a MicroSD kártyának, szlot a SIM kártyának, TV kimenet és egyenáramú DC tápegység a külső tápellátáshoz. </w:t>
      </w:r>
      <w:r w:rsidRPr="0082314C">
        <w:rPr>
          <w:sz w:val="22"/>
          <w:szCs w:val="22"/>
          <w:lang w:val="hu-HU"/>
        </w:rPr>
        <w:t xml:space="preserve"> </w:t>
      </w:r>
    </w:p>
    <w:p w:rsidR="00D64B10" w:rsidRDefault="00D64B10" w:rsidP="00E17ACD">
      <w:pPr>
        <w:jc w:val="both"/>
      </w:pPr>
    </w:p>
    <w:p w:rsidR="007539BF" w:rsidRDefault="007539BF" w:rsidP="007539BF">
      <w:r>
        <w:rPr>
          <w:b/>
        </w:rPr>
        <w:t xml:space="preserve">1.3 KOMPONENSEK ÉS A FOTÓ CSAPDA FUNKCIÓI   </w:t>
      </w:r>
    </w:p>
    <w:p w:rsidR="00C72736" w:rsidRDefault="00275FEC" w:rsidP="00C72736">
      <w:pPr>
        <w:jc w:val="center"/>
        <w:rPr>
          <w:rFonts w:cs="Calibri"/>
          <w:b/>
        </w:rPr>
      </w:pPr>
      <w:r>
        <w:rPr>
          <w:noProof/>
          <w:lang w:val="sk-SK" w:eastAsia="sk-SK"/>
        </w:rPr>
        <w:drawing>
          <wp:inline distT="0" distB="0" distL="0" distR="0" wp14:anchorId="29C692DF" wp14:editId="41FD4483">
            <wp:extent cx="3648075" cy="4391025"/>
            <wp:effectExtent l="0" t="0" r="9525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AF" w:rsidRDefault="006A61AF" w:rsidP="00C72736">
      <w:pPr>
        <w:rPr>
          <w:rFonts w:cs="Calibri"/>
        </w:rPr>
        <w:sectPr w:rsidR="006A61AF">
          <w:footerReference w:type="default" r:id="rId9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C72736" w:rsidRDefault="00C72736" w:rsidP="00C72736">
      <w:pPr>
        <w:rPr>
          <w:rFonts w:cs="Calibri"/>
        </w:rPr>
      </w:pPr>
      <w:r>
        <w:rPr>
          <w:rFonts w:cs="Calibri"/>
        </w:rPr>
        <w:t xml:space="preserve">1    </w:t>
      </w:r>
      <w:r w:rsidR="006B7A8B">
        <w:rPr>
          <w:rFonts w:cs="Calibri"/>
        </w:rPr>
        <w:t>2“</w:t>
      </w:r>
      <w:r w:rsidR="005E56A4">
        <w:rPr>
          <w:rFonts w:cs="Calibri"/>
        </w:rPr>
        <w:t xml:space="preserve"> </w:t>
      </w:r>
      <w:r w:rsidR="007539BF">
        <w:rPr>
          <w:rFonts w:cs="Calibri"/>
        </w:rPr>
        <w:t>színes</w:t>
      </w:r>
      <w:r w:rsidR="00275FEC">
        <w:rPr>
          <w:rFonts w:cs="Calibri"/>
        </w:rPr>
        <w:t xml:space="preserve"> LCD </w:t>
      </w:r>
      <w:r w:rsidR="007539BF">
        <w:rPr>
          <w:rFonts w:cs="Calibri"/>
        </w:rPr>
        <w:t>kijelző</w:t>
      </w:r>
    </w:p>
    <w:p w:rsidR="00C72736" w:rsidRDefault="005E56A4" w:rsidP="00C72736">
      <w:pPr>
        <w:rPr>
          <w:rFonts w:cs="Calibri"/>
        </w:rPr>
      </w:pPr>
      <w:r>
        <w:rPr>
          <w:rFonts w:cs="Calibri"/>
        </w:rPr>
        <w:t xml:space="preserve">2    </w:t>
      </w:r>
      <w:r w:rsidR="00275FEC">
        <w:rPr>
          <w:rFonts w:cs="Calibri"/>
        </w:rPr>
        <w:t>SHOT</w:t>
      </w:r>
      <w:r w:rsidR="007539BF">
        <w:rPr>
          <w:rFonts w:cs="Calibri"/>
        </w:rPr>
        <w:t xml:space="preserve"> gomb</w:t>
      </w:r>
    </w:p>
    <w:p w:rsidR="00C72736" w:rsidRDefault="00275FEC" w:rsidP="00C72736">
      <w:pPr>
        <w:rPr>
          <w:rFonts w:cs="Calibri"/>
        </w:rPr>
      </w:pPr>
      <w:r>
        <w:rPr>
          <w:rFonts w:cs="Calibri"/>
        </w:rPr>
        <w:t>3    OK</w:t>
      </w:r>
      <w:r w:rsidR="007539BF">
        <w:rPr>
          <w:rFonts w:cs="Calibri"/>
        </w:rPr>
        <w:t xml:space="preserve"> gomb</w:t>
      </w:r>
    </w:p>
    <w:p w:rsidR="00C72736" w:rsidRDefault="00BB09F2" w:rsidP="00C72736">
      <w:pPr>
        <w:rPr>
          <w:rFonts w:cs="Calibri"/>
        </w:rPr>
      </w:pPr>
      <w:r>
        <w:rPr>
          <w:rFonts w:cs="Calibri"/>
        </w:rPr>
        <w:t xml:space="preserve">4    </w:t>
      </w:r>
      <w:r w:rsidR="00275FEC">
        <w:rPr>
          <w:rFonts w:cs="Calibri"/>
        </w:rPr>
        <w:t>OFF-TEST-ON</w:t>
      </w:r>
      <w:r w:rsidR="007539BF">
        <w:rPr>
          <w:rFonts w:cs="Calibri"/>
        </w:rPr>
        <w:t xml:space="preserve"> teljesítmény áttkapcsoló</w:t>
      </w:r>
    </w:p>
    <w:p w:rsidR="00C72736" w:rsidRDefault="00275FEC" w:rsidP="00C72736">
      <w:pPr>
        <w:rPr>
          <w:rFonts w:cs="Calibri"/>
        </w:rPr>
      </w:pPr>
      <w:r>
        <w:rPr>
          <w:rFonts w:cs="Calibri"/>
        </w:rPr>
        <w:t>5    USB port</w:t>
      </w:r>
    </w:p>
    <w:p w:rsidR="00C72736" w:rsidRDefault="00BB09F2" w:rsidP="00C72736">
      <w:pPr>
        <w:rPr>
          <w:rFonts w:cs="Calibri"/>
        </w:rPr>
      </w:pPr>
      <w:r>
        <w:rPr>
          <w:rFonts w:cs="Calibri"/>
        </w:rPr>
        <w:t>6    MicroSD k</w:t>
      </w:r>
      <w:r w:rsidR="007539BF">
        <w:rPr>
          <w:rFonts w:cs="Calibri"/>
        </w:rPr>
        <w:t>á</w:t>
      </w:r>
      <w:r>
        <w:rPr>
          <w:rFonts w:cs="Calibri"/>
        </w:rPr>
        <w:t>rt</w:t>
      </w:r>
      <w:r w:rsidR="007539BF">
        <w:rPr>
          <w:rFonts w:cs="Calibri"/>
        </w:rPr>
        <w:t>ya</w:t>
      </w:r>
      <w:r>
        <w:rPr>
          <w:rFonts w:cs="Calibri"/>
        </w:rPr>
        <w:t xml:space="preserve"> (n</w:t>
      </w:r>
      <w:r w:rsidR="007539BF">
        <w:rPr>
          <w:rFonts w:cs="Calibri"/>
        </w:rPr>
        <w:t>em része a csomagnak</w:t>
      </w:r>
      <w:r w:rsidR="00275FEC">
        <w:rPr>
          <w:rFonts w:cs="Calibri"/>
        </w:rPr>
        <w:t>)</w:t>
      </w:r>
      <w:r w:rsidR="007539BF">
        <w:rPr>
          <w:rFonts w:cs="Calibri"/>
        </w:rPr>
        <w:t xml:space="preserve"> nyílás</w:t>
      </w:r>
    </w:p>
    <w:p w:rsidR="006A61AF" w:rsidRDefault="00275FEC" w:rsidP="00C72736">
      <w:pPr>
        <w:rPr>
          <w:rFonts w:cs="Calibri"/>
        </w:rPr>
      </w:pPr>
      <w:r>
        <w:rPr>
          <w:rFonts w:cs="Calibri"/>
        </w:rPr>
        <w:t>7    REPLAY</w:t>
      </w:r>
      <w:r w:rsidR="00076480">
        <w:rPr>
          <w:rFonts w:cs="Calibri"/>
        </w:rPr>
        <w:t xml:space="preserve"> </w:t>
      </w:r>
      <w:r w:rsidR="00076480">
        <w:rPr>
          <w:rFonts w:cs="Arial"/>
          <w:noProof/>
          <w:color w:val="222222"/>
          <w:lang w:val="sk-SK" w:eastAsia="sk-SK"/>
        </w:rPr>
        <w:drawing>
          <wp:inline distT="0" distB="0" distL="0" distR="0" wp14:anchorId="2DAA156E" wp14:editId="7104DEF8">
            <wp:extent cx="127435" cy="116815"/>
            <wp:effectExtent l="0" t="0" r="635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Šipka zpě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3633" cy="1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9BF">
        <w:rPr>
          <w:rFonts w:cs="Calibri"/>
        </w:rPr>
        <w:t xml:space="preserve"> gomb</w:t>
      </w:r>
    </w:p>
    <w:p w:rsidR="00275FEC" w:rsidRDefault="00275FEC" w:rsidP="00C72736">
      <w:pPr>
        <w:rPr>
          <w:rFonts w:cs="Calibri"/>
        </w:rPr>
      </w:pPr>
    </w:p>
    <w:p w:rsidR="006A61AF" w:rsidRDefault="00275FEC" w:rsidP="00C72736">
      <w:pPr>
        <w:rPr>
          <w:rFonts w:cs="Calibri"/>
        </w:rPr>
      </w:pPr>
      <w:r>
        <w:rPr>
          <w:rFonts w:cs="Calibri"/>
        </w:rPr>
        <w:t>8    MENU</w:t>
      </w:r>
      <w:r w:rsidR="007539BF">
        <w:rPr>
          <w:rFonts w:cs="Calibri"/>
        </w:rPr>
        <w:t xml:space="preserve"> gomb</w:t>
      </w:r>
    </w:p>
    <w:p w:rsidR="006A61AF" w:rsidRDefault="006A61AF" w:rsidP="00C72736">
      <w:pPr>
        <w:rPr>
          <w:rFonts w:cs="Calibri"/>
        </w:rPr>
      </w:pPr>
      <w:r>
        <w:rPr>
          <w:rFonts w:cs="Calibri"/>
        </w:rPr>
        <w:t xml:space="preserve">9    </w:t>
      </w:r>
      <w:r w:rsidR="007539BF">
        <w:rPr>
          <w:rFonts w:cs="Calibri"/>
        </w:rPr>
        <w:t>Gomb BALRA</w:t>
      </w:r>
      <w:r w:rsidR="00D60FC6">
        <w:rPr>
          <w:rFonts w:cs="Calibri"/>
        </w:rPr>
        <w:t xml:space="preserve"> </w:t>
      </w:r>
      <w:r w:rsidR="00D60FC6">
        <w:rPr>
          <w:rFonts w:cs="Arial"/>
          <w:noProof/>
          <w:color w:val="222222"/>
          <w:lang w:val="sk-SK" w:eastAsia="sk-SK"/>
        </w:rPr>
        <w:drawing>
          <wp:inline distT="0" distB="0" distL="0" distR="0" wp14:anchorId="0181E08C" wp14:editId="6E900125">
            <wp:extent cx="127435" cy="116815"/>
            <wp:effectExtent l="0" t="0" r="635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Šipka zpě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33" cy="1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AF" w:rsidRDefault="00275FEC" w:rsidP="00C72736">
      <w:pPr>
        <w:rPr>
          <w:rFonts w:cs="Calibri"/>
        </w:rPr>
      </w:pPr>
      <w:proofErr w:type="gramStart"/>
      <w:r>
        <w:rPr>
          <w:rFonts w:cs="Calibri"/>
        </w:rPr>
        <w:t xml:space="preserve">10  </w:t>
      </w:r>
      <w:r w:rsidR="007539BF">
        <w:rPr>
          <w:rFonts w:cs="Calibri"/>
        </w:rPr>
        <w:t>Gomb</w:t>
      </w:r>
      <w:proofErr w:type="gramEnd"/>
      <w:r w:rsidR="00BB09F2">
        <w:rPr>
          <w:rFonts w:cs="Calibri"/>
        </w:rPr>
        <w:t xml:space="preserve"> </w:t>
      </w:r>
      <w:r w:rsidR="007539BF">
        <w:rPr>
          <w:rFonts w:cs="Calibri"/>
        </w:rPr>
        <w:t>FELFELÉ</w:t>
      </w:r>
      <w:r w:rsidR="00076480">
        <w:rPr>
          <w:rFonts w:cs="Calibri"/>
        </w:rPr>
        <w:t xml:space="preserve"> </w:t>
      </w:r>
      <w:r w:rsidR="00076480">
        <w:rPr>
          <w:rFonts w:cs="Arial"/>
          <w:noProof/>
          <w:color w:val="222222"/>
          <w:lang w:val="sk-SK" w:eastAsia="sk-SK"/>
        </w:rPr>
        <w:drawing>
          <wp:inline distT="0" distB="0" distL="0" distR="0" wp14:anchorId="20563BAE" wp14:editId="273C3F21">
            <wp:extent cx="127435" cy="116815"/>
            <wp:effectExtent l="5397" t="13653" r="11748" b="11747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Šipka zpě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194912">
                      <a:off x="0" y="0"/>
                      <a:ext cx="133633" cy="1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AF" w:rsidRDefault="00275FEC" w:rsidP="00C72736">
      <w:pPr>
        <w:rPr>
          <w:rFonts w:cs="Calibri"/>
        </w:rPr>
      </w:pPr>
      <w:proofErr w:type="gramStart"/>
      <w:r>
        <w:rPr>
          <w:rFonts w:cs="Calibri"/>
        </w:rPr>
        <w:t xml:space="preserve">11  </w:t>
      </w:r>
      <w:r w:rsidR="007539BF">
        <w:rPr>
          <w:rFonts w:cs="Calibri"/>
        </w:rPr>
        <w:t>Gomb</w:t>
      </w:r>
      <w:proofErr w:type="gramEnd"/>
      <w:r w:rsidR="007539BF">
        <w:rPr>
          <w:rFonts w:cs="Calibri"/>
        </w:rPr>
        <w:t xml:space="preserve"> LEFELÉ</w:t>
      </w:r>
      <w:r w:rsidR="00076480">
        <w:rPr>
          <w:rFonts w:cs="Calibri"/>
        </w:rPr>
        <w:t xml:space="preserve"> </w:t>
      </w:r>
      <w:r w:rsidR="00076480">
        <w:rPr>
          <w:rFonts w:cs="Arial"/>
          <w:noProof/>
          <w:color w:val="222222"/>
          <w:lang w:val="sk-SK" w:eastAsia="sk-SK"/>
        </w:rPr>
        <w:drawing>
          <wp:inline distT="0" distB="0" distL="0" distR="0" wp14:anchorId="43EB4196" wp14:editId="333FF3E1">
            <wp:extent cx="127435" cy="116815"/>
            <wp:effectExtent l="5397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Šipka zpě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3633" cy="1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AF" w:rsidRDefault="00275FEC" w:rsidP="00C72736">
      <w:pPr>
        <w:rPr>
          <w:rFonts w:cs="Calibri"/>
        </w:rPr>
      </w:pPr>
      <w:proofErr w:type="gramStart"/>
      <w:r>
        <w:rPr>
          <w:rFonts w:cs="Calibri"/>
        </w:rPr>
        <w:t xml:space="preserve">12  </w:t>
      </w:r>
      <w:r w:rsidR="007539BF">
        <w:rPr>
          <w:rFonts w:cs="Calibri"/>
        </w:rPr>
        <w:t>Gomb</w:t>
      </w:r>
      <w:proofErr w:type="gramEnd"/>
      <w:r w:rsidR="007539BF">
        <w:rPr>
          <w:rFonts w:cs="Calibri"/>
        </w:rPr>
        <w:t xml:space="preserve"> JOBBRA</w:t>
      </w:r>
      <w:r w:rsidR="00D60FC6">
        <w:rPr>
          <w:rFonts w:cs="Calibri"/>
        </w:rPr>
        <w:t xml:space="preserve"> </w:t>
      </w:r>
      <w:r w:rsidR="00D60FC6">
        <w:rPr>
          <w:rFonts w:cs="Arial"/>
          <w:noProof/>
          <w:color w:val="222222"/>
          <w:lang w:val="sk-SK" w:eastAsia="sk-SK"/>
        </w:rPr>
        <w:drawing>
          <wp:inline distT="0" distB="0" distL="0" distR="0" wp14:anchorId="715047B1" wp14:editId="2FDB3256">
            <wp:extent cx="127435" cy="116815"/>
            <wp:effectExtent l="0" t="0" r="6350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Šipka zpět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33633" cy="122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1AF" w:rsidRDefault="00BB09F2" w:rsidP="00C72736">
      <w:pPr>
        <w:rPr>
          <w:rFonts w:cs="Calibri"/>
        </w:rPr>
      </w:pPr>
      <w:proofErr w:type="gramStart"/>
      <w:r>
        <w:rPr>
          <w:rFonts w:cs="Calibri"/>
        </w:rPr>
        <w:t xml:space="preserve">13  </w:t>
      </w:r>
      <w:r w:rsidR="007539BF">
        <w:rPr>
          <w:rFonts w:cs="Calibri"/>
        </w:rPr>
        <w:t>Hangszóró</w:t>
      </w:r>
      <w:proofErr w:type="gramEnd"/>
      <w:r>
        <w:rPr>
          <w:rFonts w:cs="Calibri"/>
        </w:rPr>
        <w:t xml:space="preserve"> (n</w:t>
      </w:r>
      <w:r w:rsidR="007539BF">
        <w:rPr>
          <w:rFonts w:cs="Calibri"/>
        </w:rPr>
        <w:t>em támogatott</w:t>
      </w:r>
      <w:r w:rsidR="00275FEC">
        <w:rPr>
          <w:rFonts w:cs="Calibri"/>
        </w:rPr>
        <w:t>)</w:t>
      </w:r>
    </w:p>
    <w:p w:rsidR="006A61AF" w:rsidRDefault="00BB09F2" w:rsidP="00C72736">
      <w:pPr>
        <w:rPr>
          <w:rFonts w:cs="Calibri"/>
        </w:rPr>
      </w:pPr>
      <w:proofErr w:type="gramStart"/>
      <w:r>
        <w:rPr>
          <w:rFonts w:cs="Calibri"/>
        </w:rPr>
        <w:t>14  S</w:t>
      </w:r>
      <w:r w:rsidR="007539BF">
        <w:rPr>
          <w:rFonts w:cs="Calibri"/>
        </w:rPr>
        <w:t>zlot</w:t>
      </w:r>
      <w:proofErr w:type="gramEnd"/>
      <w:r w:rsidR="007539BF">
        <w:rPr>
          <w:rFonts w:cs="Calibri"/>
        </w:rPr>
        <w:t xml:space="preserve"> a </w:t>
      </w:r>
      <w:r>
        <w:rPr>
          <w:rFonts w:cs="Calibri"/>
        </w:rPr>
        <w:t>SIM k</w:t>
      </w:r>
      <w:r w:rsidR="007539BF">
        <w:rPr>
          <w:rFonts w:cs="Calibri"/>
        </w:rPr>
        <w:t>á</w:t>
      </w:r>
      <w:r>
        <w:rPr>
          <w:rFonts w:cs="Calibri"/>
        </w:rPr>
        <w:t>rt</w:t>
      </w:r>
      <w:r w:rsidR="007539BF">
        <w:rPr>
          <w:rFonts w:cs="Calibri"/>
        </w:rPr>
        <w:t>yára</w:t>
      </w:r>
      <w:r>
        <w:rPr>
          <w:rFonts w:cs="Calibri"/>
        </w:rPr>
        <w:t xml:space="preserve"> (</w:t>
      </w:r>
      <w:r w:rsidR="007539BF">
        <w:rPr>
          <w:rFonts w:cs="Calibri"/>
        </w:rPr>
        <w:t>nem része a csomagnak</w:t>
      </w:r>
      <w:r w:rsidR="00275FEC">
        <w:rPr>
          <w:rFonts w:cs="Calibri"/>
        </w:rPr>
        <w:t>)</w:t>
      </w:r>
    </w:p>
    <w:p w:rsidR="006A61AF" w:rsidRDefault="006A61AF" w:rsidP="00C72736">
      <w:pPr>
        <w:rPr>
          <w:rFonts w:cs="Calibri"/>
        </w:rPr>
        <w:sectPr w:rsidR="006A61AF" w:rsidSect="006A61AF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A61AF" w:rsidRDefault="006A61AF" w:rsidP="00C72736">
      <w:pPr>
        <w:rPr>
          <w:rFonts w:cs="Calibri"/>
        </w:rPr>
      </w:pPr>
    </w:p>
    <w:p w:rsidR="00FF721B" w:rsidRDefault="00FF721B" w:rsidP="00C72736">
      <w:pPr>
        <w:rPr>
          <w:rFonts w:cs="Calibri"/>
        </w:rPr>
      </w:pPr>
    </w:p>
    <w:p w:rsidR="00FF721B" w:rsidRDefault="00FF721B" w:rsidP="00C72736">
      <w:pPr>
        <w:rPr>
          <w:rFonts w:cs="Calibri"/>
        </w:rPr>
      </w:pPr>
    </w:p>
    <w:p w:rsidR="00FF721B" w:rsidRDefault="00FF721B" w:rsidP="00C72736">
      <w:pPr>
        <w:rPr>
          <w:rFonts w:cs="Calibri"/>
        </w:rPr>
      </w:pPr>
    </w:p>
    <w:p w:rsidR="00FF721B" w:rsidRDefault="00FF721B" w:rsidP="00C72736">
      <w:pPr>
        <w:rPr>
          <w:rFonts w:cs="Calibri"/>
        </w:rPr>
      </w:pPr>
    </w:p>
    <w:p w:rsidR="00FF721B" w:rsidRDefault="007539BF" w:rsidP="00C72736">
      <w:pPr>
        <w:rPr>
          <w:rFonts w:cs="Calibri"/>
        </w:rPr>
      </w:pPr>
      <w:r>
        <w:rPr>
          <w:noProof/>
        </w:rPr>
        <w:drawing>
          <wp:inline distT="0" distB="0" distL="0" distR="0">
            <wp:extent cx="5000625" cy="42291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21B" w:rsidRDefault="00FF721B" w:rsidP="00FF721B">
      <w:pPr>
        <w:jc w:val="center"/>
        <w:rPr>
          <w:rFonts w:cs="Calibri"/>
        </w:rPr>
      </w:pPr>
    </w:p>
    <w:p w:rsidR="00AF3A0D" w:rsidRDefault="00AF3A0D" w:rsidP="007F74A4">
      <w:pPr>
        <w:jc w:val="both"/>
      </w:pPr>
      <w:r>
        <w:rPr>
          <w:b/>
        </w:rPr>
        <w:t>1.</w:t>
      </w:r>
      <w:r w:rsidR="00D04734">
        <w:rPr>
          <w:b/>
        </w:rPr>
        <w:t>4</w:t>
      </w:r>
      <w:r w:rsidR="00BB09F2">
        <w:rPr>
          <w:b/>
        </w:rPr>
        <w:t xml:space="preserve"> </w:t>
      </w:r>
      <w:r w:rsidR="00206EE8">
        <w:rPr>
          <w:b/>
        </w:rPr>
        <w:t>TÁJÉKOZTATÓ ADATOK A KIJELZŐN</w:t>
      </w:r>
    </w:p>
    <w:p w:rsidR="00206EE8" w:rsidRDefault="00206EE8" w:rsidP="00206EE8">
      <w:r>
        <w:t>Ha a kamera be van kapcsolva, és a főkapcsoló TESZT állásban van, a kijelzőn megjelenik a felvételi információ.</w:t>
      </w:r>
    </w:p>
    <w:p w:rsidR="00FE4165" w:rsidRDefault="00F15806" w:rsidP="00206EE8"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68B9B0A8" wp14:editId="36BB16CA">
            <wp:simplePos x="0" y="0"/>
            <wp:positionH relativeFrom="column">
              <wp:posOffset>922020</wp:posOffset>
            </wp:positionH>
            <wp:positionV relativeFrom="paragraph">
              <wp:posOffset>275590</wp:posOffset>
            </wp:positionV>
            <wp:extent cx="2886710" cy="2019300"/>
            <wp:effectExtent l="0" t="0" r="889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6EE8">
        <w:t xml:space="preserve">                                                           Képfelbontás</w:t>
      </w:r>
    </w:p>
    <w:p w:rsidR="00206EE8" w:rsidRDefault="00FE4165" w:rsidP="00F15806">
      <w:pPr>
        <w:pStyle w:val="Bezriadkovania"/>
      </w:pPr>
      <w:r>
        <w:t xml:space="preserve">                                                                                                                </w:t>
      </w:r>
      <w:r w:rsidR="00BB09F2">
        <w:t xml:space="preserve">        </w:t>
      </w:r>
      <w:r w:rsidR="00206EE8">
        <w:t xml:space="preserve">Jelerősség jelző </w:t>
      </w:r>
    </w:p>
    <w:p w:rsidR="00FE4165" w:rsidRDefault="00206EE8" w:rsidP="00F15806">
      <w:pPr>
        <w:pStyle w:val="Bezriadkovania"/>
      </w:pPr>
      <w:r>
        <w:t>Kamera üzemmód</w:t>
      </w:r>
      <w:r w:rsidR="00F15806">
        <w:t xml:space="preserve">                             </w:t>
      </w:r>
      <w:r w:rsidR="00FE4165">
        <w:t xml:space="preserve">                                                         </w:t>
      </w:r>
      <w:r>
        <w:t>Az akkumulátor töltöttségi állapota</w:t>
      </w:r>
    </w:p>
    <w:p w:rsidR="00F15806" w:rsidRDefault="00F15806" w:rsidP="00F15806">
      <w:pPr>
        <w:pStyle w:val="Bezriadkovania"/>
      </w:pPr>
      <w:r>
        <w:t xml:space="preserve">                                                                                                                                        </w:t>
      </w:r>
    </w:p>
    <w:p w:rsidR="00FE4165" w:rsidRDefault="00D46CC7" w:rsidP="00F15806">
      <w:pPr>
        <w:pStyle w:val="Bezriadkovania"/>
      </w:pPr>
      <w:r>
        <w:t xml:space="preserve">          </w:t>
      </w:r>
      <w:r w:rsidR="00FE4165">
        <w:t>SD k</w:t>
      </w:r>
      <w:r w:rsidR="00206EE8">
        <w:t>á</w:t>
      </w:r>
      <w:r w:rsidR="00FE4165">
        <w:t>rt</w:t>
      </w:r>
      <w:r w:rsidR="00206EE8">
        <w:t>y</w:t>
      </w:r>
      <w:r w:rsidR="00FE4165">
        <w:t xml:space="preserve">a   </w:t>
      </w:r>
      <w:r w:rsidR="00F15806">
        <w:t xml:space="preserve">                                                                                          SIM k</w:t>
      </w:r>
      <w:r w:rsidR="00206EE8">
        <w:t>á</w:t>
      </w:r>
      <w:r w:rsidR="00F15806">
        <w:t>rt</w:t>
      </w:r>
      <w:r w:rsidR="00206EE8">
        <w:t>y</w:t>
      </w:r>
      <w:r w:rsidR="00F15806">
        <w:t>a</w:t>
      </w:r>
      <w:r w:rsidR="00FE4165">
        <w:t xml:space="preserve">                                                                                             </w:t>
      </w:r>
    </w:p>
    <w:p w:rsidR="00F15806" w:rsidRDefault="00F15806" w:rsidP="00F15806">
      <w:pPr>
        <w:pStyle w:val="Bezriadkovania"/>
        <w:tabs>
          <w:tab w:val="left" w:pos="6311"/>
        </w:tabs>
      </w:pPr>
    </w:p>
    <w:p w:rsidR="00F15806" w:rsidRDefault="00F15806" w:rsidP="00F15806">
      <w:pPr>
        <w:pStyle w:val="Bezriadkovania"/>
        <w:tabs>
          <w:tab w:val="left" w:pos="6311"/>
        </w:tabs>
      </w:pPr>
    </w:p>
    <w:p w:rsidR="00FE4165" w:rsidRDefault="00F15806" w:rsidP="00DE4555">
      <w:r>
        <w:t xml:space="preserve">                                                                                                          </w:t>
      </w:r>
      <w:r w:rsidR="00BB09F2">
        <w:t xml:space="preserve">               Dá</w:t>
      </w:r>
      <w:r>
        <w:t>tum (</w:t>
      </w:r>
      <w:r w:rsidR="00206EE8">
        <w:t>hónap</w:t>
      </w:r>
      <w:r w:rsidR="00BB09F2">
        <w:t>/</w:t>
      </w:r>
      <w:r w:rsidR="00206EE8">
        <w:t>nap</w:t>
      </w:r>
      <w:r>
        <w:t>/</w:t>
      </w:r>
      <w:r w:rsidR="00206EE8">
        <w:t>év</w:t>
      </w:r>
      <w:r>
        <w:t xml:space="preserve">)                                              </w:t>
      </w:r>
    </w:p>
    <w:p w:rsidR="00DE4555" w:rsidRDefault="00F15806" w:rsidP="00DE4555">
      <w:pPr>
        <w:pStyle w:val="Bezriadkovania"/>
      </w:pPr>
      <w:r>
        <w:t xml:space="preserve">                                                                                                                     </w:t>
      </w:r>
      <w:r w:rsidR="00DE4555">
        <w:t xml:space="preserve">    </w:t>
      </w:r>
      <w:r w:rsidR="00206EE8">
        <w:t>Idő</w:t>
      </w:r>
    </w:p>
    <w:p w:rsidR="00F15806" w:rsidRDefault="00DE4555" w:rsidP="00DE4555">
      <w:pPr>
        <w:pStyle w:val="Bezriadkovania"/>
      </w:pPr>
      <w:r>
        <w:t xml:space="preserve">                                                                                                                        </w:t>
      </w:r>
      <w:r w:rsidR="00BB09F2">
        <w:t>(</w:t>
      </w:r>
      <w:r w:rsidR="00206EE8">
        <w:t>órák</w:t>
      </w:r>
      <w:r w:rsidR="00BB09F2">
        <w:t>/</w:t>
      </w:r>
      <w:r w:rsidR="00206EE8">
        <w:t>percek</w:t>
      </w:r>
      <w:r w:rsidR="00F15806">
        <w:t>/</w:t>
      </w:r>
      <w:r w:rsidR="00206EE8">
        <w:t>másodpercek</w:t>
      </w:r>
      <w:r w:rsidR="00F15806">
        <w:t xml:space="preserve">)  </w:t>
      </w:r>
    </w:p>
    <w:p w:rsidR="00FE4165" w:rsidRDefault="00FE4165" w:rsidP="00DE4555">
      <w:pPr>
        <w:pStyle w:val="Bezriadkovania"/>
      </w:pPr>
    </w:p>
    <w:p w:rsidR="00FE4165" w:rsidRDefault="00FE4165" w:rsidP="00DE4555">
      <w:pPr>
        <w:pStyle w:val="Bezriadkovania"/>
      </w:pPr>
    </w:p>
    <w:p w:rsidR="00FE4165" w:rsidRDefault="00FE4165" w:rsidP="00F15806">
      <w:pPr>
        <w:pStyle w:val="Bezriadkovania"/>
      </w:pPr>
      <w:r>
        <w:t xml:space="preserve">           </w:t>
      </w:r>
      <w:r w:rsidR="00DE4555">
        <w:t xml:space="preserve">                                                         </w:t>
      </w:r>
      <w:r w:rsidR="00206EE8">
        <w:t>Elérhető képek száma</w:t>
      </w:r>
      <w:r>
        <w:t xml:space="preserve">   </w:t>
      </w:r>
    </w:p>
    <w:p w:rsidR="0021648F" w:rsidRDefault="0021648F" w:rsidP="00A947B5"/>
    <w:p w:rsidR="0021648F" w:rsidRDefault="0021648F" w:rsidP="00A947B5">
      <w:pPr>
        <w:rPr>
          <w:b/>
        </w:rPr>
      </w:pPr>
    </w:p>
    <w:p w:rsidR="00A947B5" w:rsidRDefault="00A947B5" w:rsidP="00A947B5">
      <w:pPr>
        <w:rPr>
          <w:b/>
        </w:rPr>
      </w:pPr>
      <w:r>
        <w:rPr>
          <w:b/>
        </w:rPr>
        <w:t>1.</w:t>
      </w:r>
      <w:r w:rsidR="007F74A4">
        <w:rPr>
          <w:b/>
        </w:rPr>
        <w:t>5</w:t>
      </w:r>
      <w:r>
        <w:rPr>
          <w:b/>
        </w:rPr>
        <w:t xml:space="preserve"> </w:t>
      </w:r>
      <w:r w:rsidR="00206EE8">
        <w:rPr>
          <w:b/>
        </w:rPr>
        <w:t xml:space="preserve">RÖVID BEVEZETÉS A SIM KÁRTYÁHOZ ÉS JELHEZ     </w:t>
      </w:r>
    </w:p>
    <w:p w:rsidR="00BB53E6" w:rsidRDefault="00206EE8" w:rsidP="00A947B5">
      <w:r>
        <w:t xml:space="preserve">A SIM kártya behelyezése után két ikon jelenik meg. </w:t>
      </w:r>
      <w:r w:rsidR="00BB53E6">
        <w:t>A</w:t>
      </w:r>
      <w:r w:rsidR="00820FFB">
        <w:t xml:space="preserve"> </w:t>
      </w:r>
      <w:r w:rsidR="00DE4555">
        <w:rPr>
          <w:noProof/>
          <w:lang w:val="sk-SK" w:eastAsia="sk-SK"/>
        </w:rPr>
        <w:drawing>
          <wp:inline distT="0" distB="0" distL="0" distR="0" wp14:anchorId="42662397" wp14:editId="63703A62">
            <wp:extent cx="219308" cy="212118"/>
            <wp:effectExtent l="0" t="0" r="9525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862" cy="221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09F2">
        <w:t xml:space="preserve"> </w:t>
      </w:r>
      <w:r w:rsidR="00BB53E6">
        <w:t xml:space="preserve"> ikon </w:t>
      </w:r>
      <w:r>
        <w:t xml:space="preserve">jelzi a SIM kártya helyes beillesztését és működését, valamint </w:t>
      </w:r>
      <w:r w:rsidR="00BB53E6">
        <w:t xml:space="preserve">az    </w:t>
      </w:r>
      <w:r w:rsidR="00BB53E6">
        <w:rPr>
          <w:noProof/>
          <w:lang w:val="sk-SK" w:eastAsia="sk-SK"/>
        </w:rPr>
        <w:drawing>
          <wp:inline distT="0" distB="0" distL="0" distR="0" wp14:anchorId="4ABF2B49" wp14:editId="22EC7713">
            <wp:extent cx="229649" cy="226060"/>
            <wp:effectExtent l="0" t="0" r="0" b="2540"/>
            <wp:docPr id="15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5850" cy="242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3E6">
        <w:t xml:space="preserve">     ikon mutatja a jel rendelkezésre állását és intenzitását az adott helyen.                    </w:t>
      </w:r>
    </w:p>
    <w:p w:rsidR="00BB53E6" w:rsidRDefault="00BB53E6" w:rsidP="00A947B5"/>
    <w:p w:rsidR="0021648F" w:rsidRDefault="0021648F" w:rsidP="00A947B5">
      <w:pPr>
        <w:rPr>
          <w:b/>
        </w:rPr>
      </w:pPr>
    </w:p>
    <w:p w:rsidR="00820FFB" w:rsidRDefault="00820FFB" w:rsidP="00A947B5">
      <w:pPr>
        <w:rPr>
          <w:b/>
        </w:rPr>
      </w:pPr>
      <w:r>
        <w:rPr>
          <w:b/>
        </w:rPr>
        <w:t>1.</w:t>
      </w:r>
      <w:r w:rsidR="007F74A4">
        <w:rPr>
          <w:b/>
        </w:rPr>
        <w:t>6</w:t>
      </w:r>
      <w:r>
        <w:rPr>
          <w:b/>
        </w:rPr>
        <w:t xml:space="preserve"> </w:t>
      </w:r>
      <w:r w:rsidR="00BB53E6">
        <w:rPr>
          <w:b/>
        </w:rPr>
        <w:t>TÁMOGATOTT FORMÁTUMOK</w:t>
      </w:r>
    </w:p>
    <w:p w:rsidR="0021648F" w:rsidRDefault="0021648F" w:rsidP="00A947B5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20FFB" w:rsidTr="0021648F">
        <w:trPr>
          <w:trHeight w:val="377"/>
        </w:trPr>
        <w:tc>
          <w:tcPr>
            <w:tcW w:w="4531" w:type="dxa"/>
            <w:shd w:val="clear" w:color="auto" w:fill="E7E6E6" w:themeFill="background2"/>
          </w:tcPr>
          <w:p w:rsidR="00820FFB" w:rsidRPr="00820FFB" w:rsidRDefault="00BB53E6" w:rsidP="00820FFB">
            <w:pPr>
              <w:jc w:val="center"/>
              <w:rPr>
                <w:b/>
              </w:rPr>
            </w:pPr>
            <w:r>
              <w:rPr>
                <w:b/>
              </w:rPr>
              <w:t>TÉTEL</w:t>
            </w:r>
          </w:p>
        </w:tc>
        <w:tc>
          <w:tcPr>
            <w:tcW w:w="4531" w:type="dxa"/>
            <w:shd w:val="clear" w:color="auto" w:fill="E7E6E6" w:themeFill="background2"/>
          </w:tcPr>
          <w:p w:rsidR="00820FFB" w:rsidRPr="00820FFB" w:rsidRDefault="00820FFB" w:rsidP="00820FFB">
            <w:pPr>
              <w:jc w:val="center"/>
              <w:rPr>
                <w:b/>
              </w:rPr>
            </w:pPr>
            <w:r>
              <w:rPr>
                <w:b/>
              </w:rPr>
              <w:t>FORMÁT</w:t>
            </w:r>
            <w:r w:rsidR="00BB53E6">
              <w:rPr>
                <w:b/>
              </w:rPr>
              <w:t>UM</w:t>
            </w:r>
          </w:p>
        </w:tc>
      </w:tr>
      <w:tr w:rsidR="00820FFB" w:rsidTr="0021648F">
        <w:trPr>
          <w:trHeight w:val="356"/>
        </w:trPr>
        <w:tc>
          <w:tcPr>
            <w:tcW w:w="4531" w:type="dxa"/>
          </w:tcPr>
          <w:p w:rsidR="00820FFB" w:rsidRDefault="00820FFB" w:rsidP="00C31C8A">
            <w:pPr>
              <w:jc w:val="center"/>
            </w:pPr>
            <w:r>
              <w:t>Fot</w:t>
            </w:r>
            <w:r w:rsidR="00BB53E6">
              <w:t>ók</w:t>
            </w:r>
          </w:p>
        </w:tc>
        <w:tc>
          <w:tcPr>
            <w:tcW w:w="4531" w:type="dxa"/>
          </w:tcPr>
          <w:p w:rsidR="00820FFB" w:rsidRDefault="00820FFB" w:rsidP="00C31C8A">
            <w:pPr>
              <w:jc w:val="center"/>
            </w:pPr>
            <w:r>
              <w:t>JPG</w:t>
            </w:r>
          </w:p>
        </w:tc>
      </w:tr>
      <w:tr w:rsidR="00820FFB" w:rsidTr="0021648F">
        <w:trPr>
          <w:trHeight w:val="356"/>
        </w:trPr>
        <w:tc>
          <w:tcPr>
            <w:tcW w:w="4531" w:type="dxa"/>
          </w:tcPr>
          <w:p w:rsidR="00820FFB" w:rsidRDefault="00820FFB" w:rsidP="00C31C8A">
            <w:pPr>
              <w:jc w:val="center"/>
            </w:pPr>
            <w:r>
              <w:t>Vide</w:t>
            </w:r>
            <w:r w:rsidR="00BB53E6">
              <w:t>ók</w:t>
            </w:r>
          </w:p>
        </w:tc>
        <w:tc>
          <w:tcPr>
            <w:tcW w:w="4531" w:type="dxa"/>
          </w:tcPr>
          <w:p w:rsidR="00820FFB" w:rsidRDefault="00820FFB" w:rsidP="00C31C8A">
            <w:pPr>
              <w:jc w:val="center"/>
            </w:pPr>
            <w:r>
              <w:t>AVI</w:t>
            </w:r>
          </w:p>
        </w:tc>
      </w:tr>
    </w:tbl>
    <w:p w:rsidR="00820FFB" w:rsidRDefault="00820FFB" w:rsidP="006B7A8B">
      <w:pPr>
        <w:pStyle w:val="Bezriadkovania"/>
      </w:pPr>
    </w:p>
    <w:p w:rsidR="0021648F" w:rsidRDefault="0021648F" w:rsidP="00E115E3">
      <w:pPr>
        <w:jc w:val="both"/>
        <w:rPr>
          <w:b/>
          <w:sz w:val="28"/>
          <w:szCs w:val="28"/>
          <w:u w:val="single"/>
        </w:rPr>
      </w:pPr>
    </w:p>
    <w:p w:rsidR="0021648F" w:rsidRDefault="0021648F" w:rsidP="00E115E3">
      <w:pPr>
        <w:jc w:val="both"/>
        <w:rPr>
          <w:b/>
          <w:sz w:val="28"/>
          <w:szCs w:val="28"/>
          <w:u w:val="single"/>
        </w:rPr>
      </w:pPr>
    </w:p>
    <w:p w:rsidR="00C31C8A" w:rsidRDefault="00BB09F2" w:rsidP="00E115E3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2. </w:t>
      </w:r>
      <w:r w:rsidR="00BB53E6">
        <w:rPr>
          <w:b/>
          <w:sz w:val="28"/>
          <w:szCs w:val="28"/>
          <w:u w:val="single"/>
        </w:rPr>
        <w:t>ÁLTALÁNOS MŰVELETEK</w:t>
      </w:r>
    </w:p>
    <w:p w:rsidR="00C31C8A" w:rsidRDefault="00BB09F2" w:rsidP="00E115E3">
      <w:pPr>
        <w:jc w:val="both"/>
      </w:pPr>
      <w:r>
        <w:rPr>
          <w:b/>
        </w:rPr>
        <w:t xml:space="preserve">2.1 </w:t>
      </w:r>
      <w:r w:rsidR="00BB53E6">
        <w:rPr>
          <w:b/>
        </w:rPr>
        <w:t>TÁPEGYSÉG</w:t>
      </w:r>
    </w:p>
    <w:p w:rsidR="00BB53E6" w:rsidRDefault="00BB53E6" w:rsidP="00BB09F2">
      <w:r>
        <w:t xml:space="preserve">Négy vagy nyolc 1,5V AA méretű elem szükséges a fotó csapda tápellátáshoz. </w:t>
      </w:r>
    </w:p>
    <w:p w:rsidR="00BB09F2" w:rsidRDefault="00BB09F2" w:rsidP="00BB09F2">
      <w:r>
        <w:t xml:space="preserve">a) </w:t>
      </w:r>
      <w:r w:rsidR="00BB53E6">
        <w:t>Nagy teljesítményű és sűrűségű alkáli elemek (AJÁNLOTT).</w:t>
      </w:r>
    </w:p>
    <w:p w:rsidR="00BB09F2" w:rsidRDefault="00BB09F2" w:rsidP="00BB09F2">
      <w:r>
        <w:t xml:space="preserve">b) </w:t>
      </w:r>
      <w:r w:rsidR="00BB53E6">
        <w:t>Alkalikus újratölthető alemek.</w:t>
      </w:r>
    </w:p>
    <w:p w:rsidR="00BB09F2" w:rsidRDefault="00BB09F2" w:rsidP="00BB09F2">
      <w:r>
        <w:t xml:space="preserve">c) </w:t>
      </w:r>
      <w:r w:rsidR="00BB53E6">
        <w:t>NiMH újratölthető alemek.</w:t>
      </w:r>
    </w:p>
    <w:p w:rsidR="00BB53E6" w:rsidRDefault="00BB53E6" w:rsidP="00BB53E6">
      <w:r>
        <w:t xml:space="preserve">A TESZT üzemmódban a fotó csapda automatikusan kikapcsol energiatakarékossági célból, ha semmilyen művelet nem történik 3 percen belül; újra felébred minden mozgás észlelésekor. Alacsony energiafelvételkor a fényképezőgép szintén automatikusan kikapcsol. Ezért rendszeresen cserélje ki az elemeket.  </w:t>
      </w:r>
    </w:p>
    <w:p w:rsidR="0021648F" w:rsidRDefault="0021648F" w:rsidP="00A947B5">
      <w:pPr>
        <w:rPr>
          <w:b/>
        </w:rPr>
      </w:pPr>
    </w:p>
    <w:p w:rsidR="0021648F" w:rsidRDefault="0021648F" w:rsidP="00A947B5">
      <w:pPr>
        <w:rPr>
          <w:b/>
        </w:rPr>
      </w:pPr>
    </w:p>
    <w:p w:rsidR="0021648F" w:rsidRDefault="0021648F" w:rsidP="00A947B5">
      <w:pPr>
        <w:rPr>
          <w:b/>
        </w:rPr>
      </w:pPr>
    </w:p>
    <w:p w:rsidR="0021648F" w:rsidRDefault="0021648F" w:rsidP="00A947B5">
      <w:pPr>
        <w:rPr>
          <w:b/>
        </w:rPr>
      </w:pPr>
    </w:p>
    <w:p w:rsidR="0021648F" w:rsidRDefault="0021648F" w:rsidP="00A947B5">
      <w:pPr>
        <w:rPr>
          <w:b/>
        </w:rPr>
      </w:pPr>
    </w:p>
    <w:p w:rsidR="0021648F" w:rsidRDefault="0021648F" w:rsidP="00A947B5">
      <w:pPr>
        <w:rPr>
          <w:b/>
        </w:rPr>
      </w:pPr>
    </w:p>
    <w:p w:rsidR="0021648F" w:rsidRDefault="0021648F" w:rsidP="00A947B5">
      <w:pPr>
        <w:rPr>
          <w:b/>
        </w:rPr>
      </w:pPr>
    </w:p>
    <w:p w:rsidR="0021648F" w:rsidRDefault="0021648F" w:rsidP="00A947B5">
      <w:pPr>
        <w:rPr>
          <w:b/>
        </w:rPr>
      </w:pPr>
    </w:p>
    <w:p w:rsidR="0021648F" w:rsidRDefault="00BB09F2" w:rsidP="0021648F">
      <w:r>
        <w:rPr>
          <w:b/>
        </w:rPr>
        <w:lastRenderedPageBreak/>
        <w:t xml:space="preserve">2.2 </w:t>
      </w:r>
      <w:r w:rsidR="0021648F">
        <w:rPr>
          <w:b/>
        </w:rPr>
        <w:t xml:space="preserve">A SIM KÁRTYA ÉS AZ SD KÁRTYA BEHELYEZÉSE </w:t>
      </w:r>
    </w:p>
    <w:p w:rsidR="0077784E" w:rsidRDefault="0077784E" w:rsidP="00A947B5"/>
    <w:p w:rsidR="0077784E" w:rsidRDefault="00BB09F2" w:rsidP="00A947B5">
      <w:r>
        <w:t>Vložte do slotov pre</w:t>
      </w:r>
      <w:r w:rsidR="00073AE5">
        <w:t xml:space="preserve"> kartu M</w:t>
      </w:r>
      <w:r w:rsidR="008D1483">
        <w:t>icro</w:t>
      </w:r>
      <w:r w:rsidR="00073AE5">
        <w:t>SD kartu a SIM kartu</w:t>
      </w:r>
      <w:r>
        <w:t xml:space="preserve"> (karty niesu súčasťou</w:t>
      </w:r>
      <w:r w:rsidR="005A1EF1">
        <w:t xml:space="preserve"> dodávky)</w:t>
      </w:r>
      <w:r>
        <w:t>. Pre správn</w:t>
      </w:r>
      <w:r w:rsidR="00073AE5">
        <w:t>u funkci</w:t>
      </w:r>
      <w:r>
        <w:t>u MMS/E-mailu, je nutné umiestniť SIM kartu do slotu pre</w:t>
      </w:r>
      <w:r w:rsidR="00073AE5">
        <w:t xml:space="preserve"> SIM kartu správn</w:t>
      </w:r>
      <w:r w:rsidR="00FC7D94">
        <w:t>e</w:t>
      </w:r>
      <w:r w:rsidR="00073AE5">
        <w:t>.</w:t>
      </w:r>
    </w:p>
    <w:p w:rsidR="00F8671E" w:rsidRDefault="00F8671E" w:rsidP="00E614D6">
      <w:pPr>
        <w:pStyle w:val="Bezriadkovania"/>
      </w:pPr>
    </w:p>
    <w:p w:rsidR="00F8671E" w:rsidRDefault="006B7A8B" w:rsidP="00A947B5">
      <w:r>
        <w:rPr>
          <w:noProof/>
          <w:lang w:val="sk-SK" w:eastAsia="sk-SK"/>
        </w:rPr>
        <w:drawing>
          <wp:inline distT="0" distB="0" distL="0" distR="0" wp14:anchorId="180AFFF2" wp14:editId="7909948B">
            <wp:extent cx="3867150" cy="3259788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3592" cy="3265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71E" w:rsidRDefault="00F8671E" w:rsidP="00A947B5">
      <w:r>
        <w:t>Micro SD k</w:t>
      </w:r>
      <w:r w:rsidR="0021648F">
        <w:t>á</w:t>
      </w:r>
      <w:r>
        <w:t>rt</w:t>
      </w:r>
      <w:r w:rsidR="0021648F">
        <w:t>y</w:t>
      </w:r>
      <w:r>
        <w:t xml:space="preserve">a 32 GB       </w:t>
      </w:r>
      <w:r w:rsidR="00BB09F2">
        <w:t xml:space="preserve">     8 x AA </w:t>
      </w:r>
      <w:r w:rsidR="0021648F">
        <w:t>akkumulátor</w:t>
      </w:r>
      <w:r>
        <w:t xml:space="preserve">    </w:t>
      </w:r>
      <w:r w:rsidR="0021648F">
        <w:t xml:space="preserve">              </w:t>
      </w:r>
    </w:p>
    <w:p w:rsidR="00BB09F2" w:rsidRDefault="0021648F" w:rsidP="00BB09F2">
      <w:pPr>
        <w:rPr>
          <w:b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3A7B9B99" wp14:editId="330D15D3">
            <wp:simplePos x="0" y="0"/>
            <wp:positionH relativeFrom="column">
              <wp:posOffset>-65405</wp:posOffset>
            </wp:positionH>
            <wp:positionV relativeFrom="paragraph">
              <wp:posOffset>144780</wp:posOffset>
            </wp:positionV>
            <wp:extent cx="1009650" cy="1440815"/>
            <wp:effectExtent l="0" t="0" r="0" b="6985"/>
            <wp:wrapTight wrapText="bothSides">
              <wp:wrapPolygon edited="0">
                <wp:start x="0" y="0"/>
                <wp:lineTo x="0" y="21419"/>
                <wp:lineTo x="21192" y="21419"/>
                <wp:lineTo x="21192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44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648F" w:rsidRDefault="0021648F" w:rsidP="0021648F">
      <w:r>
        <w:t>2G/GSM/MMS/GPRS szolgáltatások                                                                                                                                                                                támogatása</w:t>
      </w:r>
    </w:p>
    <w:p w:rsidR="0021648F" w:rsidRDefault="0021648F" w:rsidP="00BB09F2">
      <w:pPr>
        <w:rPr>
          <w:b/>
        </w:rPr>
      </w:pPr>
    </w:p>
    <w:p w:rsidR="0021648F" w:rsidRDefault="0021648F" w:rsidP="00BB09F2">
      <w:pPr>
        <w:rPr>
          <w:b/>
        </w:rPr>
      </w:pPr>
    </w:p>
    <w:p w:rsidR="0021648F" w:rsidRDefault="0021648F" w:rsidP="00BB09F2">
      <w:pPr>
        <w:rPr>
          <w:b/>
        </w:rPr>
      </w:pPr>
    </w:p>
    <w:p w:rsidR="0021648F" w:rsidRDefault="0021648F" w:rsidP="00BB09F2">
      <w:pPr>
        <w:rPr>
          <w:b/>
        </w:rPr>
      </w:pPr>
    </w:p>
    <w:p w:rsidR="00BB09F2" w:rsidRDefault="00BB09F2" w:rsidP="00BB09F2">
      <w:r>
        <w:rPr>
          <w:b/>
        </w:rPr>
        <w:t xml:space="preserve">2.3 </w:t>
      </w:r>
      <w:r w:rsidR="0021648F">
        <w:rPr>
          <w:b/>
        </w:rPr>
        <w:t>BELÉPÉS A TESZT MÓDBA</w:t>
      </w:r>
    </w:p>
    <w:p w:rsidR="0021648F" w:rsidRDefault="0021648F" w:rsidP="00BB09F2">
      <w:r w:rsidRPr="00482EA0">
        <w:t xml:space="preserve">Kapcsolja átt a kapcsolót </w:t>
      </w:r>
      <w:r w:rsidRPr="00482EA0">
        <w:rPr>
          <w:b/>
        </w:rPr>
        <w:t>TES</w:t>
      </w:r>
      <w:r>
        <w:rPr>
          <w:b/>
        </w:rPr>
        <w:t>Z</w:t>
      </w:r>
      <w:r w:rsidRPr="00482EA0">
        <w:rPr>
          <w:b/>
        </w:rPr>
        <w:t xml:space="preserve">T </w:t>
      </w:r>
      <w:r w:rsidRPr="00482EA0">
        <w:t>állásba a TES</w:t>
      </w:r>
      <w:r>
        <w:t>Z</w:t>
      </w:r>
      <w:r w:rsidRPr="00482EA0">
        <w:t>T üzemmódba belépéshez. A TES</w:t>
      </w:r>
      <w:r>
        <w:t>Z</w:t>
      </w:r>
      <w:r w:rsidRPr="00482EA0">
        <w:t xml:space="preserve">T üzemmódban olyan funkciók vannak, mint például: felhasználói beállítások, manuális felvétel, előnézet. </w:t>
      </w:r>
    </w:p>
    <w:p w:rsidR="0021648F" w:rsidRDefault="0021648F" w:rsidP="00BB09F2"/>
    <w:p w:rsidR="00BB09F2" w:rsidRDefault="00BB09F2" w:rsidP="00BB09F2">
      <w:r>
        <w:rPr>
          <w:b/>
        </w:rPr>
        <w:t xml:space="preserve">2.3.1 </w:t>
      </w:r>
      <w:r w:rsidR="0021648F">
        <w:rPr>
          <w:b/>
        </w:rPr>
        <w:t>FELHASZNÁLÓI BEÁLLÍTÁSOK</w:t>
      </w:r>
    </w:p>
    <w:p w:rsidR="0021648F" w:rsidRDefault="0021648F" w:rsidP="00BB09F2">
      <w:r w:rsidRPr="00C57608">
        <w:t>A felhasználói beállítások módosításához, nyomja meg a MENU gombot az ajánlatba való belépéshez.</w:t>
      </w:r>
      <w:r>
        <w:t xml:space="preserve"> Itt beállíthatja a (mód, intervallum, képfelbontás, videó felbontás &amp; videó hossz, stb.) a műveletek részletes leírását a következő fejezet írja le. </w:t>
      </w:r>
    </w:p>
    <w:p w:rsidR="0021648F" w:rsidRDefault="0021648F" w:rsidP="0021648F">
      <w:r>
        <w:rPr>
          <w:b/>
        </w:rPr>
        <w:lastRenderedPageBreak/>
        <w:t>2.3.2 MANUÁLIS FELVÉTEL</w:t>
      </w:r>
    </w:p>
    <w:p w:rsidR="0021648F" w:rsidRDefault="0021648F" w:rsidP="0021648F">
      <w:r>
        <w:t xml:space="preserve">Az </w:t>
      </w:r>
      <w:r>
        <w:rPr>
          <w:b/>
        </w:rPr>
        <w:t>SHOT</w:t>
      </w:r>
      <w:r>
        <w:t xml:space="preserve"> gomb megnyomásával kézileg készíthet fényképet vagy videófelvételt.        </w:t>
      </w:r>
    </w:p>
    <w:p w:rsidR="0021648F" w:rsidRDefault="0021648F" w:rsidP="00BB09F2">
      <w:pPr>
        <w:rPr>
          <w:b/>
        </w:rPr>
      </w:pPr>
    </w:p>
    <w:p w:rsidR="0095025C" w:rsidRDefault="0095025C" w:rsidP="0095025C">
      <w:r>
        <w:rPr>
          <w:b/>
        </w:rPr>
        <w:t>2.3.3 KÉPEK VAGY VIDEÓK MEGTEKINTÉSE</w:t>
      </w:r>
    </w:p>
    <w:p w:rsidR="0095025C" w:rsidRDefault="0095025C" w:rsidP="0095025C">
      <w:r>
        <w:t>1. A fotó csapda LCD képernyőjén.</w:t>
      </w:r>
    </w:p>
    <w:p w:rsidR="0095025C" w:rsidRDefault="0095025C" w:rsidP="0095025C">
      <w:r>
        <w:t xml:space="preserve">2. A TV monitoron, amelyet a TV kábellel csatlakoztatja a fotó csapdához. </w:t>
      </w:r>
    </w:p>
    <w:p w:rsidR="0095025C" w:rsidRDefault="0095025C" w:rsidP="0095025C">
      <w:r>
        <w:t xml:space="preserve">Nyomja meg a </w:t>
      </w:r>
      <w:r w:rsidRPr="006D0E4F">
        <w:rPr>
          <w:b/>
        </w:rPr>
        <w:t>REPLAY</w:t>
      </w:r>
      <w:r>
        <w:t xml:space="preserve"> </w:t>
      </w:r>
      <w:r w:rsidRPr="00896F53">
        <w:rPr>
          <w:noProof/>
        </w:rPr>
        <w:drawing>
          <wp:inline distT="0" distB="0" distL="0" distR="0">
            <wp:extent cx="123825" cy="114300"/>
            <wp:effectExtent l="0" t="0" r="9525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ipka zpě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gombot a fájlok megtekintéséhez és a legújabb kép megjelenik az LCD képernyőn vagy monitoron. Nyomja meg a </w:t>
      </w:r>
      <w:r>
        <w:rPr>
          <w:noProof/>
        </w:rPr>
        <w:drawing>
          <wp:inline distT="0" distB="0" distL="0" distR="0">
            <wp:extent cx="127635" cy="117475"/>
            <wp:effectExtent l="5080" t="13970" r="10795" b="1079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ipka zpět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194800">
                      <a:off x="0" y="0"/>
                      <a:ext cx="127635" cy="11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gombot a legöregebb fájl megtekintéséhez és nyomja meg a </w:t>
      </w:r>
      <w:r w:rsidRPr="00896F53">
        <w:rPr>
          <w:noProof/>
        </w:rPr>
        <w:drawing>
          <wp:inline distT="0" distB="0" distL="0" distR="0">
            <wp:extent cx="123825" cy="114300"/>
            <wp:effectExtent l="4763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ipka zpě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gombot a következő fájlhoz való átmenethez. Nyomja meg a </w:t>
      </w:r>
      <w:r w:rsidRPr="006D0E4F">
        <w:rPr>
          <w:b/>
        </w:rPr>
        <w:t>REPLAY</w:t>
      </w:r>
      <w:r>
        <w:t xml:space="preserve"> </w:t>
      </w:r>
      <w:r w:rsidRPr="00896F53">
        <w:rPr>
          <w:noProof/>
        </w:rPr>
        <w:drawing>
          <wp:inline distT="0" distB="0" distL="0" distR="0" wp14:anchorId="5408E194" wp14:editId="73C2D6BC">
            <wp:extent cx="123825" cy="114300"/>
            <wp:effectExtent l="0" t="0" r="9525" b="0"/>
            <wp:docPr id="35" name="Obrázo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Šipka zpět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gombot a videó lejátszásához, a gomb ismételt megnyomásával a lejátszást megállítja. A lejátszás befejezéséhez nyomja meg az </w:t>
      </w:r>
      <w:r w:rsidRPr="006D0E4F">
        <w:rPr>
          <w:b/>
        </w:rPr>
        <w:t>OK</w:t>
      </w:r>
      <w:r>
        <w:rPr>
          <w:b/>
        </w:rPr>
        <w:t xml:space="preserve"> </w:t>
      </w:r>
      <w:r w:rsidRPr="0095025C">
        <w:t>gomb</w:t>
      </w:r>
      <w:r>
        <w:t>ot.</w:t>
      </w:r>
    </w:p>
    <w:p w:rsidR="0095025C" w:rsidRDefault="0095025C" w:rsidP="0095025C"/>
    <w:p w:rsidR="006D0E4F" w:rsidRDefault="006D0E4F" w:rsidP="006D0E4F">
      <w:r>
        <w:rPr>
          <w:b/>
        </w:rPr>
        <w:t xml:space="preserve">2.4 </w:t>
      </w:r>
      <w:r w:rsidR="0095025C">
        <w:rPr>
          <w:b/>
        </w:rPr>
        <w:t xml:space="preserve">A FOTÓ CSAPDA BEKAPCSOLÁSA ÉS ELHELYEZÉSE  </w:t>
      </w:r>
    </w:p>
    <w:p w:rsidR="0095025C" w:rsidRDefault="0095025C" w:rsidP="006D0E4F">
      <w:pPr>
        <w:rPr>
          <w:rFonts w:cs="Arial"/>
          <w:color w:val="222222"/>
        </w:rPr>
      </w:pPr>
      <w:r>
        <w:rPr>
          <w:rStyle w:val="translation-chunk"/>
          <w:rFonts w:cs="Arial"/>
          <w:color w:val="222222"/>
        </w:rPr>
        <w:t>A bekapcsolás előtt ügyeljen a következő tételekre:</w:t>
      </w:r>
    </w:p>
    <w:p w:rsidR="002E529D" w:rsidRDefault="006D0E4F" w:rsidP="006D0E4F">
      <w:pPr>
        <w:rPr>
          <w:rStyle w:val="translation-chunk"/>
        </w:rPr>
      </w:pPr>
      <w:r>
        <w:rPr>
          <w:rStyle w:val="translation-chunk"/>
          <w:rFonts w:cs="Arial"/>
          <w:color w:val="222222"/>
        </w:rPr>
        <w:t xml:space="preserve">1. </w:t>
      </w:r>
      <w:r w:rsidR="002E529D" w:rsidRPr="00A8507C">
        <w:rPr>
          <w:rStyle w:val="translation-chunk"/>
          <w:rFonts w:cs="Arial"/>
          <w:color w:val="222222"/>
        </w:rPr>
        <w:t xml:space="preserve">1. </w:t>
      </w:r>
      <w:r w:rsidR="002E529D">
        <w:rPr>
          <w:rStyle w:val="translation-chunk"/>
          <w:rFonts w:cs="Arial"/>
          <w:color w:val="222222"/>
        </w:rPr>
        <w:t>A fotó csapdára nem eshet közvetlen fényforrás. Ez spontán hamis indítást okozhat.</w:t>
      </w:r>
      <w:r>
        <w:rPr>
          <w:rFonts w:cs="Arial"/>
          <w:color w:val="222222"/>
        </w:rPr>
        <w:br/>
      </w:r>
      <w:r>
        <w:rPr>
          <w:rStyle w:val="translation-chunk"/>
          <w:rFonts w:cs="Arial"/>
          <w:color w:val="222222"/>
        </w:rPr>
        <w:t xml:space="preserve">2. </w:t>
      </w:r>
      <w:r w:rsidR="002E529D">
        <w:t>A fotó csapda a földtől 1-2 méterre kéne hogy legyen elhelyezve. Például szarvas fotók esetében ez a magasság ideális.</w:t>
      </w:r>
    </w:p>
    <w:p w:rsidR="002E529D" w:rsidRDefault="006D0E4F" w:rsidP="002E529D">
      <w:pPr>
        <w:rPr>
          <w:rStyle w:val="translation-chunk"/>
          <w:rFonts w:cs="Arial"/>
          <w:color w:val="222222"/>
        </w:rPr>
      </w:pPr>
      <w:r>
        <w:rPr>
          <w:rFonts w:cs="Arial"/>
          <w:color w:val="222222"/>
        </w:rPr>
        <w:br/>
      </w:r>
      <w:r w:rsidR="002E529D">
        <w:rPr>
          <w:rStyle w:val="translation-chunk"/>
          <w:rFonts w:cs="Arial"/>
          <w:color w:val="222222"/>
        </w:rPr>
        <w:t>A fotó csapda bekapcsolása után a piros fény körülbelül 10 másodpercig villogni fog. A 10 másodperc szükséges idő a tároláshoz a gyorsítótárba az automatikus fényképezésnél, továbbá például az alsó fedél zárásához és reteszeléséhez, a fényképezőgép felerősítéséhez a fára és a fotó csapda közelének elhagyásához.</w:t>
      </w:r>
    </w:p>
    <w:p w:rsidR="002E529D" w:rsidRDefault="002E529D" w:rsidP="002E529D">
      <w:pPr>
        <w:rPr>
          <w:rStyle w:val="translation-chunk"/>
          <w:rFonts w:cs="Arial"/>
          <w:b/>
          <w:color w:val="222222"/>
        </w:rPr>
      </w:pPr>
    </w:p>
    <w:p w:rsidR="00A8507C" w:rsidRDefault="00102A21" w:rsidP="002E529D">
      <w:pPr>
        <w:rPr>
          <w:rStyle w:val="translation-chunk"/>
          <w:rFonts w:cs="Arial"/>
          <w:color w:val="222222"/>
        </w:rPr>
      </w:pPr>
      <w:r>
        <w:rPr>
          <w:rStyle w:val="translation-chunk"/>
          <w:rFonts w:cs="Arial"/>
          <w:b/>
          <w:color w:val="222222"/>
        </w:rPr>
        <w:t>2.</w:t>
      </w:r>
      <w:r w:rsidR="006D0E4F">
        <w:rPr>
          <w:rStyle w:val="translation-chunk"/>
          <w:rFonts w:cs="Arial"/>
          <w:b/>
          <w:color w:val="222222"/>
        </w:rPr>
        <w:t xml:space="preserve">5 </w:t>
      </w:r>
      <w:r w:rsidR="002E529D">
        <w:rPr>
          <w:rStyle w:val="translation-chunk"/>
          <w:rFonts w:cs="Arial"/>
          <w:b/>
          <w:color w:val="222222"/>
        </w:rPr>
        <w:t>KIKAPCSOLÁS</w:t>
      </w:r>
    </w:p>
    <w:p w:rsidR="002E529D" w:rsidRDefault="002E529D" w:rsidP="002E529D">
      <w:r>
        <w:t xml:space="preserve">Csúsztassa a kapcsolót </w:t>
      </w:r>
      <w:r>
        <w:rPr>
          <w:b/>
        </w:rPr>
        <w:t xml:space="preserve">OFF </w:t>
      </w:r>
      <w:r w:rsidRPr="003C15FE">
        <w:t>állásba</w:t>
      </w:r>
      <w:r>
        <w:t xml:space="preserve"> a fotó csapda kikapcsolásához. Ha hosszabb ideig nem használja a fotó csapdát, javasoljuk, hogy távolítsa el az elemeket.             </w:t>
      </w:r>
    </w:p>
    <w:p w:rsidR="003158A0" w:rsidRDefault="003158A0" w:rsidP="005D24E4">
      <w:pPr>
        <w:pStyle w:val="Bezriadkovania"/>
      </w:pPr>
    </w:p>
    <w:p w:rsidR="00A60955" w:rsidRDefault="006D0E4F" w:rsidP="00051912">
      <w:pPr>
        <w:jc w:val="both"/>
        <w:rPr>
          <w:b/>
        </w:rPr>
      </w:pPr>
      <w:r>
        <w:rPr>
          <w:b/>
          <w:sz w:val="28"/>
          <w:szCs w:val="28"/>
          <w:u w:val="single"/>
        </w:rPr>
        <w:t xml:space="preserve">3. </w:t>
      </w:r>
      <w:r w:rsidR="002E529D">
        <w:rPr>
          <w:b/>
          <w:sz w:val="28"/>
          <w:szCs w:val="28"/>
          <w:u w:val="single"/>
        </w:rPr>
        <w:t>HALADÓ MŰVELETEK</w:t>
      </w:r>
    </w:p>
    <w:p w:rsidR="002E529D" w:rsidRDefault="002E529D" w:rsidP="002E529D">
      <w:r>
        <w:t>Ez a fejezet ismerteti, hogy mely felhasználói beállításokat lehet elvégezni csak TESZ üzemmódban a távirányító segítségével.</w:t>
      </w:r>
    </w:p>
    <w:p w:rsidR="005D24E4" w:rsidRDefault="005D24E4" w:rsidP="005D24E4">
      <w:pPr>
        <w:pStyle w:val="Bezriadkovania"/>
      </w:pPr>
    </w:p>
    <w:p w:rsidR="00A60955" w:rsidRPr="002E529D" w:rsidRDefault="006D0E4F" w:rsidP="002E529D">
      <w:r>
        <w:rPr>
          <w:b/>
        </w:rPr>
        <w:t xml:space="preserve">3.1 </w:t>
      </w:r>
      <w:r w:rsidR="002E529D">
        <w:rPr>
          <w:b/>
        </w:rPr>
        <w:t>BEÁLLÍTÁSOK AJÁNLATA (SETTINGS MENU)</w:t>
      </w:r>
    </w:p>
    <w:p w:rsidR="002E529D" w:rsidRDefault="002E529D" w:rsidP="002E529D">
      <w:r>
        <w:t xml:space="preserve">Ha fényképezőgép TESZT üzemmódban van, nyomja meg a </w:t>
      </w:r>
      <w:r w:rsidRPr="005911F5">
        <w:rPr>
          <w:b/>
        </w:rPr>
        <w:t>MENU</w:t>
      </w:r>
      <w:r>
        <w:t xml:space="preserve"> gombot. Az LCD kijelzőn vagy a csatlakoztattot külső TV monitoron megjelenik a Beállítások ajánlata (SETINGS MENU).</w:t>
      </w:r>
    </w:p>
    <w:p w:rsidR="0096104A" w:rsidRDefault="003158A0" w:rsidP="002174A0">
      <w:pPr>
        <w:rPr>
          <w:noProof/>
          <w:lang w:eastAsia="cs-CZ"/>
        </w:rPr>
      </w:pPr>
      <w:r>
        <w:rPr>
          <w:noProof/>
          <w:lang w:val="sk-SK" w:eastAsia="sk-SK"/>
        </w:rPr>
        <w:lastRenderedPageBreak/>
        <w:drawing>
          <wp:anchor distT="0" distB="0" distL="114300" distR="114300" simplePos="0" relativeHeight="251675648" behindDoc="0" locked="0" layoutInCell="1" allowOverlap="1" wp14:anchorId="22A01B3B" wp14:editId="7341716F">
            <wp:simplePos x="0" y="0"/>
            <wp:positionH relativeFrom="column">
              <wp:posOffset>1708150</wp:posOffset>
            </wp:positionH>
            <wp:positionV relativeFrom="paragraph">
              <wp:posOffset>0</wp:posOffset>
            </wp:positionV>
            <wp:extent cx="3846195" cy="4991100"/>
            <wp:effectExtent l="0" t="0" r="1905" b="0"/>
            <wp:wrapSquare wrapText="bothSides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9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0E4F">
        <w:rPr>
          <w:b/>
        </w:rPr>
        <w:t>3.1.1 FO</w:t>
      </w:r>
      <w:r w:rsidR="002E529D">
        <w:rPr>
          <w:b/>
        </w:rPr>
        <w:t>TÓ BEÁLLÍTÁSOK</w:t>
      </w:r>
    </w:p>
    <w:p w:rsidR="003158A0" w:rsidRPr="0096104A" w:rsidRDefault="003158A0" w:rsidP="002174A0">
      <w:pPr>
        <w:rPr>
          <w:b/>
        </w:rPr>
      </w:pPr>
    </w:p>
    <w:p w:rsidR="0059481C" w:rsidRPr="0059481C" w:rsidRDefault="0059481C" w:rsidP="002174A0"/>
    <w:p w:rsidR="00404E30" w:rsidRPr="00C31C8A" w:rsidRDefault="00404E30" w:rsidP="00404E30">
      <w:pPr>
        <w:jc w:val="center"/>
      </w:pPr>
    </w:p>
    <w:p w:rsidR="00820FFB" w:rsidRPr="00820FFB" w:rsidRDefault="00820FFB" w:rsidP="00A947B5"/>
    <w:p w:rsidR="00FE4165" w:rsidRDefault="00FE4165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96104A" w:rsidRDefault="00DA3285" w:rsidP="00DA3285">
      <w:pPr>
        <w:rPr>
          <w:b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8720" behindDoc="0" locked="0" layoutInCell="1" allowOverlap="1" wp14:anchorId="30A9A8B6" wp14:editId="77BA0B7B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124325" cy="3086100"/>
            <wp:effectExtent l="0" t="0" r="9525" b="0"/>
            <wp:wrapSquare wrapText="bothSides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D0E4F">
        <w:rPr>
          <w:b/>
        </w:rPr>
        <w:t>3.1.2 VIDE</w:t>
      </w:r>
      <w:r w:rsidR="002E529D">
        <w:rPr>
          <w:b/>
        </w:rPr>
        <w:t>Ó BEÁLLÍTÁSOK</w:t>
      </w: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6D0E4F" w:rsidRDefault="006D0E4F" w:rsidP="00FE4165">
      <w:pPr>
        <w:rPr>
          <w:b/>
        </w:rPr>
      </w:pPr>
    </w:p>
    <w:p w:rsidR="006D0E4F" w:rsidRDefault="006D0E4F" w:rsidP="00FE4165">
      <w:pPr>
        <w:rPr>
          <w:b/>
        </w:rPr>
      </w:pPr>
    </w:p>
    <w:p w:rsidR="006D0E4F" w:rsidRDefault="006D0E4F" w:rsidP="00FE4165">
      <w:pPr>
        <w:rPr>
          <w:b/>
        </w:rPr>
      </w:pPr>
    </w:p>
    <w:p w:rsidR="002145FE" w:rsidRDefault="002145FE" w:rsidP="00FE4165">
      <w:pPr>
        <w:rPr>
          <w:b/>
        </w:rPr>
      </w:pPr>
    </w:p>
    <w:p w:rsidR="0096104A" w:rsidRDefault="006D0E4F" w:rsidP="00FE4165">
      <w:pPr>
        <w:rPr>
          <w:b/>
        </w:rPr>
      </w:pPr>
      <w:r>
        <w:rPr>
          <w:noProof/>
          <w:lang w:val="sk-SK" w:eastAsia="sk-SK"/>
        </w:rPr>
        <w:lastRenderedPageBreak/>
        <w:drawing>
          <wp:anchor distT="0" distB="0" distL="114300" distR="114300" simplePos="0" relativeHeight="251676672" behindDoc="0" locked="0" layoutInCell="1" allowOverlap="1" wp14:anchorId="0BF0CD2F" wp14:editId="2FFC4710">
            <wp:simplePos x="0" y="0"/>
            <wp:positionH relativeFrom="margin">
              <wp:posOffset>2164715</wp:posOffset>
            </wp:positionH>
            <wp:positionV relativeFrom="paragraph">
              <wp:posOffset>-23495</wp:posOffset>
            </wp:positionV>
            <wp:extent cx="2886075" cy="4528185"/>
            <wp:effectExtent l="0" t="0" r="9525" b="5715"/>
            <wp:wrapSquare wrapText="bothSides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452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3.1.3 </w:t>
      </w:r>
      <w:r w:rsidR="002E529D">
        <w:rPr>
          <w:b/>
        </w:rPr>
        <w:t>RENDSZER BEÁLLÍTÁSA</w:t>
      </w:r>
    </w:p>
    <w:p w:rsidR="0096104A" w:rsidRDefault="0096104A" w:rsidP="00FE4165">
      <w:pPr>
        <w:rPr>
          <w:b/>
        </w:rPr>
      </w:pPr>
      <w:r>
        <w:rPr>
          <w:b/>
        </w:rPr>
        <w:t xml:space="preserve">                            </w:t>
      </w:r>
    </w:p>
    <w:p w:rsidR="0096104A" w:rsidRDefault="0096104A" w:rsidP="00FE4165">
      <w:pPr>
        <w:rPr>
          <w:b/>
        </w:rPr>
      </w:pPr>
    </w:p>
    <w:p w:rsidR="0096104A" w:rsidRDefault="0096104A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3158A0" w:rsidRDefault="003158A0" w:rsidP="00FE4165">
      <w:pPr>
        <w:rPr>
          <w:b/>
        </w:rPr>
      </w:pPr>
    </w:p>
    <w:p w:rsidR="003158A0" w:rsidRDefault="00A55632" w:rsidP="00FE4165">
      <w:pPr>
        <w:rPr>
          <w:b/>
        </w:rPr>
      </w:pPr>
      <w:r>
        <w:rPr>
          <w:b/>
          <w:noProof/>
          <w:lang w:val="sk-SK" w:eastAsia="sk-SK"/>
        </w:rPr>
        <w:drawing>
          <wp:anchor distT="0" distB="0" distL="114300" distR="114300" simplePos="0" relativeHeight="251664384" behindDoc="0" locked="0" layoutInCell="1" allowOverlap="1" wp14:anchorId="21B51E14" wp14:editId="3C4FA448">
            <wp:simplePos x="0" y="0"/>
            <wp:positionH relativeFrom="column">
              <wp:posOffset>2064385</wp:posOffset>
            </wp:positionH>
            <wp:positionV relativeFrom="paragraph">
              <wp:posOffset>176530</wp:posOffset>
            </wp:positionV>
            <wp:extent cx="2879090" cy="1868805"/>
            <wp:effectExtent l="0" t="0" r="0" b="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2Výstřiže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2383" w:rsidRDefault="006D0E4F" w:rsidP="00FE4165">
      <w:pPr>
        <w:rPr>
          <w:b/>
        </w:rPr>
      </w:pPr>
      <w:r>
        <w:rPr>
          <w:b/>
        </w:rPr>
        <w:t xml:space="preserve">3.1.4 </w:t>
      </w:r>
      <w:r w:rsidR="00F62383">
        <w:rPr>
          <w:b/>
        </w:rPr>
        <w:t>MMS</w:t>
      </w:r>
      <w:r w:rsidR="002E529D">
        <w:rPr>
          <w:b/>
        </w:rPr>
        <w:t xml:space="preserve"> BEÁLLÍTÁSOK</w:t>
      </w: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2145FE" w:rsidRDefault="002145FE" w:rsidP="00FE4165">
      <w:pPr>
        <w:rPr>
          <w:b/>
        </w:rPr>
      </w:pPr>
    </w:p>
    <w:p w:rsidR="002145FE" w:rsidRDefault="002145FE" w:rsidP="00FE4165">
      <w:pPr>
        <w:rPr>
          <w:b/>
        </w:rPr>
      </w:pPr>
    </w:p>
    <w:p w:rsidR="00570A88" w:rsidRDefault="00570A88" w:rsidP="00FE4165">
      <w:pPr>
        <w:rPr>
          <w:b/>
        </w:rPr>
      </w:pPr>
    </w:p>
    <w:p w:rsidR="00570A88" w:rsidRDefault="00570A88" w:rsidP="00FE4165">
      <w:pPr>
        <w:rPr>
          <w:b/>
        </w:rPr>
      </w:pPr>
    </w:p>
    <w:p w:rsidR="00570A88" w:rsidRDefault="00570A88" w:rsidP="00FE4165">
      <w:pPr>
        <w:rPr>
          <w:b/>
        </w:rPr>
      </w:pPr>
    </w:p>
    <w:p w:rsidR="00570A88" w:rsidRDefault="00570A88" w:rsidP="00FE4165">
      <w:pPr>
        <w:rPr>
          <w:b/>
        </w:rPr>
      </w:pPr>
    </w:p>
    <w:p w:rsidR="00570A88" w:rsidRDefault="00570A88" w:rsidP="00FE4165">
      <w:pPr>
        <w:rPr>
          <w:b/>
        </w:rPr>
      </w:pPr>
    </w:p>
    <w:p w:rsidR="00570A88" w:rsidRDefault="00570A88" w:rsidP="00FE4165">
      <w:pPr>
        <w:rPr>
          <w:b/>
        </w:rPr>
      </w:pPr>
    </w:p>
    <w:p w:rsidR="00F62383" w:rsidRDefault="002145FE" w:rsidP="00FE4165">
      <w:pPr>
        <w:rPr>
          <w:b/>
        </w:rPr>
      </w:pPr>
      <w:r>
        <w:rPr>
          <w:b/>
        </w:rPr>
        <w:lastRenderedPageBreak/>
        <w:t>3.1.5</w:t>
      </w:r>
      <w:r w:rsidR="002E529D">
        <w:rPr>
          <w:b/>
        </w:rPr>
        <w:t xml:space="preserve"> </w:t>
      </w:r>
      <w:r w:rsidR="00F62383">
        <w:rPr>
          <w:b/>
        </w:rPr>
        <w:t>SMTP</w:t>
      </w:r>
      <w:r w:rsidR="002E529D">
        <w:rPr>
          <w:b/>
        </w:rPr>
        <w:t xml:space="preserve"> SZERVER BEÁLLÍTÁSA</w:t>
      </w:r>
    </w:p>
    <w:p w:rsidR="00570A88" w:rsidRDefault="00570A88" w:rsidP="00FE4165">
      <w:pPr>
        <w:rPr>
          <w:b/>
        </w:rPr>
      </w:pPr>
      <w:r>
        <w:rPr>
          <w:b/>
          <w:noProof/>
          <w:lang w:val="sk-SK" w:eastAsia="sk-SK"/>
        </w:rPr>
        <w:drawing>
          <wp:anchor distT="0" distB="0" distL="114300" distR="114300" simplePos="0" relativeHeight="251665408" behindDoc="0" locked="0" layoutInCell="1" allowOverlap="1" wp14:anchorId="25A047A5" wp14:editId="10E941F0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2909570" cy="1932305"/>
            <wp:effectExtent l="0" t="0" r="508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3Výstřižek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957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A88" w:rsidRDefault="00570A88" w:rsidP="00FE4165">
      <w:pPr>
        <w:rPr>
          <w:b/>
        </w:rPr>
      </w:pPr>
    </w:p>
    <w:p w:rsidR="00F62383" w:rsidRDefault="00F62383" w:rsidP="00FE4165">
      <w:pPr>
        <w:rPr>
          <w:b/>
        </w:rPr>
      </w:pPr>
    </w:p>
    <w:p w:rsidR="003A1C2E" w:rsidRDefault="003A1C2E" w:rsidP="00FE4165">
      <w:pPr>
        <w:rPr>
          <w:b/>
        </w:rPr>
      </w:pPr>
    </w:p>
    <w:p w:rsidR="003A1C2E" w:rsidRDefault="003A1C2E" w:rsidP="00FE4165">
      <w:pPr>
        <w:rPr>
          <w:b/>
        </w:rPr>
      </w:pPr>
    </w:p>
    <w:p w:rsidR="003A1C2E" w:rsidRDefault="003A1C2E" w:rsidP="00FE4165">
      <w:pPr>
        <w:rPr>
          <w:b/>
        </w:rPr>
      </w:pPr>
    </w:p>
    <w:p w:rsidR="003A1C2E" w:rsidRDefault="003A1C2E" w:rsidP="00FE4165">
      <w:pPr>
        <w:rPr>
          <w:b/>
        </w:rPr>
      </w:pPr>
    </w:p>
    <w:p w:rsidR="002E529D" w:rsidRDefault="002E529D" w:rsidP="002145FE"/>
    <w:p w:rsidR="002E529D" w:rsidRDefault="002E529D" w:rsidP="002E529D">
      <w:r>
        <w:t xml:space="preserve">Ez a kamera azonnal képes képet küldeni a felhasználó mobil telefonjára az MMS képüzenetek segítségével. Ezen funkció használata előtt a felhasználónak be kell fejeznie az MMS beállítások konfigurációját az MMSCONFIG-ban. </w:t>
      </w:r>
    </w:p>
    <w:p w:rsidR="00A55632" w:rsidRDefault="00A55632" w:rsidP="005D24E4">
      <w:pPr>
        <w:pStyle w:val="Bezriadkovania"/>
      </w:pPr>
    </w:p>
    <w:p w:rsidR="00570A88" w:rsidRDefault="00570A88" w:rsidP="003E5959">
      <w:pPr>
        <w:jc w:val="both"/>
        <w:rPr>
          <w:b/>
        </w:rPr>
      </w:pPr>
    </w:p>
    <w:p w:rsidR="003A1C2E" w:rsidRDefault="002145FE" w:rsidP="003E5959">
      <w:pPr>
        <w:jc w:val="both"/>
      </w:pPr>
      <w:r>
        <w:rPr>
          <w:b/>
        </w:rPr>
        <w:t xml:space="preserve">3.2 MMS/SMTP </w:t>
      </w:r>
      <w:r w:rsidR="002E529D">
        <w:rPr>
          <w:b/>
        </w:rPr>
        <w:t>BEÁLLÍTÁSAI</w:t>
      </w:r>
    </w:p>
    <w:p w:rsidR="002E529D" w:rsidRDefault="002E529D" w:rsidP="003E5959">
      <w:pPr>
        <w:jc w:val="both"/>
        <w:rPr>
          <w:b/>
        </w:rPr>
      </w:pPr>
    </w:p>
    <w:p w:rsidR="003A1C2E" w:rsidRDefault="002145FE" w:rsidP="003E5959">
      <w:pPr>
        <w:jc w:val="both"/>
      </w:pPr>
      <w:r>
        <w:rPr>
          <w:b/>
        </w:rPr>
        <w:t xml:space="preserve">3.2.1 </w:t>
      </w:r>
      <w:r w:rsidR="002E529D">
        <w:rPr>
          <w:b/>
        </w:rPr>
        <w:t>FELTÉTELEK</w:t>
      </w:r>
    </w:p>
    <w:p w:rsidR="002E529D" w:rsidRDefault="002E529D" w:rsidP="002E529D">
      <w:r>
        <w:t>1.)    2G / GSM mobilszolgáltatói szolgáltatások</w:t>
      </w:r>
    </w:p>
    <w:p w:rsidR="002E529D" w:rsidRDefault="002E529D" w:rsidP="002E529D">
      <w:r>
        <w:t xml:space="preserve">2.)    </w:t>
      </w:r>
      <w:proofErr w:type="gramStart"/>
      <w:r w:rsidRPr="00DE1508">
        <w:t>2GB</w:t>
      </w:r>
      <w:proofErr w:type="gramEnd"/>
      <w:r w:rsidRPr="00DE1508">
        <w:t xml:space="preserve"> memória vagy MicroSD kártya formátozása</w:t>
      </w:r>
    </w:p>
    <w:p w:rsidR="002E529D" w:rsidRDefault="002E529D" w:rsidP="002E529D">
      <w:r>
        <w:t>3.)    Számítógép (operációs rendszer Vista, Windows 7, Windows 8)</w:t>
      </w:r>
    </w:p>
    <w:p w:rsidR="002E529D" w:rsidRDefault="002E529D" w:rsidP="002E529D">
      <w:r>
        <w:t xml:space="preserve">4.)    Egy SIM kártya </w:t>
      </w:r>
      <w:r>
        <w:rPr>
          <w:b/>
        </w:rPr>
        <w:t>SIM KÁRTYAZÁR NÉLKÜL</w:t>
      </w:r>
      <w:r>
        <w:t xml:space="preserve"> (nem zárolt) </w:t>
      </w:r>
    </w:p>
    <w:p w:rsidR="002E529D" w:rsidRDefault="002E529D" w:rsidP="002E529D">
      <w:pPr>
        <w:rPr>
          <w:rFonts w:ascii="Arial" w:hAnsi="Arial" w:cs="Arial"/>
          <w:color w:val="222222"/>
        </w:rPr>
      </w:pPr>
      <w:r>
        <w:t xml:space="preserve">5.)    SIM kártya </w:t>
      </w:r>
      <w:r>
        <w:rPr>
          <w:rFonts w:cs="Arial"/>
        </w:rPr>
        <w:t xml:space="preserve">2G / GSM / GPRS / MMS hálózatokon keresztüli képek küldésének </w:t>
      </w:r>
      <w:r>
        <w:t>képességével.</w:t>
      </w:r>
    </w:p>
    <w:p w:rsidR="002E529D" w:rsidRDefault="002E529D" w:rsidP="002E529D">
      <w:r w:rsidRPr="002E529D">
        <w:rPr>
          <w:rFonts w:cs="Arial"/>
          <w:color w:val="222222"/>
        </w:rPr>
        <w:t xml:space="preserve">6.)    </w:t>
      </w:r>
      <w:r w:rsidRPr="002E529D">
        <w:t>Teljesítmény</w:t>
      </w:r>
      <w:r>
        <w:t xml:space="preserve"> </w:t>
      </w:r>
      <w:proofErr w:type="gramStart"/>
      <w:r>
        <w:t>6V</w:t>
      </w:r>
      <w:proofErr w:type="gramEnd"/>
      <w:r>
        <w:t xml:space="preserve"> (4 vagy 8 AA elemek, vagy 6V teljesítménybemenet)</w:t>
      </w:r>
    </w:p>
    <w:p w:rsidR="002E529D" w:rsidRDefault="002E529D" w:rsidP="002E529D">
      <w:r>
        <w:t>7.)    MMSCONFIG program CD-n</w:t>
      </w:r>
    </w:p>
    <w:p w:rsidR="002E529D" w:rsidRDefault="002E529D" w:rsidP="002E529D">
      <w:pPr>
        <w:rPr>
          <w:b/>
        </w:rPr>
      </w:pPr>
      <w:r>
        <w:t xml:space="preserve">8.)    </w:t>
      </w:r>
      <w:r w:rsidRPr="00DE1508">
        <w:t>A felhasználónak fel kell kérnie a szolgáltatót az MMS 2G adatmennyiséget data (</w:t>
      </w:r>
      <w:proofErr w:type="gramStart"/>
      <w:r w:rsidRPr="00DE1508">
        <w:t>APN  +</w:t>
      </w:r>
      <w:proofErr w:type="gramEnd"/>
      <w:r w:rsidRPr="00DE1508">
        <w:t xml:space="preserve"> fiók + jelszó , MMSC + IP + PORT), vagy keresse meg ezeket az információkat a szolgáltató honlapján.</w:t>
      </w:r>
      <w:r w:rsidRPr="007A692C">
        <w:rPr>
          <w:b/>
        </w:rPr>
        <w:t xml:space="preserve">     </w:t>
      </w:r>
    </w:p>
    <w:p w:rsidR="002E529D" w:rsidRDefault="002E529D" w:rsidP="002E529D">
      <w:r>
        <w:t xml:space="preserve">9.)     2G GPRS adatok az SMTP-szolgáltató beállításához (APN + fiók + jelszó) </w:t>
      </w:r>
    </w:p>
    <w:p w:rsidR="002E529D" w:rsidRPr="00DE1508" w:rsidRDefault="002E529D" w:rsidP="002E529D">
      <w:r>
        <w:t>10.</w:t>
      </w:r>
      <w:r w:rsidRPr="00DE1508">
        <w:t>)    Információk a küldő e-mail szerveréről (szerver + port + email + jelszó)</w:t>
      </w:r>
    </w:p>
    <w:p w:rsidR="002E529D" w:rsidRDefault="002E529D" w:rsidP="00965C51">
      <w:pPr>
        <w:jc w:val="both"/>
        <w:rPr>
          <w:b/>
        </w:rPr>
      </w:pPr>
    </w:p>
    <w:p w:rsidR="00570A88" w:rsidRDefault="00570A88" w:rsidP="00965C51">
      <w:pPr>
        <w:jc w:val="both"/>
        <w:rPr>
          <w:b/>
        </w:rPr>
      </w:pPr>
    </w:p>
    <w:p w:rsidR="00570A88" w:rsidRDefault="00570A88" w:rsidP="00965C51">
      <w:pPr>
        <w:jc w:val="both"/>
        <w:rPr>
          <w:b/>
        </w:rPr>
      </w:pPr>
    </w:p>
    <w:p w:rsidR="00570A88" w:rsidRDefault="00570A88" w:rsidP="00965C51">
      <w:pPr>
        <w:jc w:val="both"/>
        <w:rPr>
          <w:b/>
        </w:rPr>
      </w:pPr>
    </w:p>
    <w:p w:rsidR="00570A88" w:rsidRDefault="00570A88" w:rsidP="00965C51">
      <w:pPr>
        <w:jc w:val="both"/>
        <w:rPr>
          <w:b/>
        </w:rPr>
      </w:pPr>
    </w:p>
    <w:p w:rsidR="00E25164" w:rsidRDefault="00537F16" w:rsidP="00965C51">
      <w:pPr>
        <w:jc w:val="both"/>
      </w:pPr>
      <w:r>
        <w:rPr>
          <w:b/>
        </w:rPr>
        <w:lastRenderedPageBreak/>
        <w:t xml:space="preserve">3.2.2 </w:t>
      </w:r>
      <w:r w:rsidR="00570A88">
        <w:rPr>
          <w:b/>
        </w:rPr>
        <w:t>MMS MULTIMÉDIA ÜZENETEK BEÁLLÍTÁSAI</w:t>
      </w:r>
    </w:p>
    <w:p w:rsidR="00570A88" w:rsidRDefault="00570A88" w:rsidP="00570A88">
      <w:r>
        <w:t xml:space="preserve">1. Vložte SIM kartu a batériu do fotoaparátu, našrobujte anténu, uveďte fotoaparát do režimu TESZT a skontrolujte silu signálu na ukazateli signálu a tiež či je indikovaný na displeji fotopasce "Operátor". Potom pripojte kameru k počítači pomocou priloženého USB kabelu a vložte CD s programom do počítača, otvorte ho, a poklepajte na  </w:t>
      </w:r>
      <w:r>
        <w:rPr>
          <w:noProof/>
        </w:rPr>
        <w:drawing>
          <wp:inline distT="0" distB="0" distL="0" distR="0">
            <wp:extent cx="752475" cy="161925"/>
            <wp:effectExtent l="0" t="0" r="9525" b="9525"/>
            <wp:docPr id="36" name="Obrázo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.</w:t>
      </w:r>
    </w:p>
    <w:p w:rsidR="00570A88" w:rsidRDefault="00570A88" w:rsidP="00570A88"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2900045</wp:posOffset>
            </wp:positionH>
            <wp:positionV relativeFrom="paragraph">
              <wp:posOffset>13970</wp:posOffset>
            </wp:positionV>
            <wp:extent cx="1901190" cy="251460"/>
            <wp:effectExtent l="0" t="0" r="3810" b="0"/>
            <wp:wrapSquare wrapText="bothSides"/>
            <wp:docPr id="43" name="Obrázo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51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 Válassza ki a  </w:t>
      </w:r>
      <w:r>
        <w:rPr>
          <w:noProof/>
        </w:rPr>
        <w:drawing>
          <wp:inline distT="0" distB="0" distL="0" distR="0">
            <wp:extent cx="1581150" cy="276225"/>
            <wp:effectExtent l="0" t="0" r="0" b="9525"/>
            <wp:docPr id="40" name="Obrázo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vagy </w:t>
      </w:r>
    </w:p>
    <w:p w:rsidR="00570A88" w:rsidRDefault="00570A88" w:rsidP="00570A88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3528060</wp:posOffset>
            </wp:positionH>
            <wp:positionV relativeFrom="paragraph">
              <wp:posOffset>260350</wp:posOffset>
            </wp:positionV>
            <wp:extent cx="1270000" cy="222250"/>
            <wp:effectExtent l="0" t="0" r="6350" b="6350"/>
            <wp:wrapSquare wrapText="bothSides"/>
            <wp:docPr id="42" name="Obrázo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22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 </w:t>
      </w:r>
      <w:r>
        <w:rPr>
          <w:b/>
        </w:rPr>
        <w:t>MENU-</w:t>
      </w:r>
      <w:r w:rsidRPr="00464F4C">
        <w:t>ben,</w:t>
      </w:r>
    </w:p>
    <w:p w:rsidR="00570A88" w:rsidRDefault="00570A88" w:rsidP="00570A88">
      <w:r>
        <w:t xml:space="preserve">menjen az </w:t>
      </w:r>
      <w:r>
        <w:rPr>
          <w:b/>
        </w:rPr>
        <w:t>MMS</w:t>
      </w:r>
      <w:r>
        <w:t xml:space="preserve"> képernyőre, és válassza ki a           </w:t>
      </w:r>
    </w:p>
    <w:p w:rsidR="00570A88" w:rsidRDefault="00570A88" w:rsidP="00570A88"/>
    <w:p w:rsidR="00570A88" w:rsidRDefault="00570A88" w:rsidP="00570A88">
      <w:r>
        <w:t xml:space="preserve">3. Adja meg a   </w:t>
      </w:r>
      <w:r>
        <w:rPr>
          <w:noProof/>
        </w:rPr>
        <w:drawing>
          <wp:inline distT="0" distB="0" distL="0" distR="0">
            <wp:extent cx="1019175" cy="266700"/>
            <wp:effectExtent l="0" t="0" r="9525" b="0"/>
            <wp:docPr id="39" name="Obrázo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és  </w:t>
      </w:r>
      <w:r>
        <w:rPr>
          <w:noProof/>
        </w:rPr>
        <w:drawing>
          <wp:inline distT="0" distB="0" distL="0" distR="0">
            <wp:extent cx="914400" cy="285750"/>
            <wp:effectExtent l="0" t="0" r="0" b="0"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88" w:rsidRDefault="00570A88" w:rsidP="00570A88"/>
    <w:p w:rsidR="002E3DCB" w:rsidRDefault="002E3DCB" w:rsidP="00FE4165">
      <w:r>
        <w:t xml:space="preserve">4. </w:t>
      </w:r>
      <w:r w:rsidR="00570A88">
        <w:t>Töltse ki</w:t>
      </w:r>
      <w:r>
        <w:t xml:space="preserve">  </w:t>
      </w:r>
      <w:r>
        <w:rPr>
          <w:noProof/>
          <w:lang w:val="sk-SK" w:eastAsia="sk-SK"/>
        </w:rPr>
        <w:drawing>
          <wp:inline distT="0" distB="0" distL="0" distR="0" wp14:anchorId="44793BE7" wp14:editId="79FBDDC3">
            <wp:extent cx="1089964" cy="596739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Výstřižek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123" cy="717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43DC">
        <w:t xml:space="preserve">  </w:t>
      </w:r>
      <w:r w:rsidR="00570A88">
        <w:t xml:space="preserve">vagy  </w:t>
      </w:r>
      <w:r w:rsidR="00BE43DC">
        <w:t xml:space="preserve"> </w:t>
      </w:r>
      <w:r w:rsidR="00BE43DC">
        <w:rPr>
          <w:noProof/>
          <w:lang w:val="sk-SK" w:eastAsia="sk-SK"/>
        </w:rPr>
        <w:drawing>
          <wp:inline distT="0" distB="0" distL="0" distR="0" wp14:anchorId="4E7781AB" wp14:editId="59B65277">
            <wp:extent cx="907085" cy="574486"/>
            <wp:effectExtent l="0" t="0" r="762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1Výstřižek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236" cy="59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A88" w:rsidRDefault="00570A88" w:rsidP="00570A88">
      <w:r>
        <w:t xml:space="preserve">5. Lépjen át a </w:t>
      </w:r>
      <w:r>
        <w:rPr>
          <w:b/>
        </w:rPr>
        <w:t>SMTP</w:t>
      </w:r>
      <w:r>
        <w:t xml:space="preserve"> képernyőre, és válassza ki a   </w:t>
      </w:r>
      <w:r>
        <w:rPr>
          <w:noProof/>
        </w:rPr>
        <w:drawing>
          <wp:inline distT="0" distB="0" distL="0" distR="0">
            <wp:extent cx="1571625" cy="542925"/>
            <wp:effectExtent l="0" t="0" r="9525" b="9525"/>
            <wp:docPr id="45" name="Obrázo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88" w:rsidRDefault="00570A88" w:rsidP="00570A88"/>
    <w:p w:rsidR="00570A88" w:rsidRDefault="00570A88" w:rsidP="00570A88">
      <w:r>
        <w:t xml:space="preserve">6. Kattintson a   </w:t>
      </w:r>
      <w:r>
        <w:rPr>
          <w:noProof/>
        </w:rPr>
        <w:drawing>
          <wp:inline distT="0" distB="0" distL="0" distR="0">
            <wp:extent cx="561975" cy="257175"/>
            <wp:effectExtent l="0" t="0" r="9525" b="9525"/>
            <wp:docPr id="44" name="Obrázo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gombra, és mentse a paramétereket a MicroSD memóriakártyára.</w:t>
      </w:r>
    </w:p>
    <w:p w:rsidR="00570A88" w:rsidRDefault="00570A88" w:rsidP="00570A88"/>
    <w:p w:rsidR="00570A88" w:rsidRDefault="00570A88" w:rsidP="00570A88">
      <w:r>
        <w:t>7. Húzza ki az USB kábelt a fotó csapdából.</w:t>
      </w:r>
    </w:p>
    <w:p w:rsidR="00570A88" w:rsidRDefault="00570A88" w:rsidP="00570A88"/>
    <w:p w:rsidR="00570A88" w:rsidRDefault="00570A88" w:rsidP="00570A88">
      <w:r>
        <w:t xml:space="preserve">8. Menjen a fotó csapda </w:t>
      </w:r>
      <w:proofErr w:type="gramStart"/>
      <w:r>
        <w:t>MENU -jébe</w:t>
      </w:r>
      <w:proofErr w:type="gramEnd"/>
      <w:r>
        <w:t xml:space="preserve"> és ellenőrizze, hogy a mentett adatok megegyeznek-e a fenti beállításokkal.   </w:t>
      </w:r>
    </w:p>
    <w:p w:rsidR="00537F16" w:rsidRDefault="00570A88" w:rsidP="00537F16">
      <w:r>
        <w:rPr>
          <w:noProof/>
          <w:lang w:val="sk-SK" w:eastAsia="sk-SK"/>
        </w:rPr>
        <w:drawing>
          <wp:anchor distT="0" distB="0" distL="114300" distR="114300" simplePos="0" relativeHeight="251668480" behindDoc="0" locked="0" layoutInCell="1" allowOverlap="1" wp14:anchorId="3D52EA0C" wp14:editId="30E99D09">
            <wp:simplePos x="0" y="0"/>
            <wp:positionH relativeFrom="column">
              <wp:posOffset>1381760</wp:posOffset>
            </wp:positionH>
            <wp:positionV relativeFrom="paragraph">
              <wp:posOffset>78105</wp:posOffset>
            </wp:positionV>
            <wp:extent cx="2112010" cy="1316355"/>
            <wp:effectExtent l="0" t="0" r="2540" b="0"/>
            <wp:wrapSquare wrapText="bothSides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4Výstřižek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10" cy="131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7F16" w:rsidRDefault="00537F16" w:rsidP="00537F16"/>
    <w:p w:rsidR="00537F16" w:rsidRDefault="00537F16" w:rsidP="00537F16"/>
    <w:p w:rsidR="00537F16" w:rsidRDefault="00537F16" w:rsidP="00537F16"/>
    <w:p w:rsidR="00537F16" w:rsidRDefault="00537F16" w:rsidP="00537F16"/>
    <w:p w:rsidR="00570A88" w:rsidRDefault="00570A88" w:rsidP="00537F16"/>
    <w:p w:rsidR="00570A88" w:rsidRDefault="00570A88" w:rsidP="00570A88">
      <w:pPr>
        <w:rPr>
          <w:b/>
        </w:rPr>
      </w:pPr>
      <w:r>
        <w:t xml:space="preserve">9. Módosítsa </w:t>
      </w:r>
      <w:r>
        <w:rPr>
          <w:b/>
        </w:rPr>
        <w:t xml:space="preserve">ON-ra </w:t>
      </w:r>
      <w:r>
        <w:t xml:space="preserve">(bekapcsolt) az üzemmódot a fotó csapdán.     </w:t>
      </w:r>
    </w:p>
    <w:p w:rsidR="00570A88" w:rsidRDefault="00570A88" w:rsidP="00FB795D">
      <w:pPr>
        <w:jc w:val="both"/>
      </w:pPr>
    </w:p>
    <w:p w:rsidR="00537F16" w:rsidRPr="00570A88" w:rsidRDefault="002145FE" w:rsidP="00570A88">
      <w:r>
        <w:rPr>
          <w:b/>
        </w:rPr>
        <w:lastRenderedPageBreak/>
        <w:t xml:space="preserve">3.2.3 </w:t>
      </w:r>
      <w:r w:rsidR="00570A88">
        <w:rPr>
          <w:b/>
        </w:rPr>
        <w:t>SMTP SZERVER BEÁLLÍTÁSA</w:t>
      </w:r>
    </w:p>
    <w:p w:rsidR="00570A88" w:rsidRDefault="00570A88" w:rsidP="00570A88">
      <w:r>
        <w:t xml:space="preserve">1. Helyezze be a SIM-kártyát és az akkumulátort a fényképezőgépbe, csavarja fel az antennát, helyezze a fényképezőgépet TESZT módba és ellenőrizze a jelmutatón a jelerősséget és szintén hogy a fotó csapda kijelzőjén látható </w:t>
      </w:r>
      <w:proofErr w:type="gramStart"/>
      <w:r>
        <w:t>e  az</w:t>
      </w:r>
      <w:proofErr w:type="gramEnd"/>
      <w:r>
        <w:t xml:space="preserve"> "Operátor".  Ezután csatlakoztassa a fényképezőgépet a számítógéphez a mellékelt USB-kábel segítségével, és helyezze be a CD-t a programmal a számítógépbe, nyissa ki, kattintson duplán a  </w:t>
      </w:r>
      <w:r>
        <w:rPr>
          <w:noProof/>
        </w:rPr>
        <w:drawing>
          <wp:inline distT="0" distB="0" distL="0" distR="0">
            <wp:extent cx="752475" cy="161925"/>
            <wp:effectExtent l="0" t="0" r="9525" b="9525"/>
            <wp:docPr id="46" name="Obrázo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-ra.</w:t>
      </w:r>
    </w:p>
    <w:p w:rsidR="00570A88" w:rsidRDefault="00570A88" w:rsidP="00537F16"/>
    <w:p w:rsidR="00570A88" w:rsidRDefault="00570A88" w:rsidP="00570A88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3464560</wp:posOffset>
            </wp:positionH>
            <wp:positionV relativeFrom="paragraph">
              <wp:posOffset>23495</wp:posOffset>
            </wp:positionV>
            <wp:extent cx="1901190" cy="251460"/>
            <wp:effectExtent l="0" t="0" r="3810" b="0"/>
            <wp:wrapSquare wrapText="bothSides"/>
            <wp:docPr id="49" name="Obrázo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514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2. Válassza ki a  </w:t>
      </w:r>
      <w:r>
        <w:rPr>
          <w:noProof/>
        </w:rPr>
        <w:drawing>
          <wp:inline distT="0" distB="0" distL="0" distR="0">
            <wp:extent cx="1590675" cy="257175"/>
            <wp:effectExtent l="0" t="0" r="9525" b="9525"/>
            <wp:docPr id="48" name="Obrázo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vagy</w:t>
      </w:r>
    </w:p>
    <w:p w:rsidR="00570A88" w:rsidRDefault="00570A88" w:rsidP="00570A88">
      <w:r>
        <w:t>a </w:t>
      </w:r>
      <w:r>
        <w:rPr>
          <w:b/>
        </w:rPr>
        <w:t>MENU-ben</w:t>
      </w:r>
      <w:r>
        <w:t xml:space="preserve">,          </w:t>
      </w:r>
    </w:p>
    <w:p w:rsidR="00570A88" w:rsidRDefault="00570A88" w:rsidP="00570A88">
      <w:r>
        <w:t xml:space="preserve">menjen az </w:t>
      </w:r>
      <w:r>
        <w:rPr>
          <w:b/>
        </w:rPr>
        <w:t>SMTP</w:t>
      </w:r>
      <w:r>
        <w:t xml:space="preserve"> képernyőre, és válassza ki a    </w:t>
      </w:r>
      <w:r>
        <w:rPr>
          <w:noProof/>
        </w:rPr>
        <w:drawing>
          <wp:inline distT="0" distB="0" distL="0" distR="0">
            <wp:extent cx="1266825" cy="219075"/>
            <wp:effectExtent l="0" t="0" r="9525" b="9525"/>
            <wp:docPr id="47" name="Obrázo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F16" w:rsidRDefault="00FB4F73" w:rsidP="00537F16">
      <w:r>
        <w:rPr>
          <w:b/>
          <w:noProof/>
          <w:lang w:val="sk-SK" w:eastAsia="sk-SK"/>
        </w:rPr>
        <w:drawing>
          <wp:anchor distT="0" distB="0" distL="114300" distR="114300" simplePos="0" relativeHeight="251671552" behindDoc="0" locked="0" layoutInCell="1" allowOverlap="1" wp14:anchorId="056FF29F" wp14:editId="32BB6BEB">
            <wp:simplePos x="0" y="0"/>
            <wp:positionH relativeFrom="column">
              <wp:posOffset>1967230</wp:posOffset>
            </wp:positionH>
            <wp:positionV relativeFrom="paragraph">
              <wp:posOffset>11430</wp:posOffset>
            </wp:positionV>
            <wp:extent cx="1041400" cy="857250"/>
            <wp:effectExtent l="0" t="0" r="6350" b="0"/>
            <wp:wrapSquare wrapText="bothSides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6Výstřižek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52435">
        <w:t xml:space="preserve">3. </w:t>
      </w:r>
      <w:r w:rsidR="00570A88">
        <w:t>Helyezzen be minden adatot.</w:t>
      </w:r>
    </w:p>
    <w:p w:rsidR="00537F16" w:rsidRDefault="00537F16" w:rsidP="00537F16"/>
    <w:p w:rsidR="00537F16" w:rsidRDefault="00537F16" w:rsidP="00537F16"/>
    <w:p w:rsidR="00537F16" w:rsidRDefault="00537F16" w:rsidP="00537F16"/>
    <w:p w:rsidR="00537F16" w:rsidRDefault="00570A88" w:rsidP="00537F16">
      <w:r>
        <w:rPr>
          <w:noProof/>
          <w:lang w:val="sk-SK" w:eastAsia="sk-SK"/>
        </w:rPr>
        <w:drawing>
          <wp:anchor distT="0" distB="0" distL="114300" distR="114300" simplePos="0" relativeHeight="251672576" behindDoc="0" locked="0" layoutInCell="1" allowOverlap="1" wp14:anchorId="7CE2A7C1" wp14:editId="1E4A9632">
            <wp:simplePos x="0" y="0"/>
            <wp:positionH relativeFrom="margin">
              <wp:align>right</wp:align>
            </wp:positionH>
            <wp:positionV relativeFrom="paragraph">
              <wp:posOffset>21590</wp:posOffset>
            </wp:positionV>
            <wp:extent cx="2684145" cy="1095375"/>
            <wp:effectExtent l="0" t="0" r="1905" b="9525"/>
            <wp:wrapSquare wrapText="bothSides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7Výstřižek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414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0A88" w:rsidRDefault="00570A88" w:rsidP="00570A88">
      <w:r>
        <w:t xml:space="preserve">4. </w:t>
      </w:r>
      <w:bookmarkStart w:id="1" w:name="_Hlk494640620"/>
      <w:r>
        <w:t xml:space="preserve">Adja meg az e-mail feladójának adatait a táblázatban  </w:t>
      </w:r>
      <w:bookmarkEnd w:id="1"/>
    </w:p>
    <w:p w:rsidR="00570A88" w:rsidRDefault="00570A88" w:rsidP="00570A88">
      <w:r>
        <w:t xml:space="preserve">és   </w:t>
      </w:r>
      <w:r>
        <w:rPr>
          <w:noProof/>
        </w:rPr>
        <w:drawing>
          <wp:inline distT="0" distB="0" distL="0" distR="0">
            <wp:extent cx="771525" cy="457200"/>
            <wp:effectExtent l="0" t="0" r="9525" b="0"/>
            <wp:docPr id="52" name="Obrázo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88" w:rsidRDefault="00570A88" w:rsidP="00570A88">
      <w:r>
        <w:t xml:space="preserve">5. </w:t>
      </w:r>
      <w:bookmarkStart w:id="2" w:name="_Hlk494640662"/>
      <w:r>
        <w:t xml:space="preserve">Menjen az </w:t>
      </w:r>
      <w:r>
        <w:rPr>
          <w:b/>
        </w:rPr>
        <w:t>MMS</w:t>
      </w:r>
      <w:r>
        <w:t xml:space="preserve"> képernyőre, és válassza ki a</w:t>
      </w:r>
      <w:bookmarkEnd w:id="2"/>
      <w:r>
        <w:t xml:space="preserve">   </w:t>
      </w:r>
      <w:r>
        <w:rPr>
          <w:noProof/>
        </w:rPr>
        <w:drawing>
          <wp:inline distT="0" distB="0" distL="0" distR="0">
            <wp:extent cx="1628775" cy="447675"/>
            <wp:effectExtent l="0" t="0" r="9525" b="9525"/>
            <wp:docPr id="51" name="Obrázo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44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A88" w:rsidRDefault="00570A88" w:rsidP="00570A88">
      <w:r>
        <w:t xml:space="preserve">6. Kattintson a   </w:t>
      </w:r>
      <w:r>
        <w:rPr>
          <w:noProof/>
        </w:rPr>
        <w:drawing>
          <wp:inline distT="0" distB="0" distL="0" distR="0">
            <wp:extent cx="561975" cy="257175"/>
            <wp:effectExtent l="0" t="0" r="9525" b="9525"/>
            <wp:docPr id="50" name="Obrázo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bookmarkStart w:id="3" w:name="_Hlk494640692"/>
      <w:r>
        <w:t>gombra és mentse a paramétereket a MicroSD memóriakártyára.</w:t>
      </w:r>
      <w:bookmarkEnd w:id="3"/>
      <w:r>
        <w:t xml:space="preserve">       </w:t>
      </w:r>
    </w:p>
    <w:p w:rsidR="00570A88" w:rsidRDefault="00570A88" w:rsidP="00570A88">
      <w:r>
        <w:t xml:space="preserve">7. </w:t>
      </w:r>
      <w:bookmarkStart w:id="4" w:name="_Hlk494640705"/>
      <w:r>
        <w:t>Húzza ki az USB kábelt a fotó csapdából.</w:t>
      </w:r>
      <w:bookmarkEnd w:id="4"/>
    </w:p>
    <w:p w:rsidR="00570A88" w:rsidRDefault="00570A88" w:rsidP="00570A88">
      <w:r>
        <w:t xml:space="preserve">8. </w:t>
      </w:r>
      <w:bookmarkStart w:id="5" w:name="_Hlk494640748"/>
      <w:r>
        <w:t>Menjen a fotó csapda MENU-jébe, és ellenőrizze, hogy a tárolt adatok megegyeznek-e a fenti beállításokkal.</w:t>
      </w:r>
    </w:p>
    <w:bookmarkEnd w:id="5"/>
    <w:p w:rsidR="00F00726" w:rsidRDefault="00952435" w:rsidP="00F00726">
      <w:r>
        <w:rPr>
          <w:noProof/>
          <w:lang w:val="sk-SK" w:eastAsia="sk-SK"/>
        </w:rPr>
        <w:drawing>
          <wp:inline distT="0" distB="0" distL="0" distR="0" wp14:anchorId="44921F8E">
            <wp:extent cx="2208362" cy="1103973"/>
            <wp:effectExtent l="0" t="0" r="1905" b="127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946" cy="1105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A88" w:rsidRDefault="00570A88" w:rsidP="00570A88">
      <w:pPr>
        <w:rPr>
          <w:b/>
        </w:rPr>
      </w:pPr>
      <w:r>
        <w:t xml:space="preserve">9. </w:t>
      </w:r>
      <w:bookmarkStart w:id="6" w:name="_Hlk494640765"/>
      <w:r>
        <w:t xml:space="preserve">Módosítsa a fotó csapda módját </w:t>
      </w:r>
      <w:r>
        <w:rPr>
          <w:b/>
        </w:rPr>
        <w:t xml:space="preserve">ON-ra </w:t>
      </w:r>
      <w:r>
        <w:t>(bekapcsolt).</w:t>
      </w:r>
      <w:bookmarkEnd w:id="6"/>
    </w:p>
    <w:p w:rsidR="009E417B" w:rsidRDefault="009E417B" w:rsidP="009E417B">
      <w:pPr>
        <w:jc w:val="both"/>
        <w:rPr>
          <w:b/>
        </w:rPr>
      </w:pPr>
    </w:p>
    <w:p w:rsidR="00570A88" w:rsidRDefault="00F00726" w:rsidP="00570A88">
      <w:pPr>
        <w:rPr>
          <w:b/>
        </w:rPr>
      </w:pPr>
      <w:r>
        <w:rPr>
          <w:b/>
        </w:rPr>
        <w:lastRenderedPageBreak/>
        <w:t xml:space="preserve">3.3 </w:t>
      </w:r>
      <w:bookmarkStart w:id="7" w:name="_Hlk494640778"/>
      <w:r w:rsidR="00570A88">
        <w:rPr>
          <w:b/>
        </w:rPr>
        <w:t>SMS PARANCSOK KÓDJAI</w:t>
      </w:r>
      <w:bookmarkEnd w:id="7"/>
    </w:p>
    <w:p w:rsidR="00570A88" w:rsidRDefault="00570A88" w:rsidP="00570A88">
      <w:pPr>
        <w:rPr>
          <w:b/>
        </w:rPr>
      </w:pPr>
      <w:bookmarkStart w:id="8" w:name="_Hlk494640789"/>
      <w:r>
        <w:rPr>
          <w:b/>
        </w:rPr>
        <w:t>Az MMS / SMTP -t szükséges beállítani mielőtt a fotó csapdát “ON</w:t>
      </w:r>
      <w:proofErr w:type="gramStart"/>
      <w:r>
        <w:rPr>
          <w:b/>
        </w:rPr>
        <w:t>“  módba</w:t>
      </w:r>
      <w:proofErr w:type="gramEnd"/>
      <w:r>
        <w:rPr>
          <w:b/>
        </w:rPr>
        <w:t xml:space="preserve"> helyezi és még az SMS parancs használata előtt.</w:t>
      </w:r>
    </w:p>
    <w:bookmarkEnd w:id="8"/>
    <w:p w:rsidR="00570A88" w:rsidRDefault="00570A88" w:rsidP="00570A88">
      <w:r>
        <w:rPr>
          <w:b/>
        </w:rPr>
        <w:t>*500*</w:t>
      </w:r>
    </w:p>
    <w:p w:rsidR="00570A88" w:rsidRDefault="00570A88" w:rsidP="00570A88">
      <w:bookmarkStart w:id="9" w:name="_Hlk494640811"/>
      <w:r>
        <w:t>Miután megkapta az *500* kódparancsot, a fotócsapda (képes dolgozni MMS és SMTP módban) készít egy képet és a SIM a kamerában elküldi a képet az *500* kód feladójának mobiltelefonjára.</w:t>
      </w:r>
    </w:p>
    <w:bookmarkEnd w:id="9"/>
    <w:p w:rsidR="00570A88" w:rsidRDefault="00570A88" w:rsidP="00570A88">
      <w:r>
        <w:rPr>
          <w:b/>
        </w:rPr>
        <w:t>*505*</w:t>
      </w:r>
    </w:p>
    <w:p w:rsidR="00570A88" w:rsidRDefault="00570A88" w:rsidP="00570A88">
      <w:bookmarkStart w:id="10" w:name="_Hlk494640860"/>
      <w:r>
        <w:t xml:space="preserve">A kamerában levő SIM-kártya minden rögzített képet elküld MMS-ben a mobiltelefonra vagy SMTP-re e-mailre, ha parancsot kap * 505 </w:t>
      </w:r>
      <w:proofErr w:type="gramStart"/>
      <w:r>
        <w:t>*,-</w:t>
      </w:r>
      <w:proofErr w:type="gramEnd"/>
      <w:r>
        <w:t xml:space="preserve">ös kóddal, függetlenül az MMS vagy az SMTP módtól. A SIM-kártya azonban csak akkor küld MMS-t az SMS kódot küldő mobiltelefonra, ha a kamera MMS módban van.    </w:t>
      </w:r>
    </w:p>
    <w:bookmarkEnd w:id="10"/>
    <w:p w:rsidR="00570A88" w:rsidRDefault="00570A88" w:rsidP="00570A88">
      <w:r>
        <w:rPr>
          <w:b/>
        </w:rPr>
        <w:t>*520*</w:t>
      </w:r>
    </w:p>
    <w:p w:rsidR="00570A88" w:rsidRDefault="00570A88" w:rsidP="00570A88">
      <w:bookmarkStart w:id="11" w:name="_Hlk494641051"/>
      <w:r>
        <w:t xml:space="preserve">Kód a képek és az akkumulátor állapotának ellenőrzésére (MMS és SMTP módban működik). A behelyezett SIM-kártya elküldi a JPG képek teljes fennmaradó helyét és az akkumulátor állapotadatait, ha SMS parancsot kap </w:t>
      </w:r>
      <w:r>
        <w:rPr>
          <w:b/>
        </w:rPr>
        <w:t>*520*</w:t>
      </w:r>
      <w:r>
        <w:t xml:space="preserve"> kóddal.       </w:t>
      </w:r>
    </w:p>
    <w:bookmarkEnd w:id="11"/>
    <w:p w:rsidR="00570A88" w:rsidRDefault="00570A88" w:rsidP="00570A88">
      <w:r>
        <w:rPr>
          <w:b/>
        </w:rPr>
        <w:t>*530*</w:t>
      </w:r>
    </w:p>
    <w:p w:rsidR="00570A88" w:rsidRDefault="00570A88" w:rsidP="00570A88">
      <w:bookmarkStart w:id="12" w:name="_Hlk494641070"/>
      <w:r>
        <w:t xml:space="preserve">Ez a kód bekapcsolja a kamerát (MMS és SMTP módban működhet). A SIM kártya elküldi az üzembe helyezési parancsot, miután </w:t>
      </w:r>
      <w:r>
        <w:rPr>
          <w:b/>
        </w:rPr>
        <w:t>*530*</w:t>
      </w:r>
      <w:r>
        <w:t xml:space="preserve"> parancskódot tartalmazó SMS-t kap.</w:t>
      </w:r>
    </w:p>
    <w:bookmarkEnd w:id="12"/>
    <w:p w:rsidR="00570A88" w:rsidRDefault="00570A88" w:rsidP="00570A88">
      <w:r>
        <w:rPr>
          <w:b/>
        </w:rPr>
        <w:t>*531*</w:t>
      </w:r>
    </w:p>
    <w:p w:rsidR="00570A88" w:rsidRDefault="00570A88" w:rsidP="00570A88">
      <w:bookmarkStart w:id="13" w:name="_Hlk494641121"/>
      <w:r>
        <w:t xml:space="preserve">Ez a kód elaltatja a kamerát (MMS és SMTP módban működhet). A SIM kártya elküldi a parancsot az alvó üzemmódba való átváltáshoz, miután SMS-t kapot </w:t>
      </w:r>
      <w:r>
        <w:rPr>
          <w:b/>
        </w:rPr>
        <w:t>*531</w:t>
      </w:r>
      <w:proofErr w:type="gramStart"/>
      <w:r>
        <w:rPr>
          <w:b/>
        </w:rPr>
        <w:t>*</w:t>
      </w:r>
      <w:r>
        <w:t xml:space="preserve">  kódot</w:t>
      </w:r>
      <w:proofErr w:type="gramEnd"/>
      <w:r>
        <w:t xml:space="preserve"> tartalmazó parancssal.</w:t>
      </w:r>
    </w:p>
    <w:bookmarkEnd w:id="13"/>
    <w:p w:rsidR="00952435" w:rsidRDefault="00952435" w:rsidP="00952435">
      <w:r>
        <w:rPr>
          <w:b/>
          <w:sz w:val="28"/>
          <w:szCs w:val="28"/>
          <w:u w:val="single"/>
        </w:rPr>
        <w:t xml:space="preserve">4. </w:t>
      </w:r>
      <w:r w:rsidR="00B60EC1">
        <w:rPr>
          <w:b/>
          <w:sz w:val="28"/>
          <w:szCs w:val="28"/>
          <w:u w:val="single"/>
        </w:rPr>
        <w:t>FIGYELMEZTETÉSEK</w:t>
      </w:r>
      <w:r w:rsidR="00570A88">
        <w:rPr>
          <w:b/>
          <w:sz w:val="28"/>
          <w:szCs w:val="28"/>
        </w:rPr>
        <w:t xml:space="preserve">                                             </w:t>
      </w:r>
      <w:r w:rsidR="00B60EC1">
        <w:rPr>
          <w:noProof/>
          <w:lang w:val="sk-SK" w:eastAsia="sk-SK"/>
        </w:rPr>
        <w:drawing>
          <wp:inline distT="0" distB="0" distL="0" distR="0" wp14:anchorId="744EA563" wp14:editId="082BC7FF">
            <wp:extent cx="1424108" cy="1219200"/>
            <wp:effectExtent l="0" t="0" r="508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31Výstřižek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748" cy="1260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0A88">
        <w:rPr>
          <w:b/>
          <w:sz w:val="28"/>
          <w:szCs w:val="28"/>
        </w:rPr>
        <w:t xml:space="preserve">                          </w:t>
      </w:r>
    </w:p>
    <w:p w:rsidR="00B60EC1" w:rsidRDefault="00B60EC1" w:rsidP="00B60EC1">
      <w:r>
        <w:t>Figyelmeztet, hogy a kamera működési feszültsége 6.</w:t>
      </w:r>
      <w:proofErr w:type="gramStart"/>
      <w:r>
        <w:t>0V</w:t>
      </w:r>
      <w:proofErr w:type="gramEnd"/>
      <w:r>
        <w:t xml:space="preserve">. </w:t>
      </w:r>
    </w:p>
    <w:p w:rsidR="00B60EC1" w:rsidRDefault="00B60EC1" w:rsidP="00B60EC1">
      <w:r>
        <w:t>Oldja fel és formátumozza a MicroSD kártyát.</w:t>
      </w:r>
    </w:p>
    <w:p w:rsidR="00B60EC1" w:rsidRDefault="00B60EC1" w:rsidP="00B60EC1">
      <w:r w:rsidRPr="00E6448A">
        <w:t>A</w:t>
      </w:r>
      <w:r>
        <w:t xml:space="preserve"> Micro</w:t>
      </w:r>
      <w:r w:rsidRPr="00E6448A">
        <w:t xml:space="preserve">SD kártyát csak akkor helyezze be, ha a főkapcsoló </w:t>
      </w:r>
      <w:r w:rsidRPr="00887A58">
        <w:rPr>
          <w:b/>
        </w:rPr>
        <w:t>OFF</w:t>
      </w:r>
      <w:r w:rsidRPr="00E6448A">
        <w:t xml:space="preserve"> (</w:t>
      </w:r>
      <w:proofErr w:type="gramStart"/>
      <w:r w:rsidRPr="00E6448A">
        <w:t>kikapcsolt)  állásban</w:t>
      </w:r>
      <w:proofErr w:type="gramEnd"/>
      <w:r w:rsidRPr="00E6448A">
        <w:t xml:space="preserve"> van</w:t>
      </w:r>
      <w:r>
        <w:t>.</w:t>
      </w:r>
    </w:p>
    <w:p w:rsidR="00B60EC1" w:rsidRDefault="00B60EC1" w:rsidP="00B60EC1">
      <w:r>
        <w:t xml:space="preserve">Ne helyezze be és ne is távolítsa el a MicroSD kártyát, ha a főkapcsoló </w:t>
      </w:r>
      <w:r w:rsidRPr="00887A58">
        <w:rPr>
          <w:b/>
        </w:rPr>
        <w:t>ON</w:t>
      </w:r>
      <w:r>
        <w:t xml:space="preserve"> (bekapcsolt) állásban van.</w:t>
      </w:r>
    </w:p>
    <w:p w:rsidR="00B60EC1" w:rsidRDefault="00B60EC1" w:rsidP="00B60EC1">
      <w:r>
        <w:t>A firmware friss</w:t>
      </w:r>
      <w:r>
        <w:rPr>
          <w:lang w:val="hu-HU"/>
        </w:rPr>
        <w:t>ítésekor gondoskodjon a megfelelő akkumulátor kapacitásról, ellenkező esetben a frissítési folyamat leállhat.</w:t>
      </w:r>
    </w:p>
    <w:p w:rsidR="00B60EC1" w:rsidRDefault="00B60EC1" w:rsidP="00B60EC1">
      <w:r>
        <w:t xml:space="preserve">A kommunikációs hálózatok minősége változó lehet. Ezért nem garantálhatjuk az MMS és GPRS szolgáltatások </w:t>
      </w:r>
      <w:proofErr w:type="gramStart"/>
      <w:r>
        <w:t>100  %</w:t>
      </w:r>
      <w:proofErr w:type="gramEnd"/>
      <w:r>
        <w:t xml:space="preserve"> -os funkcionalitását.</w:t>
      </w:r>
    </w:p>
    <w:p w:rsidR="00B60EC1" w:rsidRDefault="00B60EC1" w:rsidP="00B60EC1"/>
    <w:p w:rsidR="0044582B" w:rsidRDefault="00B60EC1" w:rsidP="00B60EC1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FÜGGELÉK </w:t>
      </w:r>
      <w:proofErr w:type="gramStart"/>
      <w:r>
        <w:rPr>
          <w:b/>
          <w:sz w:val="28"/>
          <w:szCs w:val="28"/>
        </w:rPr>
        <w:t xml:space="preserve">I:   </w:t>
      </w:r>
      <w:proofErr w:type="gramEnd"/>
      <w:r>
        <w:rPr>
          <w:b/>
          <w:sz w:val="28"/>
          <w:szCs w:val="28"/>
        </w:rPr>
        <w:t>ALKATRÉSZEK JEGYZÉKE</w:t>
      </w:r>
    </w:p>
    <w:p w:rsidR="00B60EC1" w:rsidRDefault="00B60EC1" w:rsidP="00B60EC1">
      <w:pPr>
        <w:rPr>
          <w:b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4582B" w:rsidTr="0044582B">
        <w:tc>
          <w:tcPr>
            <w:tcW w:w="4531" w:type="dxa"/>
            <w:shd w:val="clear" w:color="auto" w:fill="E7E6E6" w:themeFill="background2"/>
          </w:tcPr>
          <w:p w:rsidR="0044582B" w:rsidRPr="0044582B" w:rsidRDefault="00B60EC1" w:rsidP="0044582B">
            <w:pPr>
              <w:jc w:val="center"/>
              <w:rPr>
                <w:b/>
              </w:rPr>
            </w:pPr>
            <w:r>
              <w:rPr>
                <w:b/>
              </w:rPr>
              <w:t>RÉSZ</w:t>
            </w:r>
          </w:p>
        </w:tc>
        <w:tc>
          <w:tcPr>
            <w:tcW w:w="4531" w:type="dxa"/>
            <w:shd w:val="clear" w:color="auto" w:fill="E7E6E6" w:themeFill="background2"/>
          </w:tcPr>
          <w:p w:rsidR="0044582B" w:rsidRPr="0044582B" w:rsidRDefault="00B60EC1" w:rsidP="0044582B">
            <w:pPr>
              <w:jc w:val="center"/>
              <w:rPr>
                <w:b/>
              </w:rPr>
            </w:pPr>
            <w:r>
              <w:rPr>
                <w:b/>
              </w:rPr>
              <w:t>MENNYISÉG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952435" w:rsidP="0044582B">
            <w:pPr>
              <w:jc w:val="center"/>
            </w:pPr>
            <w:r>
              <w:t>Digitál</w:t>
            </w:r>
            <w:r w:rsidR="00B60EC1">
              <w:t>is kamera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44582B" w:rsidP="0044582B">
            <w:pPr>
              <w:jc w:val="center"/>
            </w:pPr>
            <w:r>
              <w:t>Ant</w:t>
            </w:r>
            <w:r w:rsidR="00B60EC1">
              <w:t>enna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44582B" w:rsidP="0044582B">
            <w:pPr>
              <w:jc w:val="center"/>
            </w:pPr>
            <w:r>
              <w:t>USB k</w:t>
            </w:r>
            <w:r w:rsidR="00B60EC1">
              <w:t>á</w:t>
            </w:r>
            <w:r>
              <w:t>bel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44582B" w:rsidP="0044582B">
            <w:pPr>
              <w:jc w:val="center"/>
            </w:pPr>
            <w:r>
              <w:t>TV k</w:t>
            </w:r>
            <w:r w:rsidR="00B60EC1">
              <w:t>á</w:t>
            </w:r>
            <w:r>
              <w:t>bel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B60EC1" w:rsidP="0044582B">
            <w:pPr>
              <w:jc w:val="center"/>
            </w:pPr>
            <w:r>
              <w:t>Használati utasítás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952435" w:rsidP="0044582B">
            <w:pPr>
              <w:jc w:val="center"/>
            </w:pPr>
            <w:r>
              <w:t xml:space="preserve">QSG </w:t>
            </w:r>
            <w:r w:rsidR="00B60EC1">
              <w:t>–</w:t>
            </w:r>
            <w:r>
              <w:t xml:space="preserve"> </w:t>
            </w:r>
            <w:r w:rsidR="00B60EC1">
              <w:t>Gyorsindítási útmutató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CD</w:t>
            </w:r>
          </w:p>
        </w:tc>
        <w:tc>
          <w:tcPr>
            <w:tcW w:w="4531" w:type="dxa"/>
          </w:tcPr>
          <w:p w:rsidR="0044582B" w:rsidRPr="0044582B" w:rsidRDefault="00B623D0" w:rsidP="0044582B">
            <w:pPr>
              <w:jc w:val="center"/>
            </w:pPr>
            <w:r>
              <w:t>1</w:t>
            </w:r>
          </w:p>
        </w:tc>
      </w:tr>
      <w:tr w:rsidR="0044582B" w:rsidTr="0044582B">
        <w:tc>
          <w:tcPr>
            <w:tcW w:w="4531" w:type="dxa"/>
          </w:tcPr>
          <w:p w:rsidR="0044582B" w:rsidRPr="0044582B" w:rsidRDefault="00B60EC1" w:rsidP="0044582B">
            <w:pPr>
              <w:jc w:val="center"/>
            </w:pPr>
            <w:r>
              <w:t>Szolár-napenergia táplálás</w:t>
            </w:r>
          </w:p>
        </w:tc>
        <w:tc>
          <w:tcPr>
            <w:tcW w:w="4531" w:type="dxa"/>
          </w:tcPr>
          <w:p w:rsidR="0044582B" w:rsidRPr="0044582B" w:rsidRDefault="00952435" w:rsidP="0044582B">
            <w:pPr>
              <w:jc w:val="center"/>
            </w:pPr>
            <w:r>
              <w:t>V</w:t>
            </w:r>
            <w:r w:rsidR="00B60EC1">
              <w:t>álasztható</w:t>
            </w:r>
          </w:p>
        </w:tc>
      </w:tr>
    </w:tbl>
    <w:p w:rsidR="00B60EC1" w:rsidRDefault="00B60EC1" w:rsidP="00B60E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</w:t>
      </w:r>
    </w:p>
    <w:p w:rsidR="00B60EC1" w:rsidRDefault="00B60EC1" w:rsidP="00B60EC1">
      <w:pPr>
        <w:rPr>
          <w:b/>
          <w:sz w:val="28"/>
          <w:szCs w:val="28"/>
        </w:rPr>
      </w:pPr>
    </w:p>
    <w:p w:rsidR="00B60EC1" w:rsidRDefault="00B60EC1" w:rsidP="00B60EC1">
      <w:pPr>
        <w:rPr>
          <w:b/>
          <w:sz w:val="28"/>
          <w:szCs w:val="28"/>
        </w:rPr>
      </w:pPr>
    </w:p>
    <w:p w:rsidR="009C65AC" w:rsidRDefault="00B60EC1" w:rsidP="00B60EC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FÜGGELÉK</w:t>
      </w:r>
      <w:r w:rsidR="00952435">
        <w:rPr>
          <w:b/>
          <w:sz w:val="28"/>
          <w:szCs w:val="28"/>
        </w:rPr>
        <w:t xml:space="preserve"> </w:t>
      </w:r>
      <w:proofErr w:type="gramStart"/>
      <w:r w:rsidR="00952435">
        <w:rPr>
          <w:b/>
          <w:sz w:val="28"/>
          <w:szCs w:val="28"/>
        </w:rPr>
        <w:t xml:space="preserve">II:   </w:t>
      </w:r>
      <w:proofErr w:type="gramEnd"/>
      <w:r w:rsidR="0095243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MŰSZAKI LEÍRÁSOK</w:t>
      </w:r>
    </w:p>
    <w:p w:rsidR="00B60EC1" w:rsidRDefault="00B60EC1" w:rsidP="00B60EC1">
      <w:pPr>
        <w:rPr>
          <w:b/>
          <w:sz w:val="28"/>
          <w:szCs w:val="28"/>
        </w:rPr>
      </w:pP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rPr>
                <w:rFonts w:eastAsia="Times New Roman" w:cs="Times New Roman"/>
                <w:color w:val="000000"/>
                <w:lang w:eastAsia="cs-CZ"/>
              </w:rPr>
              <w:t>Képérzékelő típusa</w:t>
            </w:r>
          </w:p>
        </w:tc>
        <w:tc>
          <w:tcPr>
            <w:tcW w:w="4531" w:type="dxa"/>
          </w:tcPr>
          <w:p w:rsidR="00B623D0" w:rsidRPr="00B623D0" w:rsidRDefault="00EE0334" w:rsidP="00EE0334">
            <w:pPr>
              <w:jc w:val="center"/>
            </w:pPr>
            <w:r>
              <w:t>8</w:t>
            </w:r>
            <w:r w:rsidR="005D24E4">
              <w:t xml:space="preserve"> </w:t>
            </w:r>
            <w:r w:rsidR="00287038">
              <w:t>M</w:t>
            </w:r>
            <w:r w:rsidR="00FB4F73">
              <w:t xml:space="preserve">ega pixel, </w:t>
            </w:r>
            <w:r w:rsidR="00B60EC1">
              <w:t>színes</w:t>
            </w:r>
            <w:r w:rsidR="00B623D0">
              <w:t>, CMOS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Memória</w:t>
            </w:r>
          </w:p>
        </w:tc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Memória</w:t>
            </w:r>
            <w:r w:rsidR="00B623D0">
              <w:t xml:space="preserve"> k</w:t>
            </w:r>
            <w:r>
              <w:t>á</w:t>
            </w:r>
            <w:r w:rsidR="00B623D0">
              <w:t>rt</w:t>
            </w:r>
            <w:r>
              <w:t>y</w:t>
            </w:r>
            <w:r w:rsidR="00B623D0">
              <w:t xml:space="preserve">a </w:t>
            </w:r>
            <w:r w:rsidR="00B623D0" w:rsidRPr="00B623D0">
              <w:t xml:space="preserve">MicroSD </w:t>
            </w:r>
            <w:r w:rsidR="00B623D0" w:rsidRPr="00B623D0">
              <w:rPr>
                <w:rFonts w:ascii="Calibri" w:hAnsi="Calibri" w:cs="Calibri"/>
              </w:rPr>
              <w:t>8</w:t>
            </w:r>
            <w:r w:rsidR="005D24E4">
              <w:rPr>
                <w:rFonts w:ascii="Calibri" w:hAnsi="Calibri" w:cs="Calibri"/>
              </w:rPr>
              <w:t xml:space="preserve"> </w:t>
            </w:r>
            <w:r w:rsidR="00B623D0" w:rsidRPr="00B623D0">
              <w:rPr>
                <w:rFonts w:ascii="Calibri" w:hAnsi="Calibri" w:cs="Calibri"/>
              </w:rPr>
              <w:t>MB~32</w:t>
            </w:r>
            <w:r w:rsidR="005D24E4">
              <w:rPr>
                <w:rFonts w:ascii="Calibri" w:hAnsi="Calibri" w:cs="Calibri"/>
              </w:rPr>
              <w:t xml:space="preserve"> </w:t>
            </w:r>
            <w:r w:rsidR="00B623D0" w:rsidRPr="00B623D0">
              <w:rPr>
                <w:rFonts w:ascii="Calibri" w:hAnsi="Calibri" w:cs="Calibri"/>
              </w:rPr>
              <w:t>GB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Objektí</w:t>
            </w:r>
            <w:r w:rsidR="00B623D0">
              <w:t>v</w:t>
            </w:r>
            <w:r w:rsidR="00B60EC1">
              <w:t>-Lencse</w:t>
            </w:r>
          </w:p>
        </w:tc>
        <w:tc>
          <w:tcPr>
            <w:tcW w:w="4531" w:type="dxa"/>
          </w:tcPr>
          <w:p w:rsidR="00B623D0" w:rsidRPr="00B623D0" w:rsidRDefault="00B623D0" w:rsidP="00665747">
            <w:pPr>
              <w:jc w:val="center"/>
            </w:pPr>
            <w:r w:rsidRPr="00B623D0">
              <w:rPr>
                <w:rFonts w:ascii="Calibri" w:hAnsi="Calibri" w:cs="Calibri"/>
              </w:rPr>
              <w:t>F=3</w:t>
            </w:r>
            <w:r w:rsidR="00B725D5">
              <w:rPr>
                <w:rFonts w:ascii="Calibri" w:hAnsi="Calibri" w:cs="Calibri"/>
              </w:rPr>
              <w:t>,1; FOV=</w:t>
            </w:r>
            <w:r w:rsidR="00665747">
              <w:rPr>
                <w:rFonts w:ascii="Calibri" w:hAnsi="Calibri" w:cs="Calibri"/>
              </w:rPr>
              <w:t>1</w:t>
            </w:r>
            <w:r w:rsidR="00B725D5">
              <w:rPr>
                <w:rFonts w:ascii="Calibri" w:hAnsi="Calibri" w:cs="Calibri"/>
              </w:rPr>
              <w:t>0</w:t>
            </w:r>
            <w:r w:rsidR="00665747">
              <w:rPr>
                <w:rFonts w:ascii="Calibri" w:hAnsi="Calibri" w:cs="Calibri"/>
              </w:rPr>
              <w:t>8</w:t>
            </w:r>
            <w:r w:rsidRPr="00B623D0">
              <w:rPr>
                <w:rFonts w:ascii="Calibri" w:hAnsi="Calibri" w:cs="Calibri"/>
              </w:rPr>
              <w:t xml:space="preserve"> °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Méretek</w:t>
            </w:r>
          </w:p>
        </w:tc>
        <w:tc>
          <w:tcPr>
            <w:tcW w:w="4531" w:type="dxa"/>
          </w:tcPr>
          <w:p w:rsidR="00B623D0" w:rsidRPr="00B623D0" w:rsidRDefault="00B623D0" w:rsidP="009A48C7">
            <w:pPr>
              <w:jc w:val="center"/>
            </w:pPr>
            <w:r w:rsidRPr="00B623D0">
              <w:rPr>
                <w:rFonts w:ascii="Calibri" w:hAnsi="Calibri" w:cs="Calibri"/>
              </w:rPr>
              <w:t>1</w:t>
            </w:r>
            <w:r w:rsidR="009A48C7">
              <w:rPr>
                <w:rFonts w:ascii="Calibri" w:hAnsi="Calibri" w:cs="Calibri"/>
              </w:rPr>
              <w:t>3</w:t>
            </w:r>
            <w:r w:rsidRPr="00B623D0">
              <w:rPr>
                <w:rFonts w:ascii="Calibri" w:hAnsi="Calibri" w:cs="Calibri"/>
              </w:rPr>
              <w:t>5</w:t>
            </w:r>
            <w:r w:rsidR="005D24E4">
              <w:rPr>
                <w:rFonts w:ascii="Calibri" w:hAnsi="Calibri" w:cs="Calibri"/>
              </w:rPr>
              <w:t xml:space="preserve"> </w:t>
            </w:r>
            <w:r w:rsidRPr="00B623D0">
              <w:rPr>
                <w:rFonts w:ascii="Calibri" w:hAnsi="Calibri" w:cs="Calibri"/>
              </w:rPr>
              <w:t xml:space="preserve">mm * </w:t>
            </w:r>
            <w:r w:rsidR="009A48C7">
              <w:rPr>
                <w:rFonts w:ascii="Calibri" w:hAnsi="Calibri" w:cs="Calibri"/>
              </w:rPr>
              <w:t>95</w:t>
            </w:r>
            <w:r w:rsidR="005D24E4">
              <w:rPr>
                <w:rFonts w:ascii="Calibri" w:hAnsi="Calibri" w:cs="Calibri"/>
              </w:rPr>
              <w:t xml:space="preserve"> </w:t>
            </w:r>
            <w:r w:rsidRPr="00B623D0">
              <w:rPr>
                <w:rFonts w:ascii="Calibri" w:hAnsi="Calibri" w:cs="Calibri"/>
              </w:rPr>
              <w:t xml:space="preserve">mm * </w:t>
            </w:r>
            <w:r w:rsidR="009A48C7">
              <w:rPr>
                <w:rFonts w:ascii="Calibri" w:hAnsi="Calibri" w:cs="Calibri"/>
              </w:rPr>
              <w:t>8</w:t>
            </w:r>
            <w:r w:rsidRPr="00B623D0">
              <w:rPr>
                <w:rFonts w:ascii="Calibri" w:hAnsi="Calibri" w:cs="Calibri"/>
              </w:rPr>
              <w:t>5 mm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23D0" w:rsidP="00B623D0">
            <w:pPr>
              <w:jc w:val="center"/>
            </w:pPr>
            <w:r>
              <w:t>IR filt</w:t>
            </w:r>
            <w:r w:rsidR="00E606C3">
              <w:t>e</w:t>
            </w:r>
            <w:r>
              <w:t>r</w:t>
            </w:r>
            <w:r w:rsidR="00B60EC1">
              <w:t>-szűrő</w:t>
            </w:r>
          </w:p>
        </w:tc>
        <w:tc>
          <w:tcPr>
            <w:tcW w:w="4531" w:type="dxa"/>
          </w:tcPr>
          <w:p w:rsidR="00B623D0" w:rsidRPr="00B623D0" w:rsidRDefault="007D23C6" w:rsidP="00B623D0">
            <w:pPr>
              <w:jc w:val="center"/>
            </w:pPr>
            <w:r>
              <w:t>Teljesen automatikus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23D0" w:rsidP="00B623D0">
            <w:pPr>
              <w:jc w:val="center"/>
            </w:pPr>
            <w:r>
              <w:t xml:space="preserve">TFT </w:t>
            </w:r>
            <w:r w:rsidR="00B60EC1">
              <w:t>kijelző képernyő</w:t>
            </w:r>
          </w:p>
        </w:tc>
        <w:tc>
          <w:tcPr>
            <w:tcW w:w="4531" w:type="dxa"/>
          </w:tcPr>
          <w:p w:rsidR="00B623D0" w:rsidRPr="00B623D0" w:rsidRDefault="00B623D0" w:rsidP="00B623D0">
            <w:pPr>
              <w:jc w:val="center"/>
            </w:pPr>
            <w:r>
              <w:t xml:space="preserve">2,0 </w:t>
            </w:r>
            <w:r w:rsidR="007D23C6">
              <w:t>colos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rPr>
                <w:rFonts w:eastAsia="Times New Roman" w:cs="Times New Roman"/>
                <w:color w:val="000000"/>
                <w:lang w:eastAsia="cs-CZ"/>
              </w:rPr>
              <w:t>PIR szenzor nézési szöge</w:t>
            </w:r>
          </w:p>
        </w:tc>
        <w:tc>
          <w:tcPr>
            <w:tcW w:w="4531" w:type="dxa"/>
          </w:tcPr>
          <w:p w:rsidR="00B623D0" w:rsidRPr="00B623D0" w:rsidRDefault="009A48C7" w:rsidP="009A48C7">
            <w:pPr>
              <w:jc w:val="center"/>
            </w:pPr>
            <w:r>
              <w:t>12</w:t>
            </w:r>
            <w:r w:rsidR="00B725D5">
              <w:t>0</w:t>
            </w:r>
            <w:r w:rsidR="00FB4F73">
              <w:t xml:space="preserve"> </w:t>
            </w:r>
            <w:r w:rsidR="007D23C6">
              <w:t>fok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PIR szenzor érzékelési távolsága</w:t>
            </w:r>
          </w:p>
        </w:tc>
        <w:tc>
          <w:tcPr>
            <w:tcW w:w="4531" w:type="dxa"/>
          </w:tcPr>
          <w:p w:rsidR="00B623D0" w:rsidRPr="00B623D0" w:rsidRDefault="00FB4F73" w:rsidP="00B623D0">
            <w:pPr>
              <w:jc w:val="center"/>
            </w:pPr>
            <w:r>
              <w:t>20 m</w:t>
            </w:r>
            <w:r w:rsidR="007D23C6">
              <w:t>éter</w:t>
            </w:r>
            <w:r w:rsidR="00BB63D9">
              <w:t xml:space="preserve"> (65 </w:t>
            </w:r>
            <w:r w:rsidR="007D23C6">
              <w:t>lépés</w:t>
            </w:r>
            <w:r w:rsidR="00BB63D9">
              <w:t>)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IR LED diodák száma</w:t>
            </w:r>
          </w:p>
        </w:tc>
        <w:tc>
          <w:tcPr>
            <w:tcW w:w="4531" w:type="dxa"/>
          </w:tcPr>
          <w:p w:rsidR="00B623D0" w:rsidRPr="00B623D0" w:rsidRDefault="009A48C7" w:rsidP="009A48C7">
            <w:pPr>
              <w:jc w:val="center"/>
            </w:pPr>
            <w:r>
              <w:t>42</w:t>
            </w:r>
            <w:r w:rsidR="00BB63D9">
              <w:t xml:space="preserve"> LED di</w:t>
            </w:r>
            <w:r w:rsidR="007D23C6">
              <w:t>o</w:t>
            </w:r>
            <w:r w:rsidR="00BB63D9">
              <w:t>d</w:t>
            </w:r>
            <w:r w:rsidR="007D23C6">
              <w:t>a</w:t>
            </w:r>
            <w:r w:rsidR="00BB63D9">
              <w:t xml:space="preserve"> </w:t>
            </w:r>
            <w:r w:rsidR="007D23C6">
              <w:t>fekete vagy fehér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Maximális távolság az éjszakai látáshoz</w:t>
            </w:r>
          </w:p>
        </w:tc>
        <w:tc>
          <w:tcPr>
            <w:tcW w:w="4531" w:type="dxa"/>
          </w:tcPr>
          <w:p w:rsidR="00B623D0" w:rsidRPr="00B623D0" w:rsidRDefault="007D23C6" w:rsidP="00B623D0">
            <w:pPr>
              <w:jc w:val="center"/>
            </w:pPr>
            <w:r>
              <w:t>20 méter (65 lépés)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Indítási sebesség</w:t>
            </w:r>
          </w:p>
        </w:tc>
        <w:tc>
          <w:tcPr>
            <w:tcW w:w="4531" w:type="dxa"/>
          </w:tcPr>
          <w:p w:rsidR="00B623D0" w:rsidRPr="00B623D0" w:rsidRDefault="009A5D24" w:rsidP="009A5D24">
            <w:pPr>
              <w:jc w:val="center"/>
            </w:pPr>
            <w:r>
              <w:t>0</w:t>
            </w:r>
            <w:r w:rsidR="00BB63D9">
              <w:t>,</w:t>
            </w:r>
            <w:r>
              <w:t>3</w:t>
            </w:r>
            <w:r w:rsidR="00BB63D9">
              <w:t xml:space="preserve"> </w:t>
            </w:r>
            <w:r w:rsidR="007D23C6">
              <w:t>másodperc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Indítási intervallum</w:t>
            </w:r>
          </w:p>
        </w:tc>
        <w:tc>
          <w:tcPr>
            <w:tcW w:w="4531" w:type="dxa"/>
          </w:tcPr>
          <w:p w:rsidR="00B623D0" w:rsidRPr="003301CB" w:rsidRDefault="003301CB" w:rsidP="00B623D0">
            <w:pPr>
              <w:jc w:val="center"/>
            </w:pPr>
            <w:r>
              <w:rPr>
                <w:rFonts w:ascii="Calibri" w:hAnsi="Calibri" w:cs="Calibri"/>
              </w:rPr>
              <w:t xml:space="preserve">1 </w:t>
            </w:r>
            <w:r w:rsidR="007D23C6">
              <w:rPr>
                <w:rFonts w:ascii="Calibri" w:hAnsi="Calibri" w:cs="Calibri"/>
              </w:rPr>
              <w:t>másodperc</w:t>
            </w:r>
            <w:r>
              <w:rPr>
                <w:rFonts w:ascii="Calibri" w:hAnsi="Calibri" w:cs="Calibri"/>
              </w:rPr>
              <w:t xml:space="preserve"> ~ 30</w:t>
            </w:r>
            <w:r w:rsidR="005D24E4">
              <w:rPr>
                <w:rFonts w:ascii="Calibri" w:hAnsi="Calibri" w:cs="Calibri"/>
              </w:rPr>
              <w:t xml:space="preserve"> </w:t>
            </w:r>
            <w:r w:rsidR="007D23C6">
              <w:rPr>
                <w:rFonts w:ascii="Calibri" w:hAnsi="Calibri" w:cs="Calibri"/>
              </w:rPr>
              <w:t>perc</w:t>
            </w:r>
            <w:r w:rsidR="00FB4F73">
              <w:rPr>
                <w:rFonts w:ascii="Calibri" w:hAnsi="Calibri" w:cs="Calibri"/>
              </w:rPr>
              <w:t xml:space="preserve"> (</w:t>
            </w:r>
            <w:r w:rsidR="007D23C6">
              <w:rPr>
                <w:rFonts w:eastAsia="Times New Roman" w:cs="Times New Roman"/>
                <w:color w:val="000000"/>
                <w:lang w:eastAsia="cs-CZ"/>
              </w:rPr>
              <w:t>alapértelmezett beállítás 1 másodperc)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Választható képfelbontás</w:t>
            </w:r>
          </w:p>
        </w:tc>
        <w:tc>
          <w:tcPr>
            <w:tcW w:w="4531" w:type="dxa"/>
          </w:tcPr>
          <w:p w:rsidR="00B623D0" w:rsidRPr="003301CB" w:rsidRDefault="00B725D5" w:rsidP="00B623D0">
            <w:pPr>
              <w:jc w:val="center"/>
            </w:pPr>
            <w:r>
              <w:rPr>
                <w:rFonts w:ascii="Calibri" w:hAnsi="Calibri" w:cs="Calibri"/>
              </w:rPr>
              <w:t>12</w:t>
            </w:r>
            <w:r w:rsidR="005D24E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MP</w:t>
            </w:r>
            <w:r w:rsidR="005D24E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/</w:t>
            </w:r>
            <w:r w:rsidR="005D24E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8</w:t>
            </w:r>
            <w:r w:rsidR="005D24E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MP</w:t>
            </w:r>
            <w:r w:rsidR="005D24E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/</w:t>
            </w:r>
            <w:r w:rsidR="005D24E4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5</w:t>
            </w:r>
            <w:r w:rsidR="005D24E4">
              <w:rPr>
                <w:rFonts w:ascii="Calibri" w:hAnsi="Calibri" w:cs="Calibri"/>
              </w:rPr>
              <w:t xml:space="preserve"> </w:t>
            </w:r>
            <w:r w:rsidR="003301CB" w:rsidRPr="003301CB">
              <w:rPr>
                <w:rFonts w:ascii="Calibri" w:hAnsi="Calibri" w:cs="Calibri"/>
              </w:rPr>
              <w:t>MP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Többszörös kép</w:t>
            </w:r>
          </w:p>
        </w:tc>
        <w:tc>
          <w:tcPr>
            <w:tcW w:w="4531" w:type="dxa"/>
          </w:tcPr>
          <w:p w:rsidR="00B623D0" w:rsidRPr="003301CB" w:rsidRDefault="003301CB" w:rsidP="00B623D0">
            <w:pPr>
              <w:jc w:val="center"/>
            </w:pPr>
            <w:r w:rsidRPr="003301CB">
              <w:rPr>
                <w:rFonts w:ascii="Calibri" w:hAnsi="Calibri" w:cs="Calibri"/>
              </w:rPr>
              <w:t>1/3/6/9</w:t>
            </w:r>
          </w:p>
        </w:tc>
      </w:tr>
      <w:tr w:rsidR="00B623D0" w:rsidTr="00287038">
        <w:tc>
          <w:tcPr>
            <w:tcW w:w="4531" w:type="dxa"/>
            <w:shd w:val="clear" w:color="auto" w:fill="FFF2CC" w:themeFill="accent4" w:themeFillTint="33"/>
          </w:tcPr>
          <w:p w:rsidR="00B623D0" w:rsidRPr="00B623D0" w:rsidRDefault="00B60EC1" w:rsidP="00B623D0">
            <w:pPr>
              <w:jc w:val="center"/>
            </w:pPr>
            <w:r>
              <w:t xml:space="preserve"> Videó felbontása</w:t>
            </w:r>
          </w:p>
        </w:tc>
        <w:tc>
          <w:tcPr>
            <w:tcW w:w="4531" w:type="dxa"/>
            <w:shd w:val="clear" w:color="auto" w:fill="FFF2CC" w:themeFill="accent4" w:themeFillTint="33"/>
          </w:tcPr>
          <w:p w:rsidR="00B623D0" w:rsidRPr="003301CB" w:rsidRDefault="003301CB" w:rsidP="00B623D0">
            <w:pPr>
              <w:jc w:val="center"/>
            </w:pPr>
            <w:r w:rsidRPr="003301CB">
              <w:rPr>
                <w:rFonts w:ascii="Calibri" w:hAnsi="Calibri" w:cs="Calibri"/>
              </w:rPr>
              <w:t>1080P</w:t>
            </w:r>
            <w:r w:rsidR="00032A09">
              <w:rPr>
                <w:rFonts w:ascii="Calibri" w:hAnsi="Calibri" w:cs="Calibri"/>
              </w:rPr>
              <w:t xml:space="preserve"> </w:t>
            </w:r>
            <w:r w:rsidRPr="003301CB">
              <w:rPr>
                <w:rFonts w:ascii="Calibri" w:hAnsi="Calibri" w:cs="Calibri"/>
              </w:rPr>
              <w:t>/</w:t>
            </w:r>
            <w:r w:rsidR="00032A09">
              <w:rPr>
                <w:rFonts w:ascii="Calibri" w:hAnsi="Calibri" w:cs="Calibri"/>
              </w:rPr>
              <w:t xml:space="preserve"> </w:t>
            </w:r>
            <w:r w:rsidRPr="003301CB">
              <w:rPr>
                <w:rFonts w:ascii="Calibri" w:hAnsi="Calibri" w:cs="Calibri"/>
              </w:rPr>
              <w:t>720P</w:t>
            </w:r>
            <w:r w:rsidR="00032A09">
              <w:rPr>
                <w:rFonts w:ascii="Calibri" w:hAnsi="Calibri" w:cs="Calibri"/>
              </w:rPr>
              <w:t xml:space="preserve"> </w:t>
            </w:r>
            <w:r w:rsidRPr="003301CB">
              <w:rPr>
                <w:rFonts w:ascii="Calibri" w:hAnsi="Calibri" w:cs="Calibri"/>
              </w:rPr>
              <w:t>/</w:t>
            </w:r>
            <w:r w:rsidR="00032A09">
              <w:rPr>
                <w:rFonts w:ascii="Calibri" w:hAnsi="Calibri" w:cs="Calibri"/>
              </w:rPr>
              <w:t xml:space="preserve"> </w:t>
            </w:r>
            <w:r w:rsidR="009A5D24">
              <w:rPr>
                <w:rFonts w:ascii="Calibri" w:hAnsi="Calibri" w:cs="Calibri"/>
              </w:rPr>
              <w:t>W</w:t>
            </w:r>
            <w:r w:rsidRPr="003301CB">
              <w:rPr>
                <w:rFonts w:ascii="Calibri" w:hAnsi="Calibri" w:cs="Calibri"/>
              </w:rPr>
              <w:t>VGA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0EC1">
            <w:r>
              <w:t xml:space="preserve">                               Fájlformátum</w:t>
            </w:r>
          </w:p>
        </w:tc>
        <w:tc>
          <w:tcPr>
            <w:tcW w:w="4531" w:type="dxa"/>
          </w:tcPr>
          <w:p w:rsidR="00B623D0" w:rsidRPr="00287038" w:rsidRDefault="00287038" w:rsidP="006D191D">
            <w:pPr>
              <w:jc w:val="center"/>
            </w:pPr>
            <w:r w:rsidRPr="00287038">
              <w:rPr>
                <w:rFonts w:ascii="Calibri" w:hAnsi="Calibri" w:cs="Calibri"/>
              </w:rPr>
              <w:t>JP</w:t>
            </w:r>
            <w:r w:rsidR="00A92C5A">
              <w:rPr>
                <w:rFonts w:ascii="Calibri" w:hAnsi="Calibri" w:cs="Calibri"/>
              </w:rPr>
              <w:t>E</w:t>
            </w:r>
            <w:r w:rsidRPr="00287038">
              <w:rPr>
                <w:rFonts w:ascii="Calibri" w:hAnsi="Calibri" w:cs="Calibri"/>
              </w:rPr>
              <w:t>G</w:t>
            </w:r>
            <w:r w:rsidR="00032A09">
              <w:rPr>
                <w:rFonts w:ascii="Calibri" w:hAnsi="Calibri" w:cs="Calibri"/>
              </w:rPr>
              <w:t xml:space="preserve"> </w:t>
            </w:r>
            <w:r w:rsidRPr="00287038">
              <w:rPr>
                <w:rFonts w:ascii="Calibri" w:hAnsi="Calibri" w:cs="Calibri"/>
              </w:rPr>
              <w:t>/</w:t>
            </w:r>
            <w:r w:rsidR="00032A09">
              <w:rPr>
                <w:rFonts w:ascii="Calibri" w:hAnsi="Calibri" w:cs="Calibri"/>
              </w:rPr>
              <w:t xml:space="preserve"> </w:t>
            </w:r>
            <w:r w:rsidRPr="00287038">
              <w:rPr>
                <w:rFonts w:ascii="Calibri" w:hAnsi="Calibri" w:cs="Calibri"/>
              </w:rPr>
              <w:t>AVI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Dátum és idő beillesztése</w:t>
            </w:r>
          </w:p>
        </w:tc>
        <w:tc>
          <w:tcPr>
            <w:tcW w:w="4531" w:type="dxa"/>
          </w:tcPr>
          <w:p w:rsidR="00B623D0" w:rsidRPr="00B623D0" w:rsidRDefault="007D23C6" w:rsidP="00B623D0">
            <w:pPr>
              <w:jc w:val="center"/>
            </w:pPr>
            <w:r>
              <w:t>Igen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A hónap fázis beillesztése</w:t>
            </w:r>
          </w:p>
        </w:tc>
        <w:tc>
          <w:tcPr>
            <w:tcW w:w="4531" w:type="dxa"/>
          </w:tcPr>
          <w:p w:rsidR="00B623D0" w:rsidRPr="00B623D0" w:rsidRDefault="007D23C6" w:rsidP="00B623D0">
            <w:pPr>
              <w:jc w:val="center"/>
            </w:pPr>
            <w:r>
              <w:t>Igen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E606C3" w:rsidP="00B623D0">
            <w:pPr>
              <w:jc w:val="center"/>
            </w:pPr>
            <w:r>
              <w:t>Expozíci</w:t>
            </w:r>
            <w:r w:rsidR="00B60EC1">
              <w:t>ó</w:t>
            </w:r>
          </w:p>
        </w:tc>
        <w:tc>
          <w:tcPr>
            <w:tcW w:w="4531" w:type="dxa"/>
          </w:tcPr>
          <w:p w:rsidR="00B623D0" w:rsidRPr="00B623D0" w:rsidRDefault="00287038" w:rsidP="00B623D0">
            <w:pPr>
              <w:jc w:val="center"/>
            </w:pPr>
            <w:r>
              <w:t>Automati</w:t>
            </w:r>
            <w:r w:rsidR="007D23C6">
              <w:t>kus</w:t>
            </w:r>
          </w:p>
        </w:tc>
      </w:tr>
      <w:tr w:rsidR="00B623D0" w:rsidTr="00287038">
        <w:tc>
          <w:tcPr>
            <w:tcW w:w="4531" w:type="dxa"/>
            <w:shd w:val="clear" w:color="auto" w:fill="DEEAF6" w:themeFill="accent1" w:themeFillTint="33"/>
          </w:tcPr>
          <w:p w:rsidR="00B623D0" w:rsidRPr="00B623D0" w:rsidRDefault="00287038" w:rsidP="00B623D0">
            <w:pPr>
              <w:jc w:val="center"/>
            </w:pPr>
            <w:r>
              <w:t>MMS /</w:t>
            </w:r>
            <w:r w:rsidR="00032A09">
              <w:t xml:space="preserve"> EMAIL </w:t>
            </w:r>
          </w:p>
        </w:tc>
        <w:tc>
          <w:tcPr>
            <w:tcW w:w="4531" w:type="dxa"/>
            <w:shd w:val="clear" w:color="auto" w:fill="DEEAF6" w:themeFill="accent1" w:themeFillTint="33"/>
          </w:tcPr>
          <w:p w:rsidR="00B623D0" w:rsidRPr="00B623D0" w:rsidRDefault="007D23C6" w:rsidP="00B623D0">
            <w:pPr>
              <w:jc w:val="center"/>
            </w:pPr>
            <w:r>
              <w:t>Támogatott</w:t>
            </w:r>
          </w:p>
        </w:tc>
      </w:tr>
      <w:tr w:rsidR="00B623D0" w:rsidTr="00287038">
        <w:tc>
          <w:tcPr>
            <w:tcW w:w="4531" w:type="dxa"/>
            <w:shd w:val="clear" w:color="auto" w:fill="DEEAF6" w:themeFill="accent1" w:themeFillTint="33"/>
          </w:tcPr>
          <w:p w:rsidR="00B623D0" w:rsidRPr="00B623D0" w:rsidRDefault="00B60EC1" w:rsidP="00B623D0">
            <w:pPr>
              <w:jc w:val="center"/>
            </w:pPr>
            <w:r>
              <w:t>SMS-en keresztüli ellenőrzés</w:t>
            </w:r>
          </w:p>
        </w:tc>
        <w:tc>
          <w:tcPr>
            <w:tcW w:w="4531" w:type="dxa"/>
            <w:shd w:val="clear" w:color="auto" w:fill="DEEAF6" w:themeFill="accent1" w:themeFillTint="33"/>
          </w:tcPr>
          <w:p w:rsidR="00B623D0" w:rsidRPr="00B623D0" w:rsidRDefault="007D23C6" w:rsidP="00B623D0">
            <w:pPr>
              <w:jc w:val="center"/>
            </w:pPr>
            <w:r>
              <w:t>Támogatott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Bebiztosítás jelszóval</w:t>
            </w:r>
          </w:p>
        </w:tc>
        <w:tc>
          <w:tcPr>
            <w:tcW w:w="4531" w:type="dxa"/>
          </w:tcPr>
          <w:p w:rsidR="00B623D0" w:rsidRPr="00B623D0" w:rsidRDefault="007D23C6" w:rsidP="00287038">
            <w:pPr>
              <w:jc w:val="center"/>
            </w:pPr>
            <w:proofErr w:type="gramStart"/>
            <w:r>
              <w:t>4-jegyű</w:t>
            </w:r>
            <w:proofErr w:type="gramEnd"/>
            <w:r>
              <w:t xml:space="preserve"> numerikus választható jelszó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A kamera alapértelmezett jelszava</w:t>
            </w:r>
          </w:p>
        </w:tc>
        <w:tc>
          <w:tcPr>
            <w:tcW w:w="4531" w:type="dxa"/>
          </w:tcPr>
          <w:p w:rsidR="00B623D0" w:rsidRPr="00B623D0" w:rsidRDefault="00287038" w:rsidP="00B623D0">
            <w:pPr>
              <w:jc w:val="center"/>
            </w:pPr>
            <w:r>
              <w:t>1314</w:t>
            </w:r>
          </w:p>
        </w:tc>
      </w:tr>
      <w:tr w:rsidR="00B623D0" w:rsidTr="00B623D0">
        <w:tc>
          <w:tcPr>
            <w:tcW w:w="4531" w:type="dxa"/>
          </w:tcPr>
          <w:p w:rsidR="00B623D0" w:rsidRPr="00B623D0" w:rsidRDefault="00B60EC1" w:rsidP="00B623D0">
            <w:pPr>
              <w:jc w:val="center"/>
            </w:pPr>
            <w:r>
              <w:t>A kamera alapértelmezet ID-je</w:t>
            </w:r>
          </w:p>
        </w:tc>
        <w:tc>
          <w:tcPr>
            <w:tcW w:w="4531" w:type="dxa"/>
          </w:tcPr>
          <w:p w:rsidR="00B623D0" w:rsidRPr="00B623D0" w:rsidRDefault="00287038" w:rsidP="00B623D0">
            <w:pPr>
              <w:jc w:val="center"/>
            </w:pPr>
            <w:r>
              <w:t>CAM000</w:t>
            </w:r>
          </w:p>
        </w:tc>
      </w:tr>
      <w:tr w:rsidR="00287038" w:rsidTr="00B623D0">
        <w:tc>
          <w:tcPr>
            <w:tcW w:w="4531" w:type="dxa"/>
          </w:tcPr>
          <w:p w:rsidR="00287038" w:rsidRPr="00B623D0" w:rsidRDefault="00B60EC1" w:rsidP="00B623D0">
            <w:pPr>
              <w:jc w:val="center"/>
            </w:pPr>
            <w:r>
              <w:t>Rendszeres kép</w:t>
            </w:r>
          </w:p>
        </w:tc>
        <w:tc>
          <w:tcPr>
            <w:tcW w:w="4531" w:type="dxa"/>
          </w:tcPr>
          <w:p w:rsidR="00287038" w:rsidRPr="00287038" w:rsidRDefault="00287038" w:rsidP="00B623D0">
            <w:pPr>
              <w:jc w:val="center"/>
            </w:pPr>
            <w:r>
              <w:rPr>
                <w:rFonts w:ascii="Calibri" w:hAnsi="Calibri" w:cs="Calibri"/>
              </w:rPr>
              <w:t xml:space="preserve">1 </w:t>
            </w:r>
            <w:r w:rsidR="007D23C6">
              <w:rPr>
                <w:rFonts w:ascii="Calibri" w:hAnsi="Calibri" w:cs="Calibri"/>
              </w:rPr>
              <w:t>másodperc</w:t>
            </w:r>
            <w:r>
              <w:rPr>
                <w:rFonts w:ascii="Calibri" w:hAnsi="Calibri" w:cs="Calibri"/>
              </w:rPr>
              <w:t xml:space="preserve"> </w:t>
            </w:r>
            <w:r w:rsidRPr="00287038">
              <w:rPr>
                <w:rFonts w:ascii="Calibri" w:hAnsi="Calibri" w:cs="Calibri"/>
              </w:rPr>
              <w:t>~</w:t>
            </w:r>
            <w:r w:rsidR="00FB4F73">
              <w:rPr>
                <w:rFonts w:ascii="Calibri" w:hAnsi="Calibri" w:cs="Calibri"/>
              </w:rPr>
              <w:t xml:space="preserve"> 24 </w:t>
            </w:r>
            <w:r w:rsidR="007D23C6">
              <w:rPr>
                <w:rFonts w:ascii="Calibri" w:hAnsi="Calibri" w:cs="Calibri"/>
              </w:rPr>
              <w:t>óra</w:t>
            </w:r>
          </w:p>
        </w:tc>
      </w:tr>
      <w:tr w:rsidR="00B60EC1" w:rsidTr="00B623D0">
        <w:tc>
          <w:tcPr>
            <w:tcW w:w="4531" w:type="dxa"/>
          </w:tcPr>
          <w:p w:rsidR="00B60EC1" w:rsidRDefault="00B60EC1" w:rsidP="00B60EC1">
            <w:pPr>
              <w:jc w:val="center"/>
            </w:pPr>
            <w:r>
              <w:t>Áramfelvétel készenléti állapotban</w:t>
            </w:r>
          </w:p>
        </w:tc>
        <w:tc>
          <w:tcPr>
            <w:tcW w:w="4531" w:type="dxa"/>
          </w:tcPr>
          <w:p w:rsidR="00B60EC1" w:rsidRPr="00B623D0" w:rsidRDefault="00B60EC1" w:rsidP="00B60EC1">
            <w:pPr>
              <w:jc w:val="center"/>
            </w:pPr>
            <w:r>
              <w:t>0,2 mA</w:t>
            </w:r>
          </w:p>
        </w:tc>
      </w:tr>
      <w:tr w:rsidR="00B60EC1" w:rsidTr="00B623D0">
        <w:tc>
          <w:tcPr>
            <w:tcW w:w="4531" w:type="dxa"/>
          </w:tcPr>
          <w:p w:rsidR="00B60EC1" w:rsidRPr="00B623D0" w:rsidRDefault="00B60EC1" w:rsidP="00B60EC1">
            <w:pPr>
              <w:jc w:val="center"/>
            </w:pPr>
            <w:r>
              <w:lastRenderedPageBreak/>
              <w:t>Akkumulátor élettartama a készenléti állapotban</w:t>
            </w:r>
          </w:p>
        </w:tc>
        <w:tc>
          <w:tcPr>
            <w:tcW w:w="4531" w:type="dxa"/>
          </w:tcPr>
          <w:p w:rsidR="00B60EC1" w:rsidRPr="00B623D0" w:rsidRDefault="00B60EC1" w:rsidP="00B60EC1">
            <w:pPr>
              <w:jc w:val="center"/>
            </w:pPr>
            <w:r>
              <w:t xml:space="preserve">3 </w:t>
            </w:r>
            <w:r w:rsidR="007D23C6">
              <w:t>hónap</w:t>
            </w:r>
            <w:r>
              <w:t xml:space="preserve"> (4 AA </w:t>
            </w:r>
            <w:r w:rsidR="007D23C6">
              <w:t>elem esetében</w:t>
            </w:r>
            <w:r>
              <w:t>)</w:t>
            </w:r>
          </w:p>
        </w:tc>
      </w:tr>
      <w:tr w:rsidR="00B60EC1" w:rsidTr="00B623D0">
        <w:tc>
          <w:tcPr>
            <w:tcW w:w="4531" w:type="dxa"/>
          </w:tcPr>
          <w:p w:rsidR="00B60EC1" w:rsidRPr="00B623D0" w:rsidRDefault="007D23C6" w:rsidP="00B60EC1">
            <w:pPr>
              <w:jc w:val="center"/>
            </w:pPr>
            <w:r>
              <w:t>Interfész</w:t>
            </w:r>
          </w:p>
        </w:tc>
        <w:tc>
          <w:tcPr>
            <w:tcW w:w="4531" w:type="dxa"/>
          </w:tcPr>
          <w:p w:rsidR="00B60EC1" w:rsidRDefault="00B60EC1" w:rsidP="00B60EC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TV </w:t>
            </w:r>
            <w:r w:rsidR="007D23C6">
              <w:rPr>
                <w:rFonts w:ascii="Calibri" w:hAnsi="Calibri" w:cs="Calibri"/>
              </w:rPr>
              <w:t>kimenet</w:t>
            </w:r>
            <w:r>
              <w:rPr>
                <w:rFonts w:ascii="Calibri" w:hAnsi="Calibri" w:cs="Calibri"/>
              </w:rPr>
              <w:t xml:space="preserve"> (NTSC/PAL)</w:t>
            </w:r>
          </w:p>
          <w:p w:rsidR="00B60EC1" w:rsidRDefault="00B60EC1" w:rsidP="00B60EC1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USB port</w:t>
            </w:r>
          </w:p>
          <w:p w:rsidR="007D23C6" w:rsidRDefault="007D23C6" w:rsidP="007D23C6">
            <w:pPr>
              <w:rPr>
                <w:rFonts w:cs="Calibri"/>
              </w:rPr>
            </w:pPr>
            <w:r>
              <w:rPr>
                <w:rFonts w:cs="Calibri"/>
              </w:rPr>
              <w:t>Szlot a MicroSD kártyára</w:t>
            </w:r>
          </w:p>
          <w:p w:rsidR="007D23C6" w:rsidRDefault="007D23C6" w:rsidP="007D23C6">
            <w:pPr>
              <w:rPr>
                <w:rFonts w:cs="Calibri"/>
              </w:rPr>
            </w:pPr>
            <w:proofErr w:type="gramStart"/>
            <w:r>
              <w:rPr>
                <w:rFonts w:cs="Calibri"/>
              </w:rPr>
              <w:t>6V</w:t>
            </w:r>
            <w:proofErr w:type="gramEnd"/>
            <w:r>
              <w:rPr>
                <w:rFonts w:cs="Calibri"/>
              </w:rPr>
              <w:t xml:space="preserve"> DC külső tápegység</w:t>
            </w:r>
          </w:p>
          <w:p w:rsidR="007D23C6" w:rsidRDefault="007D23C6" w:rsidP="007D23C6">
            <w:pPr>
              <w:autoSpaceDE w:val="0"/>
              <w:autoSpaceDN w:val="0"/>
              <w:adjustRightInd w:val="0"/>
              <w:rPr>
                <w:rFonts w:ascii="Calibri" w:hAnsi="Calibri" w:cs="Calibri"/>
              </w:rPr>
            </w:pPr>
            <w:r>
              <w:rPr>
                <w:rFonts w:cs="Calibri"/>
              </w:rPr>
              <w:t>Szlot a SIM kártyára</w:t>
            </w:r>
            <w:r>
              <w:rPr>
                <w:rFonts w:ascii="Calibri" w:hAnsi="Calibri" w:cs="Calibri"/>
              </w:rPr>
              <w:t xml:space="preserve"> </w:t>
            </w:r>
          </w:p>
          <w:p w:rsidR="00B60EC1" w:rsidRPr="00B623D0" w:rsidRDefault="007D23C6" w:rsidP="007D23C6">
            <w:pPr>
              <w:autoSpaceDE w:val="0"/>
              <w:autoSpaceDN w:val="0"/>
              <w:adjustRightInd w:val="0"/>
            </w:pPr>
            <w:r>
              <w:rPr>
                <w:rFonts w:ascii="Calibri" w:hAnsi="Calibri" w:cs="Calibri"/>
              </w:rPr>
              <w:t>Tartó</w:t>
            </w:r>
          </w:p>
        </w:tc>
      </w:tr>
      <w:tr w:rsidR="00B60EC1" w:rsidTr="00B623D0">
        <w:tc>
          <w:tcPr>
            <w:tcW w:w="4531" w:type="dxa"/>
          </w:tcPr>
          <w:p w:rsidR="00B60EC1" w:rsidRPr="00B623D0" w:rsidRDefault="007D23C6" w:rsidP="00B60EC1">
            <w:pPr>
              <w:jc w:val="center"/>
            </w:pPr>
            <w:r>
              <w:rPr>
                <w:rFonts w:eastAsia="Times New Roman" w:cs="Times New Roman"/>
                <w:color w:val="000000"/>
                <w:lang w:eastAsia="cs-CZ"/>
              </w:rPr>
              <w:t>Felszerelési mód</w:t>
            </w:r>
          </w:p>
        </w:tc>
        <w:tc>
          <w:tcPr>
            <w:tcW w:w="4531" w:type="dxa"/>
          </w:tcPr>
          <w:p w:rsidR="00B60EC1" w:rsidRPr="00B623D0" w:rsidRDefault="007D23C6" w:rsidP="00B60EC1">
            <w:pPr>
              <w:jc w:val="center"/>
            </w:pPr>
            <w:r>
              <w:rPr>
                <w:rFonts w:eastAsia="Times New Roman" w:cs="Times New Roman"/>
                <w:color w:val="000000"/>
                <w:lang w:eastAsia="cs-CZ"/>
              </w:rPr>
              <w:t>Övvel rögzítés, Sztatív-állvány</w:t>
            </w:r>
          </w:p>
        </w:tc>
      </w:tr>
      <w:tr w:rsidR="00B60EC1" w:rsidTr="00B623D0">
        <w:tc>
          <w:tcPr>
            <w:tcW w:w="4531" w:type="dxa"/>
          </w:tcPr>
          <w:p w:rsidR="00B60EC1" w:rsidRPr="00B623D0" w:rsidRDefault="007D23C6" w:rsidP="00B60EC1">
            <w:pPr>
              <w:jc w:val="center"/>
            </w:pPr>
            <w:r>
              <w:rPr>
                <w:rFonts w:eastAsia="Times New Roman" w:cs="Times New Roman"/>
                <w:color w:val="000000"/>
                <w:lang w:eastAsia="cs-CZ"/>
              </w:rPr>
              <w:t>Üzemi hőmérséklet</w:t>
            </w:r>
          </w:p>
        </w:tc>
        <w:tc>
          <w:tcPr>
            <w:tcW w:w="4531" w:type="dxa"/>
          </w:tcPr>
          <w:p w:rsidR="00B60EC1" w:rsidRPr="0054300F" w:rsidRDefault="00B60EC1" w:rsidP="00B60EC1">
            <w:pPr>
              <w:jc w:val="center"/>
            </w:pPr>
            <w:r w:rsidRPr="0054300F">
              <w:rPr>
                <w:rFonts w:ascii="Calibri" w:hAnsi="Calibri" w:cs="Calibri"/>
              </w:rPr>
              <w:t>-30 ~</w:t>
            </w:r>
            <w:r>
              <w:rPr>
                <w:rFonts w:ascii="Calibri" w:hAnsi="Calibri" w:cs="Calibri"/>
              </w:rPr>
              <w:t xml:space="preserve"> </w:t>
            </w:r>
            <w:r w:rsidRPr="0054300F">
              <w:rPr>
                <w:rFonts w:ascii="Calibri" w:hAnsi="Calibri" w:cs="Calibri"/>
              </w:rPr>
              <w:t>+</w:t>
            </w:r>
            <w:proofErr w:type="gramStart"/>
            <w:r w:rsidRPr="0054300F">
              <w:rPr>
                <w:rFonts w:ascii="Calibri" w:hAnsi="Calibri" w:cs="Calibri"/>
              </w:rPr>
              <w:t>70°C</w:t>
            </w:r>
            <w:proofErr w:type="gramEnd"/>
            <w:r>
              <w:rPr>
                <w:rFonts w:ascii="Calibri" w:hAnsi="Calibri" w:cs="Calibri"/>
              </w:rPr>
              <w:t xml:space="preserve"> </w:t>
            </w:r>
            <w:r w:rsidRPr="0054300F">
              <w:rPr>
                <w:rFonts w:ascii="Calibri" w:hAnsi="Calibri" w:cs="Calibri"/>
              </w:rPr>
              <w:t>/</w:t>
            </w:r>
            <w:r>
              <w:rPr>
                <w:rFonts w:ascii="Calibri" w:hAnsi="Calibri" w:cs="Calibri"/>
              </w:rPr>
              <w:t xml:space="preserve"> </w:t>
            </w:r>
            <w:r w:rsidRPr="0054300F">
              <w:rPr>
                <w:rFonts w:ascii="Calibri" w:hAnsi="Calibri" w:cs="Calibri"/>
              </w:rPr>
              <w:t>-22</w:t>
            </w:r>
            <w:r>
              <w:rPr>
                <w:rFonts w:ascii="Calibri" w:hAnsi="Calibri" w:cs="Calibri"/>
              </w:rPr>
              <w:t xml:space="preserve"> </w:t>
            </w:r>
            <w:r w:rsidRPr="0054300F">
              <w:rPr>
                <w:rFonts w:ascii="Calibri" w:hAnsi="Calibri" w:cs="Calibri"/>
              </w:rPr>
              <w:t>~</w:t>
            </w:r>
            <w:r>
              <w:rPr>
                <w:rFonts w:ascii="Calibri" w:hAnsi="Calibri" w:cs="Calibri"/>
              </w:rPr>
              <w:t xml:space="preserve"> </w:t>
            </w:r>
            <w:r w:rsidRPr="0054300F">
              <w:rPr>
                <w:rFonts w:ascii="Calibri" w:hAnsi="Calibri" w:cs="Calibri"/>
              </w:rPr>
              <w:t>+158°F</w:t>
            </w:r>
          </w:p>
        </w:tc>
      </w:tr>
      <w:tr w:rsidR="00B60EC1" w:rsidTr="00B623D0">
        <w:tc>
          <w:tcPr>
            <w:tcW w:w="4531" w:type="dxa"/>
          </w:tcPr>
          <w:p w:rsidR="00B60EC1" w:rsidRPr="00B623D0" w:rsidRDefault="007D23C6" w:rsidP="00B60EC1">
            <w:pPr>
              <w:jc w:val="center"/>
            </w:pPr>
            <w:r>
              <w:t>Tápegység</w:t>
            </w:r>
          </w:p>
        </w:tc>
        <w:tc>
          <w:tcPr>
            <w:tcW w:w="4531" w:type="dxa"/>
          </w:tcPr>
          <w:p w:rsidR="00B60EC1" w:rsidRPr="0054300F" w:rsidRDefault="00B60EC1" w:rsidP="00B60EC1">
            <w:pPr>
              <w:jc w:val="center"/>
            </w:pPr>
            <w:r>
              <w:rPr>
                <w:rFonts w:ascii="Calibri" w:hAnsi="Calibri" w:cs="Calibri"/>
              </w:rPr>
              <w:t xml:space="preserve">4 × AA </w:t>
            </w:r>
            <w:r w:rsidR="007D23C6">
              <w:rPr>
                <w:rFonts w:ascii="Calibri" w:hAnsi="Calibri" w:cs="Calibri"/>
              </w:rPr>
              <w:t>vagy</w:t>
            </w:r>
            <w:r>
              <w:rPr>
                <w:rFonts w:ascii="Calibri" w:hAnsi="Calibri" w:cs="Calibri"/>
              </w:rPr>
              <w:t xml:space="preserve"> 8 × AA </w:t>
            </w:r>
            <w:r w:rsidR="007D23C6">
              <w:rPr>
                <w:rFonts w:ascii="Calibri" w:hAnsi="Calibri" w:cs="Calibri"/>
              </w:rPr>
              <w:t>elem</w:t>
            </w:r>
          </w:p>
        </w:tc>
      </w:tr>
      <w:tr w:rsidR="00B60EC1" w:rsidTr="00B623D0">
        <w:tc>
          <w:tcPr>
            <w:tcW w:w="4531" w:type="dxa"/>
          </w:tcPr>
          <w:p w:rsidR="00B60EC1" w:rsidRPr="00B623D0" w:rsidRDefault="007D23C6" w:rsidP="00B60EC1">
            <w:pPr>
              <w:jc w:val="center"/>
            </w:pPr>
            <w:r>
              <w:t>Vízállóság</w:t>
            </w:r>
          </w:p>
        </w:tc>
        <w:tc>
          <w:tcPr>
            <w:tcW w:w="4531" w:type="dxa"/>
          </w:tcPr>
          <w:p w:rsidR="00B60EC1" w:rsidRPr="00B623D0" w:rsidRDefault="00B60EC1" w:rsidP="00B60EC1">
            <w:pPr>
              <w:jc w:val="center"/>
            </w:pPr>
            <w:r>
              <w:t>IP 56</w:t>
            </w:r>
          </w:p>
        </w:tc>
      </w:tr>
      <w:tr w:rsidR="00B60EC1" w:rsidTr="00B623D0">
        <w:tc>
          <w:tcPr>
            <w:tcW w:w="4531" w:type="dxa"/>
          </w:tcPr>
          <w:p w:rsidR="00B60EC1" w:rsidRPr="00B623D0" w:rsidRDefault="007D23C6" w:rsidP="00B60EC1">
            <w:pPr>
              <w:jc w:val="center"/>
            </w:pPr>
            <w:r>
              <w:t>Nyelvek kínálata</w:t>
            </w:r>
          </w:p>
        </w:tc>
        <w:tc>
          <w:tcPr>
            <w:tcW w:w="4531" w:type="dxa"/>
          </w:tcPr>
          <w:p w:rsidR="00B60EC1" w:rsidRPr="00B623D0" w:rsidRDefault="007D23C6" w:rsidP="007D23C6">
            <w:pPr>
              <w:jc w:val="center"/>
            </w:pPr>
            <w:r>
              <w:t xml:space="preserve">Angol, francia, német, spanyol, dán, holland, lengyel, portugál, svéd, olasz, finn </w:t>
            </w:r>
          </w:p>
        </w:tc>
      </w:tr>
      <w:tr w:rsidR="00B60EC1" w:rsidTr="00B623D0">
        <w:tc>
          <w:tcPr>
            <w:tcW w:w="4531" w:type="dxa"/>
          </w:tcPr>
          <w:p w:rsidR="00B60EC1" w:rsidRPr="00B623D0" w:rsidRDefault="007D23C6" w:rsidP="00B60EC1">
            <w:pPr>
              <w:jc w:val="center"/>
            </w:pPr>
            <w:r>
              <w:t>Biztonsági igazolás</w:t>
            </w:r>
          </w:p>
        </w:tc>
        <w:tc>
          <w:tcPr>
            <w:tcW w:w="4531" w:type="dxa"/>
          </w:tcPr>
          <w:p w:rsidR="00B60EC1" w:rsidRPr="009C65AC" w:rsidRDefault="00B60EC1" w:rsidP="00B60EC1">
            <w:pPr>
              <w:jc w:val="center"/>
            </w:pPr>
            <w:r w:rsidRPr="009C65AC">
              <w:rPr>
                <w:rFonts w:ascii="Calibri" w:hAnsi="Calibri" w:cs="Calibri"/>
              </w:rPr>
              <w:t>FCC, CE</w:t>
            </w:r>
            <w:r>
              <w:rPr>
                <w:rFonts w:ascii="Calibri" w:hAnsi="Calibri" w:cs="Calibri"/>
              </w:rPr>
              <w:t>, RoHS</w:t>
            </w:r>
          </w:p>
        </w:tc>
      </w:tr>
    </w:tbl>
    <w:p w:rsidR="00B623D0" w:rsidRPr="00B623D0" w:rsidRDefault="00B623D0" w:rsidP="00B623D0">
      <w:pPr>
        <w:jc w:val="center"/>
        <w:rPr>
          <w:b/>
          <w:sz w:val="28"/>
          <w:szCs w:val="28"/>
        </w:rPr>
      </w:pPr>
    </w:p>
    <w:p w:rsidR="00B623D0" w:rsidRDefault="00B623D0" w:rsidP="00AB7AE8"/>
    <w:p w:rsidR="009C65AC" w:rsidRDefault="009C65AC" w:rsidP="00AB7AE8"/>
    <w:p w:rsidR="007D23C6" w:rsidRDefault="007D23C6" w:rsidP="007D23C6">
      <w:pPr>
        <w:tabs>
          <w:tab w:val="left" w:pos="30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MINDEN JOG FENNTARTVA</w:t>
      </w:r>
    </w:p>
    <w:p w:rsidR="00952435" w:rsidRDefault="009C65AC" w:rsidP="00E606C3">
      <w:pPr>
        <w:tabs>
          <w:tab w:val="left" w:pos="304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COPYRIGHT DENVER ELECTRONICS A/S</w:t>
      </w:r>
    </w:p>
    <w:p w:rsidR="009C65AC" w:rsidRDefault="00032A09" w:rsidP="009C65AC">
      <w:pPr>
        <w:tabs>
          <w:tab w:val="left" w:pos="3045"/>
        </w:tabs>
        <w:jc w:val="center"/>
      </w:pPr>
      <w:r>
        <w:rPr>
          <w:noProof/>
          <w:lang w:val="sk-SK" w:eastAsia="sk-SK"/>
        </w:rPr>
        <w:drawing>
          <wp:anchor distT="0" distB="0" distL="114300" distR="114300" simplePos="0" relativeHeight="251681792" behindDoc="0" locked="0" layoutInCell="1" allowOverlap="1" wp14:anchorId="659AFB9F" wp14:editId="05B3E3DF">
            <wp:simplePos x="0" y="0"/>
            <wp:positionH relativeFrom="margin">
              <wp:align>left</wp:align>
            </wp:positionH>
            <wp:positionV relativeFrom="paragraph">
              <wp:posOffset>32850</wp:posOffset>
            </wp:positionV>
            <wp:extent cx="1678875" cy="1686804"/>
            <wp:effectExtent l="0" t="0" r="0" b="8890"/>
            <wp:wrapSquare wrapText="bothSides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opelnice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875" cy="1686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23C6" w:rsidRDefault="007D23C6" w:rsidP="007D23C6">
      <w:pPr>
        <w:tabs>
          <w:tab w:val="left" w:pos="3045"/>
        </w:tabs>
      </w:pPr>
      <w:r>
        <w:t>Elektromos és elektronikus berendezések és elemek olyan anyagokat és alkatrészeket tartalmaznak, amik veszélyesek lehetnek az egészségre és a környezetre. Kiselejtezett elektromos és elektronikus készülékeket vagy akkumulátorokat ezért ne dobja ki együtt a hagyományos kommunális hulladékkal.</w:t>
      </w:r>
    </w:p>
    <w:p w:rsidR="007D23C6" w:rsidRDefault="007D23C6" w:rsidP="007D23C6">
      <w:pPr>
        <w:pStyle w:val="Standard"/>
        <w:tabs>
          <w:tab w:val="left" w:pos="3045"/>
        </w:tabs>
      </w:pPr>
      <w:r>
        <w:t>Elektromos és elektronikus készülékek és akkumulátorok átthúzott szemetes szimbólummal vannak megjelölve, lásd fent. Az így megjelölt hulladékot a hagyományos házi hulladéktól elkülönítve kell ártalmatlanítani-likvidálni.</w:t>
      </w:r>
    </w:p>
    <w:p w:rsidR="007D23C6" w:rsidRDefault="007D23C6" w:rsidP="007D23C6">
      <w:pPr>
        <w:pStyle w:val="Standard"/>
        <w:tabs>
          <w:tab w:val="left" w:pos="3045"/>
        </w:tabs>
      </w:pPr>
      <w:r>
        <w:t xml:space="preserve">Az elektronikai hulladékot és akummulátorokat adja le a gyűjtőhelyeken vagy a kiskereskedőnél, ahol a terméket megvásárolta. Ezzel a móddal biztosítja, hogy az elektronikus hulladék és az akkumulátorok újrahasznosítása összhangban lesz az úniós jogszabályokkal és nem lesz a környezet veszélyeztetve. </w:t>
      </w:r>
    </w:p>
    <w:p w:rsidR="007D23C6" w:rsidRDefault="007D23C6" w:rsidP="007D23C6">
      <w:pPr>
        <w:pStyle w:val="Standard"/>
        <w:tabs>
          <w:tab w:val="left" w:pos="3045"/>
        </w:tabs>
      </w:pPr>
      <w:r>
        <w:t xml:space="preserve">Minden városban van létrehozott gyűjtőhely, ahol elektromos és elektronikus berendezések és akkumulátorok ingyenesen leadhatóak a biztonságos újrahasznosítás céljából. További információk elérhetőek az érintett helyi kormányzati szerveknél.   </w:t>
      </w:r>
    </w:p>
    <w:p w:rsidR="00E606C3" w:rsidRDefault="00E606C3" w:rsidP="009C65AC">
      <w:pPr>
        <w:tabs>
          <w:tab w:val="left" w:pos="3045"/>
        </w:tabs>
      </w:pPr>
    </w:p>
    <w:p w:rsidR="007D23C6" w:rsidRDefault="007D23C6" w:rsidP="009C65AC">
      <w:pPr>
        <w:tabs>
          <w:tab w:val="left" w:pos="3045"/>
        </w:tabs>
      </w:pPr>
    </w:p>
    <w:p w:rsidR="007D23C6" w:rsidRDefault="007D23C6" w:rsidP="009C65AC">
      <w:pPr>
        <w:tabs>
          <w:tab w:val="left" w:pos="3045"/>
        </w:tabs>
      </w:pPr>
    </w:p>
    <w:p w:rsidR="007D23C6" w:rsidRDefault="007D23C6" w:rsidP="009C65AC">
      <w:pPr>
        <w:tabs>
          <w:tab w:val="left" w:pos="3045"/>
        </w:tabs>
      </w:pPr>
    </w:p>
    <w:p w:rsidR="009C65AC" w:rsidRPr="00032A09" w:rsidRDefault="009C65AC" w:rsidP="009C65AC">
      <w:pPr>
        <w:tabs>
          <w:tab w:val="left" w:pos="3045"/>
        </w:tabs>
        <w:rPr>
          <w:b/>
        </w:rPr>
      </w:pPr>
      <w:r w:rsidRPr="00032A09">
        <w:rPr>
          <w:b/>
        </w:rPr>
        <w:lastRenderedPageBreak/>
        <w:t>Import</w:t>
      </w:r>
      <w:r w:rsidR="007D23C6">
        <w:rPr>
          <w:b/>
        </w:rPr>
        <w:t>ő</w:t>
      </w:r>
      <w:r w:rsidRPr="00032A09">
        <w:rPr>
          <w:b/>
        </w:rPr>
        <w:t>r:</w:t>
      </w:r>
    </w:p>
    <w:p w:rsidR="009C65AC" w:rsidRDefault="009C65AC" w:rsidP="009C65AC">
      <w:pPr>
        <w:tabs>
          <w:tab w:val="left" w:pos="3045"/>
        </w:tabs>
      </w:pPr>
      <w:r>
        <w:t>DENVER ELECTRONICS A/S</w:t>
      </w:r>
    </w:p>
    <w:p w:rsidR="009C65AC" w:rsidRDefault="00CE52AA" w:rsidP="009C65AC">
      <w:pPr>
        <w:tabs>
          <w:tab w:val="left" w:pos="3045"/>
        </w:tabs>
      </w:pPr>
      <w:r>
        <w:t xml:space="preserve">Omega </w:t>
      </w:r>
      <w:proofErr w:type="gramStart"/>
      <w:r>
        <w:t>5A</w:t>
      </w:r>
      <w:proofErr w:type="gramEnd"/>
      <w:r>
        <w:t>, Soeften</w:t>
      </w:r>
    </w:p>
    <w:p w:rsidR="009C65AC" w:rsidRDefault="00CE52AA" w:rsidP="009C65AC">
      <w:pPr>
        <w:tabs>
          <w:tab w:val="left" w:pos="3045"/>
        </w:tabs>
      </w:pPr>
      <w:r>
        <w:t>8382 Hinnerup</w:t>
      </w:r>
    </w:p>
    <w:p w:rsidR="009C65AC" w:rsidRDefault="009C65AC" w:rsidP="009C65AC">
      <w:pPr>
        <w:tabs>
          <w:tab w:val="left" w:pos="3045"/>
        </w:tabs>
      </w:pPr>
      <w:r>
        <w:t>Denmark</w:t>
      </w:r>
    </w:p>
    <w:p w:rsidR="009C65AC" w:rsidRDefault="00327D0D" w:rsidP="009C65AC">
      <w:pPr>
        <w:tabs>
          <w:tab w:val="left" w:pos="3045"/>
        </w:tabs>
        <w:rPr>
          <w:rStyle w:val="Hypertextovprepojenie"/>
        </w:rPr>
      </w:pPr>
      <w:hyperlink r:id="rId43" w:history="1">
        <w:r w:rsidR="009C65AC" w:rsidRPr="00C64E5E">
          <w:rPr>
            <w:rStyle w:val="Hypertextovprepojenie"/>
          </w:rPr>
          <w:t>facebook.com/denverelectronics</w:t>
        </w:r>
      </w:hyperlink>
    </w:p>
    <w:p w:rsidR="007D23C6" w:rsidRDefault="007D23C6" w:rsidP="00EC28F0">
      <w:pPr>
        <w:tabs>
          <w:tab w:val="left" w:pos="3045"/>
        </w:tabs>
        <w:jc w:val="both"/>
      </w:pPr>
    </w:p>
    <w:p w:rsidR="007D23C6" w:rsidRPr="00EE370D" w:rsidRDefault="007D23C6" w:rsidP="007D23C6">
      <w:pPr>
        <w:tabs>
          <w:tab w:val="left" w:pos="3045"/>
        </w:tabs>
        <w:jc w:val="both"/>
      </w:pPr>
      <w:r w:rsidRPr="00EE370D">
        <w:t xml:space="preserve">Az Inter Sales A / S ezzel kijelenti, hogy a DENVER WCM-8010 típusú </w:t>
      </w:r>
      <w:r w:rsidR="00EE370D" w:rsidRPr="00EE370D">
        <w:t>termék</w:t>
      </w:r>
      <w:r w:rsidRPr="00EE370D">
        <w:t xml:space="preserve"> megfelel a 2014/53/EU irányelv alapvető követelményeinek és egyéb vonatkozó rendelkezéseinek.     </w:t>
      </w:r>
    </w:p>
    <w:p w:rsidR="00EE370D" w:rsidRDefault="00EE370D" w:rsidP="00EE370D">
      <w:pPr>
        <w:tabs>
          <w:tab w:val="left" w:pos="3045"/>
        </w:tabs>
      </w:pPr>
      <w:r>
        <w:t xml:space="preserve">Az EU megfelelőségi nyilatkozatának teljes szövege megtalálható ezen a honlapon:     </w:t>
      </w:r>
    </w:p>
    <w:p w:rsidR="00CE52AA" w:rsidRDefault="00CE52AA" w:rsidP="00EC28F0">
      <w:pPr>
        <w:tabs>
          <w:tab w:val="left" w:pos="3045"/>
        </w:tabs>
        <w:jc w:val="both"/>
      </w:pPr>
      <w:r>
        <w:t>http://www.denver-electronics.com/denver-wcm-8010/</w:t>
      </w:r>
    </w:p>
    <w:p w:rsidR="005379C4" w:rsidRDefault="005379C4" w:rsidP="00032A09">
      <w:pPr>
        <w:pStyle w:val="Bezriadkovania"/>
      </w:pPr>
    </w:p>
    <w:p w:rsidR="00EC28F0" w:rsidRDefault="00EE370D" w:rsidP="00EC28F0">
      <w:pPr>
        <w:tabs>
          <w:tab w:val="left" w:pos="3045"/>
        </w:tabs>
        <w:jc w:val="both"/>
      </w:pPr>
      <w:r>
        <w:t>Működési frekvencia</w:t>
      </w:r>
      <w:r w:rsidR="00804C39">
        <w:t>:</w:t>
      </w:r>
      <w:r w:rsidR="00EC28F0">
        <w:t xml:space="preserve"> </w:t>
      </w:r>
      <w:proofErr w:type="gramStart"/>
      <w:r w:rsidR="00EC28F0">
        <w:t>850-1900MHz</w:t>
      </w:r>
      <w:proofErr w:type="gramEnd"/>
    </w:p>
    <w:p w:rsidR="005379C4" w:rsidRDefault="00EE370D" w:rsidP="00EC28F0">
      <w:pPr>
        <w:tabs>
          <w:tab w:val="left" w:pos="3045"/>
        </w:tabs>
        <w:jc w:val="both"/>
      </w:pPr>
      <w:r>
        <w:t>Maximális kimenő teljesítmény</w:t>
      </w:r>
      <w:r w:rsidR="00EC28F0">
        <w:t xml:space="preserve">: </w:t>
      </w:r>
      <w:proofErr w:type="gramStart"/>
      <w:r w:rsidR="00EC28F0">
        <w:t>2W</w:t>
      </w:r>
      <w:proofErr w:type="gramEnd"/>
    </w:p>
    <w:p w:rsidR="00032A09" w:rsidRDefault="00032A09" w:rsidP="00032A09">
      <w:pPr>
        <w:pStyle w:val="Bezriadkovania"/>
      </w:pPr>
    </w:p>
    <w:p w:rsidR="007D23C6" w:rsidRDefault="007D23C6" w:rsidP="007D23C6">
      <w:pPr>
        <w:pStyle w:val="Standard"/>
      </w:pPr>
      <w:r>
        <w:rPr>
          <w:b/>
        </w:rPr>
        <w:t>Értékesítés és szerviz a Cseh Köztársaságban és a Szlovák Köztársaságban:</w:t>
      </w:r>
    </w:p>
    <w:p w:rsidR="00032A09" w:rsidRDefault="00032A09" w:rsidP="009C65AC">
      <w:pPr>
        <w:rPr>
          <w:b/>
        </w:rPr>
        <w:sectPr w:rsidR="00032A09" w:rsidSect="006A61AF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C65AC" w:rsidRPr="004146A8" w:rsidRDefault="009C65AC" w:rsidP="009C65AC">
      <w:pPr>
        <w:rPr>
          <w:b/>
        </w:rPr>
      </w:pPr>
      <w:r w:rsidRPr="004146A8">
        <w:rPr>
          <w:b/>
        </w:rPr>
        <w:t>AQ, s.r.o.</w:t>
      </w:r>
    </w:p>
    <w:p w:rsidR="009C65AC" w:rsidRPr="004146A8" w:rsidRDefault="009C65AC" w:rsidP="009C65AC">
      <w:pPr>
        <w:rPr>
          <w:b/>
        </w:rPr>
      </w:pPr>
      <w:r w:rsidRPr="004146A8">
        <w:rPr>
          <w:b/>
        </w:rPr>
        <w:t>Severní 452</w:t>
      </w:r>
    </w:p>
    <w:p w:rsidR="009C65AC" w:rsidRPr="004146A8" w:rsidRDefault="009C65AC" w:rsidP="009C65AC">
      <w:pPr>
        <w:rPr>
          <w:b/>
        </w:rPr>
      </w:pPr>
      <w:r w:rsidRPr="004146A8">
        <w:rPr>
          <w:b/>
        </w:rPr>
        <w:t>784 01 Červenka</w:t>
      </w:r>
    </w:p>
    <w:p w:rsidR="009C65AC" w:rsidRPr="004146A8" w:rsidRDefault="009C65AC" w:rsidP="009C65AC">
      <w:pPr>
        <w:rPr>
          <w:b/>
        </w:rPr>
      </w:pPr>
      <w:r w:rsidRPr="004146A8">
        <w:rPr>
          <w:b/>
        </w:rPr>
        <w:t>Česká republika</w:t>
      </w:r>
    </w:p>
    <w:p w:rsidR="009C65AC" w:rsidRPr="004146A8" w:rsidRDefault="009C65AC" w:rsidP="009C65AC">
      <w:pPr>
        <w:rPr>
          <w:b/>
        </w:rPr>
      </w:pPr>
      <w:r w:rsidRPr="004146A8">
        <w:rPr>
          <w:b/>
        </w:rPr>
        <w:t>Tel</w:t>
      </w:r>
      <w:r w:rsidR="00CE52AA">
        <w:rPr>
          <w:b/>
        </w:rPr>
        <w:t>.</w:t>
      </w:r>
      <w:r w:rsidRPr="004146A8">
        <w:rPr>
          <w:b/>
        </w:rPr>
        <w:t>: +420 585 342 232</w:t>
      </w:r>
    </w:p>
    <w:p w:rsidR="009C65AC" w:rsidRPr="004146A8" w:rsidRDefault="009C65AC" w:rsidP="009C65AC">
      <w:pPr>
        <w:rPr>
          <w:b/>
        </w:rPr>
      </w:pPr>
      <w:r w:rsidRPr="004146A8">
        <w:rPr>
          <w:b/>
        </w:rPr>
        <w:t>www.aq.cz</w:t>
      </w:r>
    </w:p>
    <w:p w:rsidR="009C65AC" w:rsidRPr="004146A8" w:rsidRDefault="00CE52AA" w:rsidP="009C65AC">
      <w:pPr>
        <w:tabs>
          <w:tab w:val="left" w:pos="3045"/>
        </w:tabs>
        <w:rPr>
          <w:b/>
        </w:rPr>
      </w:pPr>
      <w:r>
        <w:rPr>
          <w:b/>
        </w:rPr>
        <w:t>E-</w:t>
      </w:r>
      <w:r w:rsidR="009C65AC" w:rsidRPr="004146A8">
        <w:rPr>
          <w:b/>
        </w:rPr>
        <w:t xml:space="preserve">mail: </w:t>
      </w:r>
      <w:hyperlink r:id="rId44" w:history="1">
        <w:r w:rsidR="009C65AC" w:rsidRPr="004146A8">
          <w:rPr>
            <w:rStyle w:val="Hypertextovprepojenie"/>
            <w:b/>
          </w:rPr>
          <w:t>aq@aq.cz</w:t>
        </w:r>
      </w:hyperlink>
    </w:p>
    <w:p w:rsidR="000F626F" w:rsidRPr="00537F16" w:rsidRDefault="007D23C6" w:rsidP="00032A09">
      <w:pPr>
        <w:tabs>
          <w:tab w:val="left" w:pos="3045"/>
        </w:tabs>
        <w:rPr>
          <w:b/>
        </w:rPr>
      </w:pPr>
      <w:bookmarkStart w:id="14" w:name="_Hlk494641210"/>
      <w:r>
        <w:rPr>
          <w:b/>
        </w:rPr>
        <w:t>Reklamáció és szerviz</w:t>
      </w:r>
      <w:bookmarkEnd w:id="14"/>
      <w:r>
        <w:rPr>
          <w:b/>
        </w:rPr>
        <w:t xml:space="preserve">: </w:t>
      </w:r>
      <w:hyperlink r:id="rId45" w:history="1">
        <w:r w:rsidR="009C65AC" w:rsidRPr="004146A8">
          <w:rPr>
            <w:rStyle w:val="Hypertextovprepojenie"/>
            <w:b/>
          </w:rPr>
          <w:t>servis@aq.cz</w:t>
        </w:r>
      </w:hyperlink>
    </w:p>
    <w:sectPr w:rsidR="000F626F" w:rsidRPr="00537F16" w:rsidSect="00032A09">
      <w:type w:val="continuous"/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27D0D" w:rsidRDefault="00327D0D" w:rsidP="00820FFB">
      <w:pPr>
        <w:spacing w:after="0" w:line="240" w:lineRule="auto"/>
      </w:pPr>
      <w:r>
        <w:separator/>
      </w:r>
    </w:p>
  </w:endnote>
  <w:endnote w:type="continuationSeparator" w:id="0">
    <w:p w:rsidR="00327D0D" w:rsidRDefault="00327D0D" w:rsidP="00820F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95553913"/>
      <w:docPartObj>
        <w:docPartGallery w:val="Page Numbers (Bottom of Page)"/>
        <w:docPartUnique/>
      </w:docPartObj>
    </w:sdtPr>
    <w:sdtEndPr/>
    <w:sdtContent>
      <w:p w:rsidR="0095025C" w:rsidRDefault="0095025C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95025C" w:rsidRDefault="0095025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27D0D" w:rsidRDefault="00327D0D" w:rsidP="00820FFB">
      <w:pPr>
        <w:spacing w:after="0" w:line="240" w:lineRule="auto"/>
      </w:pPr>
      <w:r>
        <w:separator/>
      </w:r>
    </w:p>
  </w:footnote>
  <w:footnote w:type="continuationSeparator" w:id="0">
    <w:p w:rsidR="00327D0D" w:rsidRDefault="00327D0D" w:rsidP="00820F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8B0"/>
    <w:rsid w:val="00002A6E"/>
    <w:rsid w:val="00032A09"/>
    <w:rsid w:val="00051912"/>
    <w:rsid w:val="000663CD"/>
    <w:rsid w:val="00073AE5"/>
    <w:rsid w:val="00076480"/>
    <w:rsid w:val="000B5C30"/>
    <w:rsid w:val="000C542A"/>
    <w:rsid w:val="000F626F"/>
    <w:rsid w:val="00102A21"/>
    <w:rsid w:val="001465BF"/>
    <w:rsid w:val="001509B1"/>
    <w:rsid w:val="00174B8A"/>
    <w:rsid w:val="001C16FE"/>
    <w:rsid w:val="001F3B0D"/>
    <w:rsid w:val="00206EE8"/>
    <w:rsid w:val="002145FE"/>
    <w:rsid w:val="0021648F"/>
    <w:rsid w:val="002174A0"/>
    <w:rsid w:val="00223D21"/>
    <w:rsid w:val="00235F8F"/>
    <w:rsid w:val="002439FD"/>
    <w:rsid w:val="00275FEC"/>
    <w:rsid w:val="00287038"/>
    <w:rsid w:val="002A1018"/>
    <w:rsid w:val="002E3DCB"/>
    <w:rsid w:val="002E529D"/>
    <w:rsid w:val="00301385"/>
    <w:rsid w:val="003158A0"/>
    <w:rsid w:val="003271AE"/>
    <w:rsid w:val="00327D0D"/>
    <w:rsid w:val="003301CB"/>
    <w:rsid w:val="00356FDA"/>
    <w:rsid w:val="003A1C2E"/>
    <w:rsid w:val="003E57D0"/>
    <w:rsid w:val="003E5959"/>
    <w:rsid w:val="00404E30"/>
    <w:rsid w:val="004146A8"/>
    <w:rsid w:val="00420FB3"/>
    <w:rsid w:val="0044582B"/>
    <w:rsid w:val="00496488"/>
    <w:rsid w:val="004C131A"/>
    <w:rsid w:val="00532BC2"/>
    <w:rsid w:val="005379C4"/>
    <w:rsid w:val="00537F16"/>
    <w:rsid w:val="0054300F"/>
    <w:rsid w:val="00570A88"/>
    <w:rsid w:val="0059481C"/>
    <w:rsid w:val="005A1EF1"/>
    <w:rsid w:val="005D24E4"/>
    <w:rsid w:val="005E56A4"/>
    <w:rsid w:val="005F71E7"/>
    <w:rsid w:val="006058DF"/>
    <w:rsid w:val="00621685"/>
    <w:rsid w:val="00660CF7"/>
    <w:rsid w:val="00665747"/>
    <w:rsid w:val="006703F7"/>
    <w:rsid w:val="006A61AF"/>
    <w:rsid w:val="006B0F60"/>
    <w:rsid w:val="006B7A8B"/>
    <w:rsid w:val="006D0E4F"/>
    <w:rsid w:val="006D191D"/>
    <w:rsid w:val="006F4AB0"/>
    <w:rsid w:val="00700372"/>
    <w:rsid w:val="00704722"/>
    <w:rsid w:val="00747E72"/>
    <w:rsid w:val="007539BF"/>
    <w:rsid w:val="0077784E"/>
    <w:rsid w:val="007C51D1"/>
    <w:rsid w:val="007D23C6"/>
    <w:rsid w:val="007F74A4"/>
    <w:rsid w:val="00804735"/>
    <w:rsid w:val="00804C39"/>
    <w:rsid w:val="008104DE"/>
    <w:rsid w:val="008206F3"/>
    <w:rsid w:val="00820FFB"/>
    <w:rsid w:val="00887742"/>
    <w:rsid w:val="0089647F"/>
    <w:rsid w:val="008B52C7"/>
    <w:rsid w:val="008D1483"/>
    <w:rsid w:val="008F57E1"/>
    <w:rsid w:val="00906697"/>
    <w:rsid w:val="009151CC"/>
    <w:rsid w:val="0091559F"/>
    <w:rsid w:val="009354E7"/>
    <w:rsid w:val="0095025C"/>
    <w:rsid w:val="00952435"/>
    <w:rsid w:val="0096104A"/>
    <w:rsid w:val="00965C51"/>
    <w:rsid w:val="009836DD"/>
    <w:rsid w:val="009904B1"/>
    <w:rsid w:val="009A48C7"/>
    <w:rsid w:val="009A5D24"/>
    <w:rsid w:val="009B6E05"/>
    <w:rsid w:val="009C58B0"/>
    <w:rsid w:val="009C65AC"/>
    <w:rsid w:val="009E417B"/>
    <w:rsid w:val="009E4A53"/>
    <w:rsid w:val="009F1A93"/>
    <w:rsid w:val="009F2465"/>
    <w:rsid w:val="009F7DE2"/>
    <w:rsid w:val="00A01980"/>
    <w:rsid w:val="00A55632"/>
    <w:rsid w:val="00A60955"/>
    <w:rsid w:val="00A83BBB"/>
    <w:rsid w:val="00A8507C"/>
    <w:rsid w:val="00A92C5A"/>
    <w:rsid w:val="00A947B5"/>
    <w:rsid w:val="00A95131"/>
    <w:rsid w:val="00AA07AF"/>
    <w:rsid w:val="00AB7AE8"/>
    <w:rsid w:val="00AC3FA9"/>
    <w:rsid w:val="00AE7851"/>
    <w:rsid w:val="00AF3A0D"/>
    <w:rsid w:val="00B54A1A"/>
    <w:rsid w:val="00B60EC1"/>
    <w:rsid w:val="00B623D0"/>
    <w:rsid w:val="00B725D5"/>
    <w:rsid w:val="00BA0355"/>
    <w:rsid w:val="00BB09F2"/>
    <w:rsid w:val="00BB53E6"/>
    <w:rsid w:val="00BB63D9"/>
    <w:rsid w:val="00BD5C80"/>
    <w:rsid w:val="00BD6E07"/>
    <w:rsid w:val="00BE43DC"/>
    <w:rsid w:val="00BF0068"/>
    <w:rsid w:val="00BF21E3"/>
    <w:rsid w:val="00C04BB0"/>
    <w:rsid w:val="00C11DA5"/>
    <w:rsid w:val="00C31C8A"/>
    <w:rsid w:val="00C329D2"/>
    <w:rsid w:val="00C32AB8"/>
    <w:rsid w:val="00C569C7"/>
    <w:rsid w:val="00C72736"/>
    <w:rsid w:val="00C75D02"/>
    <w:rsid w:val="00C82649"/>
    <w:rsid w:val="00C83EDE"/>
    <w:rsid w:val="00CE52AA"/>
    <w:rsid w:val="00CF1B59"/>
    <w:rsid w:val="00D04734"/>
    <w:rsid w:val="00D275E4"/>
    <w:rsid w:val="00D40C83"/>
    <w:rsid w:val="00D46CC7"/>
    <w:rsid w:val="00D60FC6"/>
    <w:rsid w:val="00D63A7C"/>
    <w:rsid w:val="00D64394"/>
    <w:rsid w:val="00D64B10"/>
    <w:rsid w:val="00D74A02"/>
    <w:rsid w:val="00DA3285"/>
    <w:rsid w:val="00DB4837"/>
    <w:rsid w:val="00DC256D"/>
    <w:rsid w:val="00DC25EA"/>
    <w:rsid w:val="00DE4555"/>
    <w:rsid w:val="00E115E3"/>
    <w:rsid w:val="00E17ACD"/>
    <w:rsid w:val="00E25164"/>
    <w:rsid w:val="00E2551A"/>
    <w:rsid w:val="00E3549A"/>
    <w:rsid w:val="00E606C3"/>
    <w:rsid w:val="00E614D6"/>
    <w:rsid w:val="00E8197D"/>
    <w:rsid w:val="00EA1B6A"/>
    <w:rsid w:val="00EB51E7"/>
    <w:rsid w:val="00EC28F0"/>
    <w:rsid w:val="00EE0334"/>
    <w:rsid w:val="00EE370D"/>
    <w:rsid w:val="00EE45EF"/>
    <w:rsid w:val="00F00726"/>
    <w:rsid w:val="00F15806"/>
    <w:rsid w:val="00F22391"/>
    <w:rsid w:val="00F24706"/>
    <w:rsid w:val="00F25C38"/>
    <w:rsid w:val="00F43B7D"/>
    <w:rsid w:val="00F62383"/>
    <w:rsid w:val="00F8671E"/>
    <w:rsid w:val="00F95BAC"/>
    <w:rsid w:val="00FB4F73"/>
    <w:rsid w:val="00FB795D"/>
    <w:rsid w:val="00FC7D94"/>
    <w:rsid w:val="00FD5627"/>
    <w:rsid w:val="00FE4165"/>
    <w:rsid w:val="00FF7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9071C"/>
  <w15:docId w15:val="{D24C6649-1547-453F-9EBC-159270404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AF3A0D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20F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20FFB"/>
  </w:style>
  <w:style w:type="paragraph" w:styleId="Pta">
    <w:name w:val="footer"/>
    <w:basedOn w:val="Normlny"/>
    <w:link w:val="PtaChar"/>
    <w:uiPriority w:val="99"/>
    <w:unhideWhenUsed/>
    <w:rsid w:val="00820F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20FFB"/>
  </w:style>
  <w:style w:type="table" w:styleId="Mriekatabuky">
    <w:name w:val="Table Grid"/>
    <w:basedOn w:val="Normlnatabuka"/>
    <w:uiPriority w:val="39"/>
    <w:rsid w:val="00820F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ranslation-chunk">
    <w:name w:val="translation-chunk"/>
    <w:basedOn w:val="Predvolenpsmoodseku"/>
    <w:rsid w:val="00A8507C"/>
  </w:style>
  <w:style w:type="character" w:styleId="Hypertextovprepojenie">
    <w:name w:val="Hyperlink"/>
    <w:basedOn w:val="Predvolenpsmoodseku"/>
    <w:uiPriority w:val="99"/>
    <w:unhideWhenUsed/>
    <w:rsid w:val="009C65AC"/>
    <w:rPr>
      <w:color w:val="0563C1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C7D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C7D9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39BF"/>
    <w:pPr>
      <w:suppressAutoHyphens/>
      <w:spacing w:after="0" w:line="240" w:lineRule="auto"/>
    </w:pPr>
    <w:rPr>
      <w:rFonts w:ascii="Calibri" w:eastAsia="Calibri" w:hAnsi="Calibri" w:cs="Calibri"/>
      <w:color w:val="000000"/>
      <w:kern w:val="1"/>
      <w:sz w:val="24"/>
      <w:szCs w:val="24"/>
    </w:rPr>
  </w:style>
  <w:style w:type="paragraph" w:styleId="Odsekzoznamu">
    <w:name w:val="List Paragraph"/>
    <w:basedOn w:val="Normlny"/>
    <w:uiPriority w:val="34"/>
    <w:qFormat/>
    <w:rsid w:val="002E529D"/>
    <w:pPr>
      <w:ind w:left="720"/>
      <w:contextualSpacing/>
    </w:pPr>
  </w:style>
  <w:style w:type="paragraph" w:customStyle="1" w:styleId="Standard">
    <w:name w:val="Standard"/>
    <w:rsid w:val="007D23C6"/>
    <w:pPr>
      <w:suppressAutoHyphens/>
      <w:autoSpaceDN w:val="0"/>
      <w:spacing w:line="247" w:lineRule="auto"/>
      <w:textAlignment w:val="baseline"/>
    </w:pPr>
    <w:rPr>
      <w:rFonts w:ascii="Calibri" w:eastAsia="SimSun" w:hAnsi="Calibri" w:cs="F"/>
      <w:kern w:val="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76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4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7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5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1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JP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40" Type="http://schemas.openxmlformats.org/officeDocument/2006/relationships/image" Target="media/image34.png"/><Relationship Id="rId45" Type="http://schemas.openxmlformats.org/officeDocument/2006/relationships/hyperlink" Target="mailto:servis@aq.cz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G"/><Relationship Id="rId44" Type="http://schemas.openxmlformats.org/officeDocument/2006/relationships/hyperlink" Target="mailto:aq@aq.cz" TargetMode="Externa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G"/><Relationship Id="rId35" Type="http://schemas.openxmlformats.org/officeDocument/2006/relationships/image" Target="media/image29.jpeg"/><Relationship Id="rId43" Type="http://schemas.openxmlformats.org/officeDocument/2006/relationships/hyperlink" Target="http://www.facebook.com/denverelectronics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16</Pages>
  <Words>2967</Words>
  <Characters>16914</Characters>
  <Application>Microsoft Office Word</Application>
  <DocSecurity>0</DocSecurity>
  <Lines>140</Lines>
  <Paragraphs>39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ludek motlicek</dc:creator>
  <cp:keywords/>
  <dc:description/>
  <cp:lastModifiedBy>Zsuzsa</cp:lastModifiedBy>
  <cp:revision>5</cp:revision>
  <dcterms:created xsi:type="dcterms:W3CDTF">2018-07-18T06:14:00Z</dcterms:created>
  <dcterms:modified xsi:type="dcterms:W3CDTF">2019-02-13T16:59:00Z</dcterms:modified>
</cp:coreProperties>
</file>