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1EC32" w14:textId="5B988389" w:rsidR="005E5EC3" w:rsidRPr="00A047A8" w:rsidRDefault="005E5EC3">
      <w:pPr>
        <w:rPr>
          <w:sz w:val="18"/>
          <w:szCs w:val="18"/>
        </w:rPr>
      </w:pPr>
      <w:r w:rsidRPr="00A047A8">
        <w:rPr>
          <w:sz w:val="18"/>
          <w:szCs w:val="18"/>
        </w:rPr>
        <w:t>Děkujeme, že jste si zakoupili mlýnek na kávu Porlex. Prosím věnujte pozornost následujícím bodům, jak mlýnek používat: Mlýnek byl speciálně navržen pro mletí pražených kávových zrn, nepoužívejte jej pro jiné účely. Při otáčení rukojeti nejprve připevněte rukojeť, dokud nedosáhne základny hřídele, uchopte rukojeť a lehkým stisknutím dolů pomalu otáčejte rukojetí ve směru hodinových ručiček.</w:t>
      </w:r>
    </w:p>
    <w:p w14:paraId="04FB0101" w14:textId="4C8547E4" w:rsidR="005E5EC3" w:rsidRPr="00A047A8" w:rsidRDefault="005E5EC3">
      <w:pPr>
        <w:rPr>
          <w:b/>
          <w:bCs/>
          <w:sz w:val="18"/>
          <w:szCs w:val="18"/>
        </w:rPr>
      </w:pPr>
      <w:r w:rsidRPr="00A047A8">
        <w:rPr>
          <w:b/>
          <w:bCs/>
          <w:sz w:val="18"/>
          <w:szCs w:val="18"/>
        </w:rPr>
        <w:t>Funkce:</w:t>
      </w:r>
    </w:p>
    <w:p w14:paraId="3023CE18" w14:textId="3D97E04B" w:rsidR="005E5EC3" w:rsidRPr="00A047A8" w:rsidRDefault="005E5EC3">
      <w:pPr>
        <w:rPr>
          <w:sz w:val="18"/>
          <w:szCs w:val="18"/>
        </w:rPr>
      </w:pPr>
      <w:r w:rsidRPr="00A047A8">
        <w:rPr>
          <w:sz w:val="18"/>
          <w:szCs w:val="18"/>
        </w:rPr>
        <w:t>Mlýnek na kávu se zvýšenou odolnosti:</w:t>
      </w:r>
    </w:p>
    <w:p w14:paraId="06847D76" w14:textId="62171F09" w:rsidR="005E5EC3" w:rsidRPr="00A047A8" w:rsidRDefault="005E5EC3" w:rsidP="00C97650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A047A8">
        <w:rPr>
          <w:sz w:val="18"/>
          <w:szCs w:val="18"/>
        </w:rPr>
        <w:t>Zdokonalili jsme několik funkcí ke zvýšení preciznosti našich mlýnků.</w:t>
      </w:r>
    </w:p>
    <w:p w14:paraId="2C0E7583" w14:textId="1FE484C1" w:rsidR="005E5EC3" w:rsidRPr="00A047A8" w:rsidRDefault="005E5EC3" w:rsidP="00C97650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A047A8">
        <w:rPr>
          <w:sz w:val="18"/>
          <w:szCs w:val="18"/>
        </w:rPr>
        <w:t>Zlepšením kvality materiálů a tvarů jsme vytvořili snadno použitelný mlýnek, který efektivně mele kávová zrna.</w:t>
      </w:r>
    </w:p>
    <w:p w14:paraId="1CC59E88" w14:textId="798CD428" w:rsidR="005E5EC3" w:rsidRPr="00A047A8" w:rsidRDefault="005E5EC3" w:rsidP="00C97650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A047A8">
        <w:rPr>
          <w:sz w:val="18"/>
          <w:szCs w:val="18"/>
        </w:rPr>
        <w:t xml:space="preserve">Tento mlýnek dokáže umlít zrna bez ohledu na to, jak jsou pražená anebo jak </w:t>
      </w:r>
      <w:r w:rsidR="00C97650" w:rsidRPr="00A047A8">
        <w:rPr>
          <w:sz w:val="18"/>
          <w:szCs w:val="18"/>
        </w:rPr>
        <w:t>zrnitou kávu chcete namlít.</w:t>
      </w:r>
    </w:p>
    <w:p w14:paraId="2AB40356" w14:textId="38734107" w:rsidR="00C97650" w:rsidRPr="00A047A8" w:rsidRDefault="00C97650" w:rsidP="00C97650">
      <w:pPr>
        <w:rPr>
          <w:sz w:val="18"/>
          <w:szCs w:val="18"/>
        </w:rPr>
      </w:pPr>
      <w:r w:rsidRPr="00A047A8">
        <w:rPr>
          <w:sz w:val="18"/>
          <w:szCs w:val="18"/>
        </w:rPr>
        <w:t>Vyrobeno tak, aby vyhovovalo jemnozrnné úpravě:</w:t>
      </w:r>
    </w:p>
    <w:p w14:paraId="38927C31" w14:textId="78BE5A5E" w:rsidR="00C97650" w:rsidRPr="00A047A8" w:rsidRDefault="00C97650" w:rsidP="00C97650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047A8">
        <w:rPr>
          <w:sz w:val="18"/>
          <w:szCs w:val="18"/>
        </w:rPr>
        <w:t>Každá úroveň zrnitosti změní průměr kávy o zhruba 37 mikronů, což umožňuje jemné doladění (při použití středně až tmavě pražených kávových zrn).</w:t>
      </w:r>
    </w:p>
    <w:p w14:paraId="399DC342" w14:textId="691ED1E2" w:rsidR="00C97650" w:rsidRPr="00A047A8" w:rsidRDefault="00C97650" w:rsidP="00C97650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047A8">
        <w:rPr>
          <w:sz w:val="18"/>
          <w:szCs w:val="18"/>
        </w:rPr>
        <w:t>Když upravujete hrubost namletí, ucítíte lehké přecvaknutí.</w:t>
      </w:r>
    </w:p>
    <w:p w14:paraId="5E66AE15" w14:textId="229EAB98" w:rsidR="00C97650" w:rsidRPr="00A047A8" w:rsidRDefault="00C97650" w:rsidP="00C97650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047A8">
        <w:rPr>
          <w:sz w:val="18"/>
          <w:szCs w:val="18"/>
        </w:rPr>
        <w:t>Při otáčení kličky neseřizujte mlýnek.</w:t>
      </w:r>
    </w:p>
    <w:p w14:paraId="3C29B891" w14:textId="131D583E" w:rsidR="00C97650" w:rsidRPr="00A047A8" w:rsidRDefault="00467992" w:rsidP="00C97650">
      <w:pPr>
        <w:rPr>
          <w:sz w:val="18"/>
          <w:szCs w:val="18"/>
        </w:rPr>
      </w:pPr>
      <w:r w:rsidRPr="00A047A8">
        <w:rPr>
          <w:sz w:val="18"/>
          <w:szCs w:val="18"/>
        </w:rPr>
        <w:t>Nový mlecí mechanismus pro účinnější mletí:</w:t>
      </w:r>
    </w:p>
    <w:p w14:paraId="0BBA1774" w14:textId="20156AAA" w:rsidR="00467992" w:rsidRPr="00A047A8" w:rsidRDefault="00467992" w:rsidP="00467992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A047A8">
        <w:rPr>
          <w:sz w:val="18"/>
          <w:szCs w:val="18"/>
        </w:rPr>
        <w:t>Ostré nože jednoduše rozdrtí kávová zrna.</w:t>
      </w:r>
    </w:p>
    <w:p w14:paraId="70A9BCB8" w14:textId="0E36F973" w:rsidR="00467992" w:rsidRPr="00A047A8" w:rsidRDefault="00467992" w:rsidP="00467992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A047A8">
        <w:rPr>
          <w:sz w:val="18"/>
          <w:szCs w:val="18"/>
        </w:rPr>
        <w:t>Důraz je kladen na hrubost pro střední – hrubé namletí.</w:t>
      </w:r>
    </w:p>
    <w:p w14:paraId="6E0C733C" w14:textId="68629E3E" w:rsidR="00467992" w:rsidRPr="00A047A8" w:rsidRDefault="00467992" w:rsidP="00467992">
      <w:pPr>
        <w:rPr>
          <w:sz w:val="18"/>
          <w:szCs w:val="18"/>
        </w:rPr>
      </w:pPr>
      <w:r w:rsidRPr="00A047A8">
        <w:rPr>
          <w:sz w:val="18"/>
          <w:szCs w:val="18"/>
        </w:rPr>
        <w:t>Vybaveno keramickými noži:</w:t>
      </w:r>
    </w:p>
    <w:p w14:paraId="2A5DB1ED" w14:textId="7010893E" w:rsidR="00467992" w:rsidRPr="00A047A8" w:rsidRDefault="00467992" w:rsidP="00467992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 w:rsidRPr="00A047A8">
        <w:rPr>
          <w:sz w:val="18"/>
          <w:szCs w:val="18"/>
        </w:rPr>
        <w:t>Keramika neabsorbuje vodu, takže čištění nožů vodou je zcela hygienické.</w:t>
      </w:r>
    </w:p>
    <w:p w14:paraId="456DFECB" w14:textId="2D9285DB" w:rsidR="00467992" w:rsidRPr="00A047A8" w:rsidRDefault="00467992" w:rsidP="00467992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 w:rsidRPr="00A047A8">
        <w:rPr>
          <w:sz w:val="18"/>
          <w:szCs w:val="18"/>
        </w:rPr>
        <w:t>Nechutná a nevoní po železe, snadno se neopotřebovává, můžete jej používat dlouhou dobu.</w:t>
      </w:r>
    </w:p>
    <w:p w14:paraId="6925FCD8" w14:textId="69941DEF" w:rsidR="00023E61" w:rsidRPr="00A047A8" w:rsidRDefault="00023E61" w:rsidP="00023E61">
      <w:pPr>
        <w:rPr>
          <w:sz w:val="18"/>
          <w:szCs w:val="18"/>
        </w:rPr>
      </w:pPr>
      <w:r w:rsidRPr="00A047A8">
        <w:rPr>
          <w:sz w:val="18"/>
          <w:szCs w:val="18"/>
        </w:rPr>
        <w:t>Snadné rozebrání a čištění:</w:t>
      </w:r>
    </w:p>
    <w:p w14:paraId="724D51A2" w14:textId="5B538981" w:rsidR="00023E61" w:rsidRPr="00A047A8" w:rsidRDefault="00023E61" w:rsidP="00023E61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A047A8">
        <w:rPr>
          <w:sz w:val="18"/>
          <w:szCs w:val="18"/>
        </w:rPr>
        <w:t>Mlýnek se snadno udržuje, lehce se rozebere.</w:t>
      </w:r>
    </w:p>
    <w:p w14:paraId="2ECEEDA2" w14:textId="53B916C1" w:rsidR="00023E61" w:rsidRPr="00A047A8" w:rsidRDefault="00023E61" w:rsidP="00023E61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A047A8">
        <w:rPr>
          <w:sz w:val="18"/>
          <w:szCs w:val="18"/>
        </w:rPr>
        <w:t>Není třeba se obávat míchání staré namleté kávy s novou. Vždy si vychutnáte chuť a aroma čerstvě namleté kávy.</w:t>
      </w:r>
    </w:p>
    <w:p w14:paraId="7EAAD5DB" w14:textId="40B91891" w:rsidR="00023E61" w:rsidRPr="00A047A8" w:rsidRDefault="00023E61" w:rsidP="00023E61">
      <w:pPr>
        <w:rPr>
          <w:sz w:val="18"/>
          <w:szCs w:val="18"/>
        </w:rPr>
      </w:pPr>
      <w:r w:rsidRPr="00A047A8">
        <w:rPr>
          <w:sz w:val="18"/>
          <w:szCs w:val="18"/>
        </w:rPr>
        <w:t>Nože navržené pro snadné použití:</w:t>
      </w:r>
    </w:p>
    <w:p w14:paraId="17F05549" w14:textId="6A207E7C" w:rsidR="00023E61" w:rsidRPr="00A047A8" w:rsidRDefault="00023E61" w:rsidP="00AB66B5">
      <w:pPr>
        <w:pStyle w:val="Odstavecseseznamem"/>
        <w:numPr>
          <w:ilvl w:val="0"/>
          <w:numId w:val="6"/>
        </w:numPr>
        <w:rPr>
          <w:sz w:val="18"/>
          <w:szCs w:val="18"/>
        </w:rPr>
      </w:pPr>
      <w:r w:rsidRPr="00A047A8">
        <w:rPr>
          <w:sz w:val="18"/>
          <w:szCs w:val="18"/>
        </w:rPr>
        <w:t>Není potřeba velká síla pro uvedené rukojeti do pohybu. Mele plynule.</w:t>
      </w:r>
    </w:p>
    <w:p w14:paraId="7BA142BF" w14:textId="1C65CC45" w:rsidR="00023E61" w:rsidRPr="00A047A8" w:rsidRDefault="00023E61" w:rsidP="00AB66B5">
      <w:pPr>
        <w:pStyle w:val="Odstavecseseznamem"/>
        <w:numPr>
          <w:ilvl w:val="0"/>
          <w:numId w:val="6"/>
        </w:numPr>
        <w:rPr>
          <w:sz w:val="18"/>
          <w:szCs w:val="18"/>
        </w:rPr>
      </w:pPr>
      <w:r w:rsidRPr="00A047A8">
        <w:rPr>
          <w:sz w:val="18"/>
          <w:szCs w:val="18"/>
        </w:rPr>
        <w:t xml:space="preserve">Mlýnek efektivně mele kávová zrna s porovnání s naším předchozím mlýnkem. Pomele zhruba 1,3 krát více zrnek se stejným počtem otáček kličkou. Tělo mlýnku samo stojí pokud ho položíte na rovný povrch. </w:t>
      </w:r>
      <w:r w:rsidR="00AB66B5" w:rsidRPr="00A047A8">
        <w:rPr>
          <w:sz w:val="18"/>
          <w:szCs w:val="18"/>
        </w:rPr>
        <w:t>Mlýnek otevírejte nad malým talířkem, aby zbytek namleté kávy nebyl vysypán na stůl.</w:t>
      </w:r>
    </w:p>
    <w:p w14:paraId="085A2CD7" w14:textId="0124FBA5" w:rsidR="002F7ED2" w:rsidRPr="00A047A8" w:rsidRDefault="002F7ED2" w:rsidP="002F7ED2">
      <w:pPr>
        <w:rPr>
          <w:sz w:val="18"/>
          <w:szCs w:val="18"/>
        </w:rPr>
      </w:pPr>
      <w:r w:rsidRPr="00A047A8">
        <w:rPr>
          <w:sz w:val="18"/>
          <w:szCs w:val="18"/>
        </w:rPr>
        <w:t>Kompaktní a jednoduchý design:</w:t>
      </w:r>
    </w:p>
    <w:p w14:paraId="02D6965A" w14:textId="10B8DFCE" w:rsidR="002F7ED2" w:rsidRPr="00A047A8" w:rsidRDefault="002F7ED2" w:rsidP="002F7ED2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A047A8">
        <w:rPr>
          <w:sz w:val="18"/>
          <w:szCs w:val="18"/>
        </w:rPr>
        <w:t>Mlýnek se snadno přenáší a je vhodný pro použití venku.</w:t>
      </w:r>
    </w:p>
    <w:p w14:paraId="1F6EAA12" w14:textId="4EAEDC34" w:rsidR="002F7ED2" w:rsidRPr="00A047A8" w:rsidRDefault="002F7ED2" w:rsidP="002F7ED2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A047A8">
        <w:rPr>
          <w:sz w:val="18"/>
          <w:szCs w:val="18"/>
        </w:rPr>
        <w:t>Pro jeho velikost se snadno skladuje doma.</w:t>
      </w:r>
    </w:p>
    <w:p w14:paraId="2542984D" w14:textId="4968B36E" w:rsidR="002F7ED2" w:rsidRPr="00A047A8" w:rsidRDefault="002F7ED2" w:rsidP="002F7ED2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A047A8">
        <w:rPr>
          <w:sz w:val="18"/>
          <w:szCs w:val="18"/>
        </w:rPr>
        <w:t>Jednoduchý design.</w:t>
      </w:r>
    </w:p>
    <w:p w14:paraId="50B84CEA" w14:textId="2ECA21B8" w:rsidR="002F7ED2" w:rsidRPr="00A047A8" w:rsidRDefault="002F7ED2" w:rsidP="002F7ED2">
      <w:pPr>
        <w:rPr>
          <w:sz w:val="18"/>
          <w:szCs w:val="18"/>
        </w:rPr>
      </w:pPr>
      <w:r w:rsidRPr="00A047A8">
        <w:rPr>
          <w:sz w:val="18"/>
          <w:szCs w:val="18"/>
        </w:rPr>
        <w:t>Vyrobeno v naší továrně v Kirishima City, Kagoshima:</w:t>
      </w:r>
    </w:p>
    <w:p w14:paraId="1B7C6411" w14:textId="08F1EF77" w:rsidR="002F7ED2" w:rsidRPr="00A047A8" w:rsidRDefault="002F7ED2" w:rsidP="002F7ED2">
      <w:pPr>
        <w:pStyle w:val="Odstavecseseznamem"/>
        <w:numPr>
          <w:ilvl w:val="0"/>
          <w:numId w:val="8"/>
        </w:numPr>
        <w:rPr>
          <w:sz w:val="18"/>
          <w:szCs w:val="18"/>
        </w:rPr>
      </w:pPr>
      <w:r w:rsidRPr="00A047A8">
        <w:rPr>
          <w:sz w:val="18"/>
          <w:szCs w:val="18"/>
        </w:rPr>
        <w:t>Dáváme si záležet na každém kroku výrobního procesu, od vývoje po výrobu.</w:t>
      </w:r>
    </w:p>
    <w:p w14:paraId="447C4AD9" w14:textId="02F53A03" w:rsidR="002F7ED2" w:rsidRPr="00A047A8" w:rsidRDefault="002F7ED2" w:rsidP="002F7ED2">
      <w:pPr>
        <w:rPr>
          <w:b/>
          <w:bCs/>
          <w:sz w:val="18"/>
          <w:szCs w:val="18"/>
        </w:rPr>
      </w:pPr>
      <w:r w:rsidRPr="00A047A8">
        <w:rPr>
          <w:b/>
          <w:bCs/>
          <w:sz w:val="18"/>
          <w:szCs w:val="18"/>
        </w:rPr>
        <w:t>NÁVOD K POUŽITÍ</w:t>
      </w:r>
    </w:p>
    <w:p w14:paraId="64AC0C33" w14:textId="15897315" w:rsidR="002F7ED2" w:rsidRPr="00A047A8" w:rsidRDefault="002F7ED2" w:rsidP="002F7ED2">
      <w:pPr>
        <w:pStyle w:val="Odstavecseseznamem"/>
        <w:numPr>
          <w:ilvl w:val="0"/>
          <w:numId w:val="9"/>
        </w:numPr>
        <w:rPr>
          <w:b/>
          <w:bCs/>
          <w:sz w:val="18"/>
          <w:szCs w:val="18"/>
        </w:rPr>
      </w:pPr>
      <w:r w:rsidRPr="00A047A8">
        <w:rPr>
          <w:sz w:val="18"/>
          <w:szCs w:val="18"/>
        </w:rPr>
        <w:t>Vsypte kávová zrna – sundejte víko, vložte požadované množství kávových zrn a víko nasaďte.</w:t>
      </w:r>
    </w:p>
    <w:p w14:paraId="5510B921" w14:textId="430C7107" w:rsidR="002F7ED2" w:rsidRPr="00A047A8" w:rsidRDefault="002F7ED2" w:rsidP="002F7ED2">
      <w:pPr>
        <w:rPr>
          <w:b/>
          <w:bCs/>
          <w:sz w:val="18"/>
          <w:szCs w:val="18"/>
        </w:rPr>
      </w:pPr>
      <w:r w:rsidRPr="00A047A8">
        <w:rPr>
          <w:b/>
          <w:bCs/>
          <w:sz w:val="18"/>
          <w:szCs w:val="18"/>
        </w:rPr>
        <w:t>Kapacita mlýnku MINI je 20 g kávových zrn nebo na 2 šálky kávy. Kapacita mlýnku TALL je 30 g kávových zrn nebo na 3 šálky.</w:t>
      </w:r>
    </w:p>
    <w:p w14:paraId="4F58F421" w14:textId="19AFECBC" w:rsidR="002F7ED2" w:rsidRPr="00A047A8" w:rsidRDefault="002F7ED2" w:rsidP="002F7ED2">
      <w:pPr>
        <w:pStyle w:val="Odstavecseseznamem"/>
        <w:numPr>
          <w:ilvl w:val="0"/>
          <w:numId w:val="9"/>
        </w:numPr>
        <w:rPr>
          <w:b/>
          <w:bCs/>
          <w:sz w:val="18"/>
          <w:szCs w:val="18"/>
        </w:rPr>
      </w:pPr>
      <w:r w:rsidRPr="00A047A8">
        <w:rPr>
          <w:sz w:val="18"/>
          <w:szCs w:val="18"/>
        </w:rPr>
        <w:t xml:space="preserve">Úprava zrnitosti </w:t>
      </w:r>
      <w:r w:rsidR="00302234" w:rsidRPr="00A047A8">
        <w:rPr>
          <w:sz w:val="18"/>
          <w:szCs w:val="18"/>
        </w:rPr>
        <w:t>–</w:t>
      </w:r>
      <w:r w:rsidRPr="00A047A8">
        <w:rPr>
          <w:sz w:val="18"/>
          <w:szCs w:val="18"/>
        </w:rPr>
        <w:t xml:space="preserve"> </w:t>
      </w:r>
      <w:r w:rsidR="00302234" w:rsidRPr="00A047A8">
        <w:rPr>
          <w:sz w:val="18"/>
          <w:szCs w:val="18"/>
        </w:rPr>
        <w:t>při utažení točením ve směru hodinových ručiček dosáhnete jemného namletí. Proti směru hodinových ručiček naopak hrubé namletí.</w:t>
      </w:r>
    </w:p>
    <w:p w14:paraId="0D19A990" w14:textId="6C73F08E" w:rsidR="00302234" w:rsidRPr="00A047A8" w:rsidRDefault="00302234" w:rsidP="00302234">
      <w:pPr>
        <w:rPr>
          <w:b/>
          <w:bCs/>
          <w:sz w:val="18"/>
          <w:szCs w:val="18"/>
        </w:rPr>
      </w:pPr>
      <w:r w:rsidRPr="00A047A8">
        <w:rPr>
          <w:b/>
          <w:bCs/>
          <w:sz w:val="18"/>
          <w:szCs w:val="18"/>
        </w:rPr>
        <w:t>Průvodce úpravou zrnitosti</w:t>
      </w:r>
    </w:p>
    <w:p w14:paraId="0D5B94D9" w14:textId="77777777" w:rsidR="00A047A8" w:rsidRDefault="00A047A8" w:rsidP="00302234">
      <w:pPr>
        <w:rPr>
          <w:sz w:val="18"/>
          <w:szCs w:val="18"/>
        </w:rPr>
        <w:sectPr w:rsidR="00A047A8" w:rsidSect="00A047A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E05685" w14:textId="424287AB" w:rsidR="00302234" w:rsidRPr="00A047A8" w:rsidRDefault="00302234" w:rsidP="00302234">
      <w:pPr>
        <w:rPr>
          <w:sz w:val="18"/>
          <w:szCs w:val="18"/>
        </w:rPr>
      </w:pPr>
      <w:r w:rsidRPr="00A047A8">
        <w:rPr>
          <w:sz w:val="18"/>
          <w:szCs w:val="18"/>
        </w:rPr>
        <w:t>1-4 velmi jemné namletí</w:t>
      </w:r>
    </w:p>
    <w:p w14:paraId="5ACCC6B1" w14:textId="42415543" w:rsidR="00302234" w:rsidRPr="00A047A8" w:rsidRDefault="00302234" w:rsidP="00302234">
      <w:pPr>
        <w:rPr>
          <w:sz w:val="18"/>
          <w:szCs w:val="18"/>
        </w:rPr>
      </w:pPr>
      <w:r w:rsidRPr="00A047A8">
        <w:rPr>
          <w:sz w:val="18"/>
          <w:szCs w:val="18"/>
        </w:rPr>
        <w:t>5-8 spíše jemné namletí</w:t>
      </w:r>
    </w:p>
    <w:p w14:paraId="5F70BC7C" w14:textId="686652B6" w:rsidR="00302234" w:rsidRPr="00A047A8" w:rsidRDefault="00302234" w:rsidP="00302234">
      <w:pPr>
        <w:rPr>
          <w:sz w:val="18"/>
          <w:szCs w:val="18"/>
        </w:rPr>
      </w:pPr>
      <w:r w:rsidRPr="00A047A8">
        <w:rPr>
          <w:sz w:val="18"/>
          <w:szCs w:val="18"/>
        </w:rPr>
        <w:lastRenderedPageBreak/>
        <w:t>9-12 střední namletí</w:t>
      </w:r>
    </w:p>
    <w:p w14:paraId="388001EF" w14:textId="116F76D1" w:rsidR="00302234" w:rsidRPr="00A047A8" w:rsidRDefault="00302234" w:rsidP="00302234">
      <w:pPr>
        <w:rPr>
          <w:sz w:val="18"/>
          <w:szCs w:val="18"/>
        </w:rPr>
      </w:pPr>
      <w:r w:rsidRPr="00A047A8">
        <w:rPr>
          <w:sz w:val="18"/>
          <w:szCs w:val="18"/>
        </w:rPr>
        <w:t>12-16 spíše hrubé namletí</w:t>
      </w:r>
    </w:p>
    <w:p w14:paraId="37B340D8" w14:textId="77777777" w:rsidR="00A047A8" w:rsidRDefault="00A047A8" w:rsidP="00302234">
      <w:pPr>
        <w:rPr>
          <w:sz w:val="18"/>
          <w:szCs w:val="18"/>
        </w:rPr>
        <w:sectPr w:rsidR="00A047A8" w:rsidSect="00D1414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2DDE4E" w14:textId="0D6A07A0" w:rsidR="00302234" w:rsidRPr="00A047A8" w:rsidRDefault="00302234" w:rsidP="00302234">
      <w:pPr>
        <w:rPr>
          <w:sz w:val="18"/>
          <w:szCs w:val="18"/>
        </w:rPr>
      </w:pPr>
      <w:r w:rsidRPr="00A047A8">
        <w:rPr>
          <w:sz w:val="18"/>
          <w:szCs w:val="18"/>
        </w:rPr>
        <w:t>17-18 velmi hrubé namletí</w:t>
      </w:r>
    </w:p>
    <w:p w14:paraId="487FF91C" w14:textId="77777777" w:rsidR="00A047A8" w:rsidRPr="00A047A8" w:rsidRDefault="00A047A8" w:rsidP="00B164CF">
      <w:pPr>
        <w:pStyle w:val="Odstavecseseznamem"/>
        <w:numPr>
          <w:ilvl w:val="0"/>
          <w:numId w:val="9"/>
        </w:numPr>
        <w:rPr>
          <w:sz w:val="18"/>
          <w:szCs w:val="18"/>
        </w:rPr>
        <w:sectPr w:rsidR="00A047A8" w:rsidRPr="00A047A8" w:rsidSect="00D1414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4F884D" w14:textId="3D2B7DA5" w:rsidR="00B164CF" w:rsidRPr="00A047A8" w:rsidRDefault="00B164CF" w:rsidP="00B164CF">
      <w:pPr>
        <w:pStyle w:val="Odstavecseseznamem"/>
        <w:numPr>
          <w:ilvl w:val="0"/>
          <w:numId w:val="9"/>
        </w:numPr>
        <w:rPr>
          <w:sz w:val="18"/>
          <w:szCs w:val="18"/>
        </w:rPr>
      </w:pPr>
      <w:r w:rsidRPr="00A047A8">
        <w:rPr>
          <w:sz w:val="18"/>
          <w:szCs w:val="18"/>
        </w:rPr>
        <w:t>Mletí – připevněte kličku k tělu mlýnku a točte ve směru hodinových ručiček. Namletá zrna spadnou do pohárku na mletí.</w:t>
      </w:r>
    </w:p>
    <w:p w14:paraId="3919275E" w14:textId="5F10EFD2" w:rsidR="00B164CF" w:rsidRPr="00A047A8" w:rsidRDefault="00B164CF" w:rsidP="00B164CF">
      <w:pPr>
        <w:rPr>
          <w:sz w:val="18"/>
          <w:szCs w:val="18"/>
        </w:rPr>
      </w:pPr>
      <w:r w:rsidRPr="00A047A8">
        <w:rPr>
          <w:b/>
          <w:bCs/>
          <w:sz w:val="18"/>
          <w:szCs w:val="18"/>
        </w:rPr>
        <w:t xml:space="preserve">Upozornění při mletí: </w:t>
      </w:r>
      <w:r w:rsidR="007570A1" w:rsidRPr="00A047A8">
        <w:rPr>
          <w:sz w:val="18"/>
          <w:szCs w:val="18"/>
        </w:rPr>
        <w:t>Pokud se pokusíte otočit kličkou, když je seřizovací matice příliš těsná, dojde ke kolizi a již nebude možné otáček. Povolte seřizovací matici dokud nebude možné rukojetí bez problému otáčet. Toto bude nejjemnější úroveň zrnitosti, které můžete s mlýnkem dosáhnout. Matice nesmí být příliš utažená, může to způsobit rozbití mlýnku. Pokud je nastavovací matice příliš volná, můžou se zaseknout mlecí nože a dojít k poškození. Znovu zkontrolujte nastavení mlýnku.</w:t>
      </w:r>
    </w:p>
    <w:p w14:paraId="27CD2295" w14:textId="757A610B" w:rsidR="007570A1" w:rsidRPr="00A047A8" w:rsidRDefault="007570A1" w:rsidP="00B164CF">
      <w:pPr>
        <w:rPr>
          <w:b/>
          <w:bCs/>
          <w:sz w:val="18"/>
          <w:szCs w:val="18"/>
        </w:rPr>
      </w:pPr>
      <w:r w:rsidRPr="00A047A8">
        <w:rPr>
          <w:b/>
          <w:bCs/>
          <w:sz w:val="18"/>
          <w:szCs w:val="18"/>
        </w:rPr>
        <w:t>POKYNY K ÚDRŽBĚ</w:t>
      </w:r>
    </w:p>
    <w:p w14:paraId="1AD5AAB1" w14:textId="7839D024" w:rsidR="007570A1" w:rsidRPr="00A047A8" w:rsidRDefault="00273ED3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Mlýnek Porlex lze jednoduše demontovat a očistit. Udržujte jej čistý po každém použití.</w:t>
      </w:r>
    </w:p>
    <w:p w14:paraId="5CF2EF49" w14:textId="46E3D672" w:rsidR="00273ED3" w:rsidRPr="00A047A8" w:rsidRDefault="00273ED3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Doporučujeme k čištění použít kartáček na zuby, nebo jiný malý kartáček a vodu. Řádně vysušte. Nedávejte do myčky ani mikrovlnné trouby!</w:t>
      </w:r>
    </w:p>
    <w:p w14:paraId="2DA6B02D" w14:textId="28886D49" w:rsidR="00273ED3" w:rsidRPr="00A047A8" w:rsidRDefault="00273ED3" w:rsidP="00B164CF">
      <w:pPr>
        <w:rPr>
          <w:b/>
          <w:bCs/>
          <w:sz w:val="18"/>
          <w:szCs w:val="18"/>
        </w:rPr>
      </w:pPr>
      <w:r w:rsidRPr="00A047A8">
        <w:rPr>
          <w:b/>
          <w:bCs/>
          <w:sz w:val="18"/>
          <w:szCs w:val="18"/>
        </w:rPr>
        <w:t>MONTÁŽNÍ NÁVOD</w:t>
      </w:r>
    </w:p>
    <w:p w14:paraId="14D56336" w14:textId="7DCDB217" w:rsidR="00273ED3" w:rsidRPr="00A047A8" w:rsidRDefault="00273ED3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1 - Připojte vnitřní nože.</w:t>
      </w:r>
    </w:p>
    <w:p w14:paraId="573622A0" w14:textId="1EDC1D77" w:rsidR="00273ED3" w:rsidRPr="00A047A8" w:rsidRDefault="00273ED3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 xml:space="preserve">2 </w:t>
      </w:r>
      <w:r w:rsidR="00A8518F" w:rsidRPr="00A047A8">
        <w:rPr>
          <w:sz w:val="18"/>
          <w:szCs w:val="18"/>
        </w:rPr>
        <w:t>–</w:t>
      </w:r>
      <w:r w:rsidRPr="00A047A8">
        <w:rPr>
          <w:sz w:val="18"/>
          <w:szCs w:val="18"/>
        </w:rPr>
        <w:t xml:space="preserve"> </w:t>
      </w:r>
      <w:r w:rsidR="00A8518F" w:rsidRPr="00A047A8">
        <w:rPr>
          <w:sz w:val="18"/>
          <w:szCs w:val="18"/>
        </w:rPr>
        <w:t>Zarovnejte a připevněte zarážku nožů k dělu na vnitřní straně těla.</w:t>
      </w:r>
    </w:p>
    <w:p w14:paraId="7D63270F" w14:textId="49CD71BA" w:rsidR="00A8518F" w:rsidRPr="00A047A8" w:rsidRDefault="00A8518F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 xml:space="preserve">3 – Umíštěte vnitřní nože a vložte do vnitřku hřídele. </w:t>
      </w:r>
    </w:p>
    <w:p w14:paraId="6990D804" w14:textId="0D30D148" w:rsidR="00A8518F" w:rsidRPr="00A047A8" w:rsidRDefault="00A8518F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4 – Nasaďte matici pro nastavení zrnitosti na hřídel správnou stranou nahoru. Povolte seřizovací matici a lehce zatlačte na vnitřní hranu a nasaďte na tělo mlecí misku a víčko.</w:t>
      </w:r>
    </w:p>
    <w:p w14:paraId="24D976B3" w14:textId="484EDF52" w:rsidR="00A8518F" w:rsidRPr="00A047A8" w:rsidRDefault="00A8518F" w:rsidP="00B164CF">
      <w:pPr>
        <w:rPr>
          <w:b/>
          <w:bCs/>
          <w:sz w:val="18"/>
          <w:szCs w:val="18"/>
        </w:rPr>
      </w:pPr>
      <w:r w:rsidRPr="00A047A8">
        <w:rPr>
          <w:b/>
          <w:bCs/>
          <w:sz w:val="18"/>
          <w:szCs w:val="18"/>
        </w:rPr>
        <w:t>Směr se</w:t>
      </w:r>
      <w:r w:rsidR="00827722" w:rsidRPr="00A047A8">
        <w:rPr>
          <w:b/>
          <w:bCs/>
          <w:sz w:val="18"/>
          <w:szCs w:val="18"/>
        </w:rPr>
        <w:t>řizovací matice</w:t>
      </w:r>
    </w:p>
    <w:p w14:paraId="14DA371E" w14:textId="31FD8E02" w:rsidR="00827722" w:rsidRPr="00A047A8" w:rsidRDefault="00827722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Nasaďte seřizovací matici na hřídel plochou stranou dolů, dokud se nedotkne vnitřní vložky frézy.</w:t>
      </w:r>
    </w:p>
    <w:p w14:paraId="55D7BCDD" w14:textId="1E2E56BC" w:rsidR="00827722" w:rsidRPr="00A047A8" w:rsidRDefault="00827722" w:rsidP="00B164CF">
      <w:pPr>
        <w:rPr>
          <w:b/>
          <w:bCs/>
          <w:sz w:val="18"/>
          <w:szCs w:val="18"/>
        </w:rPr>
      </w:pPr>
      <w:r w:rsidRPr="00A047A8">
        <w:rPr>
          <w:b/>
          <w:bCs/>
          <w:sz w:val="18"/>
          <w:szCs w:val="18"/>
        </w:rPr>
        <w:t>DEMONTÁŽNÍ NÁVOD</w:t>
      </w:r>
    </w:p>
    <w:p w14:paraId="72C23932" w14:textId="6D7855B1" w:rsidR="00827722" w:rsidRPr="00A047A8" w:rsidRDefault="00827722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Po uvolnění nádobky na namletou kávu lehce zatlačte na vnitřní frézu a uvolněte (ve směru hodinových ručiček). Prosím, neodepínejte pružinu ve vnitřní části těla. Prosím buďte opatrní, při rozebírání můžou vypadnou zbytky namleté kávy.</w:t>
      </w:r>
    </w:p>
    <w:p w14:paraId="3C7C48DC" w14:textId="6D7C57E5" w:rsidR="00827722" w:rsidRPr="00A047A8" w:rsidRDefault="00827722" w:rsidP="00B164CF">
      <w:pPr>
        <w:rPr>
          <w:b/>
          <w:bCs/>
          <w:sz w:val="18"/>
          <w:szCs w:val="18"/>
        </w:rPr>
      </w:pPr>
      <w:r w:rsidRPr="00A047A8">
        <w:rPr>
          <w:b/>
          <w:bCs/>
          <w:sz w:val="18"/>
          <w:szCs w:val="18"/>
        </w:rPr>
        <w:t>Demontáž vnitřních nožů</w:t>
      </w:r>
    </w:p>
    <w:p w14:paraId="5644D889" w14:textId="5090BD84" w:rsidR="00025AAF" w:rsidRPr="00A047A8" w:rsidRDefault="00025AAF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Část sevření zatlačte do středu a zatáhněte z druhé strany. Pokud zatlačíte špičkou prstů co nejvíce, uvolnění se usnadní.</w:t>
      </w:r>
    </w:p>
    <w:p w14:paraId="5BC35CB3" w14:textId="7DECE418" w:rsidR="00025AAF" w:rsidRPr="00A047A8" w:rsidRDefault="00025AAF" w:rsidP="00B164CF">
      <w:pPr>
        <w:rPr>
          <w:b/>
          <w:bCs/>
          <w:sz w:val="18"/>
          <w:szCs w:val="18"/>
        </w:rPr>
      </w:pPr>
      <w:r w:rsidRPr="00A047A8">
        <w:rPr>
          <w:b/>
          <w:bCs/>
          <w:sz w:val="18"/>
          <w:szCs w:val="18"/>
        </w:rPr>
        <w:t>Sestavení vnitřních nožů</w:t>
      </w:r>
    </w:p>
    <w:p w14:paraId="03F76DE6" w14:textId="1AFF20C5" w:rsidR="00025AAF" w:rsidRPr="00A047A8" w:rsidRDefault="007E73D1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Zarovnejte vložku vnitřních nožů se zarážkou s aretací a bezpečně zasuňte dokud neuslyšíte cvaknutí.</w:t>
      </w:r>
    </w:p>
    <w:p w14:paraId="4898DD3D" w14:textId="6ADBF413" w:rsidR="007E73D1" w:rsidRPr="00A047A8" w:rsidRDefault="007E73D1" w:rsidP="00B164CF">
      <w:pPr>
        <w:rPr>
          <w:b/>
          <w:bCs/>
          <w:sz w:val="18"/>
          <w:szCs w:val="18"/>
        </w:rPr>
      </w:pPr>
      <w:r w:rsidRPr="00A047A8">
        <w:rPr>
          <w:b/>
          <w:bCs/>
          <w:sz w:val="18"/>
          <w:szCs w:val="18"/>
        </w:rPr>
        <w:t>UPOZORNĚNÍ</w:t>
      </w:r>
    </w:p>
    <w:p w14:paraId="132F6D99" w14:textId="449DA7A2" w:rsidR="007E73D1" w:rsidRPr="00A047A8" w:rsidRDefault="007E73D1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Neotáčejte kličkou, pokud je mlýnek prázdný. Pádem se může mlýnek rozbít. Pokud se nože rozbijí, nepoužívejte mlýnek. Udržujte mlýnek mimo dosah ohně.</w:t>
      </w:r>
    </w:p>
    <w:p w14:paraId="6F34BF53" w14:textId="1CF106A7" w:rsidR="007E73D1" w:rsidRPr="00A047A8" w:rsidRDefault="007E73D1" w:rsidP="00B164CF">
      <w:pPr>
        <w:rPr>
          <w:b/>
          <w:bCs/>
          <w:sz w:val="18"/>
          <w:szCs w:val="18"/>
        </w:rPr>
      </w:pPr>
      <w:r w:rsidRPr="00A047A8">
        <w:rPr>
          <w:b/>
          <w:bCs/>
          <w:sz w:val="18"/>
          <w:szCs w:val="18"/>
        </w:rPr>
        <w:t>O MLÝNKU PORLEX II</w:t>
      </w:r>
    </w:p>
    <w:p w14:paraId="74EDE72D" w14:textId="2A5BBD75" w:rsidR="007E73D1" w:rsidRPr="00A047A8" w:rsidRDefault="007E73D1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Víčko, tělo a mlecí nádobka nejsou spojeny šrouby a můžou být lehké rozdíly mezi jednotlivými mlýnky.</w:t>
      </w:r>
    </w:p>
    <w:p w14:paraId="1C7FFC49" w14:textId="0FD6A0FC" w:rsidR="007E73D1" w:rsidRPr="00A047A8" w:rsidRDefault="007E73D1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 xml:space="preserve">Nože jsou vyrobeny z keramiky, </w:t>
      </w:r>
      <w:r w:rsidR="002B441C" w:rsidRPr="00A047A8">
        <w:rPr>
          <w:sz w:val="18"/>
          <w:szCs w:val="18"/>
        </w:rPr>
        <w:t>takže mezi jednotlivými noži můžou být mírné odchylky mezi velikostí a tvarem.</w:t>
      </w:r>
    </w:p>
    <w:p w14:paraId="37EA9321" w14:textId="55CB95FE" w:rsidR="002B441C" w:rsidRPr="00A047A8" w:rsidRDefault="002B441C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Ve střední části nožů mohou být flíčky vzniklé výrobním procesem. Nejedná se o poškození.</w:t>
      </w:r>
    </w:p>
    <w:p w14:paraId="7E460FD4" w14:textId="71AA24B4" w:rsidR="002B441C" w:rsidRPr="00A047A8" w:rsidRDefault="00EB1FF7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Hřídel mlýnku je navržen tak, aby se rukojetí otáčelo hladce a efektivně mlela kávová zrna.</w:t>
      </w:r>
    </w:p>
    <w:p w14:paraId="274EEE93" w14:textId="109CB767" w:rsidR="00EB1FF7" w:rsidRPr="00A047A8" w:rsidRDefault="00EB1FF7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Silikonový držák je standartním držákem rukojeti, který pomáhá zastavit otáčení těla mlýnku, při mletí. Je pohodlným místem pro uložení rukojeti při cestování.</w:t>
      </w:r>
    </w:p>
    <w:p w14:paraId="6734B27F" w14:textId="4BA2996A" w:rsidR="00EB1FF7" w:rsidRPr="00A047A8" w:rsidRDefault="00EB1FF7" w:rsidP="00B164CF">
      <w:pPr>
        <w:rPr>
          <w:sz w:val="18"/>
          <w:szCs w:val="18"/>
        </w:rPr>
      </w:pPr>
      <w:r w:rsidRPr="00A047A8">
        <w:rPr>
          <w:sz w:val="18"/>
          <w:szCs w:val="18"/>
        </w:rPr>
        <w:t>Prosím pamatujte, držák rukojeti je vyroben ze silikonu, pokud zatáhnete příliš silně, může se rukojeť odtrhnout.</w:t>
      </w:r>
    </w:p>
    <w:p w14:paraId="75E08BC0" w14:textId="1A9E1229" w:rsidR="005E5EC3" w:rsidRPr="00A047A8" w:rsidRDefault="00A047A8">
      <w:pPr>
        <w:rPr>
          <w:sz w:val="18"/>
          <w:szCs w:val="18"/>
        </w:rPr>
      </w:pPr>
      <w:bookmarkStart w:id="0" w:name="_GoBack"/>
      <w:r w:rsidRPr="00A047A8">
        <w:rPr>
          <w:noProof/>
          <w:sz w:val="18"/>
          <w:szCs w:val="18"/>
          <w:lang w:eastAsia="cs-CZ"/>
        </w:rPr>
        <w:lastRenderedPageBreak/>
        <w:drawing>
          <wp:inline distT="0" distB="0" distL="0" distR="0" wp14:anchorId="31ABDCCB" wp14:editId="28B9C027">
            <wp:extent cx="6519292" cy="800631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847" cy="819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5EC3" w:rsidRPr="00A047A8" w:rsidSect="00A047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D375E" w14:textId="77777777" w:rsidR="00BC34F7" w:rsidRDefault="00BC34F7" w:rsidP="00D14140">
      <w:pPr>
        <w:spacing w:after="0" w:line="240" w:lineRule="auto"/>
      </w:pPr>
      <w:r>
        <w:separator/>
      </w:r>
    </w:p>
  </w:endnote>
  <w:endnote w:type="continuationSeparator" w:id="0">
    <w:p w14:paraId="75FD2544" w14:textId="77777777" w:rsidR="00BC34F7" w:rsidRDefault="00BC34F7" w:rsidP="00D1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505243"/>
      <w:docPartObj>
        <w:docPartGallery w:val="Page Numbers (Bottom of Page)"/>
        <w:docPartUnique/>
      </w:docPartObj>
    </w:sdtPr>
    <w:sdtEndPr/>
    <w:sdtContent>
      <w:p w14:paraId="4837F05B" w14:textId="74402EFB" w:rsidR="00D14140" w:rsidRDefault="00D141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6F8">
          <w:rPr>
            <w:noProof/>
          </w:rPr>
          <w:t>1</w:t>
        </w:r>
        <w:r>
          <w:fldChar w:fldCharType="end"/>
        </w:r>
      </w:p>
    </w:sdtContent>
  </w:sdt>
  <w:p w14:paraId="5CD512AE" w14:textId="77777777" w:rsidR="00D14140" w:rsidRDefault="00D141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B3A30" w14:textId="77777777" w:rsidR="00BC34F7" w:rsidRDefault="00BC34F7" w:rsidP="00D14140">
      <w:pPr>
        <w:spacing w:after="0" w:line="240" w:lineRule="auto"/>
      </w:pPr>
      <w:r>
        <w:separator/>
      </w:r>
    </w:p>
  </w:footnote>
  <w:footnote w:type="continuationSeparator" w:id="0">
    <w:p w14:paraId="629346F8" w14:textId="77777777" w:rsidR="00BC34F7" w:rsidRDefault="00BC34F7" w:rsidP="00D1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98D"/>
    <w:multiLevelType w:val="hybridMultilevel"/>
    <w:tmpl w:val="359AD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97EBF"/>
    <w:multiLevelType w:val="hybridMultilevel"/>
    <w:tmpl w:val="61E27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03FFF"/>
    <w:multiLevelType w:val="hybridMultilevel"/>
    <w:tmpl w:val="CB9A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F061C"/>
    <w:multiLevelType w:val="hybridMultilevel"/>
    <w:tmpl w:val="FFB8C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75E84"/>
    <w:multiLevelType w:val="hybridMultilevel"/>
    <w:tmpl w:val="DD34C6DC"/>
    <w:lvl w:ilvl="0" w:tplc="8A66F1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172FB"/>
    <w:multiLevelType w:val="hybridMultilevel"/>
    <w:tmpl w:val="C6F67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D54A0"/>
    <w:multiLevelType w:val="hybridMultilevel"/>
    <w:tmpl w:val="77B6F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E5727"/>
    <w:multiLevelType w:val="hybridMultilevel"/>
    <w:tmpl w:val="8A566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B5ADE"/>
    <w:multiLevelType w:val="hybridMultilevel"/>
    <w:tmpl w:val="8E84E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C3"/>
    <w:rsid w:val="00023E61"/>
    <w:rsid w:val="00025AAF"/>
    <w:rsid w:val="00273ED3"/>
    <w:rsid w:val="002B441C"/>
    <w:rsid w:val="002F7ED2"/>
    <w:rsid w:val="00302234"/>
    <w:rsid w:val="00446517"/>
    <w:rsid w:val="00467992"/>
    <w:rsid w:val="005E5EC3"/>
    <w:rsid w:val="007570A1"/>
    <w:rsid w:val="007E73D1"/>
    <w:rsid w:val="00827722"/>
    <w:rsid w:val="00846F44"/>
    <w:rsid w:val="00A047A8"/>
    <w:rsid w:val="00A8518F"/>
    <w:rsid w:val="00AB66B5"/>
    <w:rsid w:val="00B164CF"/>
    <w:rsid w:val="00BC34F7"/>
    <w:rsid w:val="00BE06F8"/>
    <w:rsid w:val="00C43473"/>
    <w:rsid w:val="00C97650"/>
    <w:rsid w:val="00D14140"/>
    <w:rsid w:val="00E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0037"/>
  <w15:chartTrackingRefBased/>
  <w15:docId w15:val="{3D4172A7-A93B-4BA3-87FD-5BD8022F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6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4140"/>
  </w:style>
  <w:style w:type="paragraph" w:styleId="Zpat">
    <w:name w:val="footer"/>
    <w:basedOn w:val="Normln"/>
    <w:link w:val="ZpatChar"/>
    <w:uiPriority w:val="99"/>
    <w:unhideWhenUsed/>
    <w:rsid w:val="00D1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597E-4311-474D-8DCB-10F5470D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Ambrozkova</dc:creator>
  <cp:keywords/>
  <dc:description/>
  <cp:lastModifiedBy>x</cp:lastModifiedBy>
  <cp:revision>10</cp:revision>
  <dcterms:created xsi:type="dcterms:W3CDTF">2020-11-28T20:11:00Z</dcterms:created>
  <dcterms:modified xsi:type="dcterms:W3CDTF">2020-12-10T11:25:00Z</dcterms:modified>
</cp:coreProperties>
</file>