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9E78F" w14:textId="7BC3B69C" w:rsidR="00EB6E8D" w:rsidRPr="00BD3677" w:rsidRDefault="00EB6E8D" w:rsidP="00F628FD">
      <w:pPr>
        <w:jc w:val="both"/>
      </w:pPr>
      <w:r w:rsidRPr="00BD3677">
        <w:rPr>
          <w:noProof/>
          <w:lang w:bidi="ar-SA"/>
        </w:rPr>
        <mc:AlternateContent>
          <mc:Choice Requires="wps">
            <w:drawing>
              <wp:anchor distT="4294967293" distB="4294967293" distL="114300" distR="114300" simplePos="0" relativeHeight="251691008" behindDoc="0" locked="0" layoutInCell="1" allowOverlap="1" wp14:anchorId="06A1B5F4" wp14:editId="4E2C11A9">
                <wp:simplePos x="0" y="0"/>
                <wp:positionH relativeFrom="column">
                  <wp:posOffset>41275</wp:posOffset>
                </wp:positionH>
                <wp:positionV relativeFrom="paragraph">
                  <wp:posOffset>133350</wp:posOffset>
                </wp:positionV>
                <wp:extent cx="1879600" cy="0"/>
                <wp:effectExtent l="0" t="0" r="25400" b="19050"/>
                <wp:wrapNone/>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0" cy="0"/>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8FA30" id="Line 49"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5pt,10.5pt" to="151.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" strokecolor="gray" strokeweight="2pt"/>
            </w:pict>
          </mc:Fallback>
        </mc:AlternateContent>
      </w:r>
      <w:r w:rsidRPr="00BD3677">
        <w:rPr>
          <w:noProof/>
          <w:lang w:bidi="ar-SA"/>
        </w:rPr>
        <w:drawing>
          <wp:anchor distT="0" distB="0" distL="114300" distR="114300" simplePos="0" relativeHeight="251692032" behindDoc="0" locked="0" layoutInCell="1" allowOverlap="1" wp14:anchorId="6E9BA216" wp14:editId="5A1970EF">
            <wp:simplePos x="0" y="0"/>
            <wp:positionH relativeFrom="column">
              <wp:posOffset>1835150</wp:posOffset>
            </wp:positionH>
            <wp:positionV relativeFrom="paragraph">
              <wp:posOffset>29845</wp:posOffset>
            </wp:positionV>
            <wp:extent cx="1085850" cy="23050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850" cy="230505"/>
                    </a:xfrm>
                    <a:prstGeom prst="rect">
                      <a:avLst/>
                    </a:prstGeom>
                  </pic:spPr>
                </pic:pic>
              </a:graphicData>
            </a:graphic>
            <wp14:sizeRelH relativeFrom="page">
              <wp14:pctWidth>0</wp14:pctWidth>
            </wp14:sizeRelH>
            <wp14:sizeRelV relativeFrom="page">
              <wp14:pctHeight>0</wp14:pctHeight>
            </wp14:sizeRelV>
          </wp:anchor>
        </w:drawing>
      </w:r>
    </w:p>
    <w:p w14:paraId="5CC503CF" w14:textId="77777777" w:rsidR="00EB6E8D" w:rsidRPr="00BD3677" w:rsidRDefault="00EB6E8D" w:rsidP="00EB6E8D">
      <w:pPr>
        <w:jc w:val="center"/>
      </w:pPr>
    </w:p>
    <w:p w14:paraId="0D2FF226" w14:textId="54E910E8" w:rsidR="00EB6E8D" w:rsidRPr="00BD3677" w:rsidRDefault="00EB6E8D" w:rsidP="00EB6E8D">
      <w:pPr>
        <w:jc w:val="center"/>
      </w:pPr>
      <w:r w:rsidRPr="00BD3677">
        <w:t xml:space="preserve">Mobilný telefón </w:t>
      </w:r>
      <w:r w:rsidRPr="00BD3677">
        <w:rPr>
          <w:b/>
        </w:rPr>
        <w:t>MM818</w:t>
      </w:r>
    </w:p>
    <w:p w14:paraId="0369417F" w14:textId="3F986997" w:rsidR="00EB6E8D" w:rsidRPr="00BD3677" w:rsidRDefault="00EB6E8D" w:rsidP="00EB6E8D">
      <w:pPr>
        <w:jc w:val="center"/>
      </w:pPr>
      <w:r w:rsidRPr="00BD3677">
        <w:t>NÁVOD NA POUŽITIE</w:t>
      </w:r>
    </w:p>
    <w:p w14:paraId="7802669F" w14:textId="5517956E" w:rsidR="00EB6E8D" w:rsidRPr="00BD3677" w:rsidRDefault="00F628FD" w:rsidP="00EB6E8D">
      <w:pPr>
        <w:jc w:val="both"/>
      </w:pPr>
      <w:r w:rsidRPr="00BD3677">
        <w:rPr>
          <w:noProof/>
          <w:lang w:bidi="ar-SA"/>
        </w:rPr>
        <w:drawing>
          <wp:anchor distT="0" distB="0" distL="114300" distR="114300" simplePos="0" relativeHeight="251693056" behindDoc="0" locked="0" layoutInCell="1" allowOverlap="1" wp14:anchorId="5043B2C8" wp14:editId="3D5CE726">
            <wp:simplePos x="0" y="0"/>
            <wp:positionH relativeFrom="column">
              <wp:posOffset>1110615</wp:posOffset>
            </wp:positionH>
            <wp:positionV relativeFrom="paragraph">
              <wp:posOffset>52070</wp:posOffset>
            </wp:positionV>
            <wp:extent cx="942975" cy="3026410"/>
            <wp:effectExtent l="0" t="0" r="9525" b="254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818_black_FRONT.jpg"/>
                    <pic:cNvPicPr/>
                  </pic:nvPicPr>
                  <pic:blipFill rotWithShape="1">
                    <a:blip r:embed="rId9" cstate="print">
                      <a:extLst>
                        <a:ext uri="{28A0092B-C50C-407E-A947-70E740481C1C}">
                          <a14:useLocalDpi xmlns:a14="http://schemas.microsoft.com/office/drawing/2010/main" val="0"/>
                        </a:ext>
                      </a:extLst>
                    </a:blip>
                    <a:srcRect l="10674" t="1904" r="10112" b="2474"/>
                    <a:stretch/>
                  </pic:blipFill>
                  <pic:spPr bwMode="auto">
                    <a:xfrm>
                      <a:off x="0" y="0"/>
                      <a:ext cx="942975"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7D887" w14:textId="3F80F5FB" w:rsidR="00EB6E8D" w:rsidRPr="00BD3677" w:rsidRDefault="00EB6E8D" w:rsidP="00EB6E8D">
      <w:pPr>
        <w:jc w:val="both"/>
      </w:pPr>
    </w:p>
    <w:p w14:paraId="06AA62C7" w14:textId="77777777" w:rsidR="00EB6E8D" w:rsidRPr="00BD3677" w:rsidRDefault="00EB6E8D" w:rsidP="00EB6E8D">
      <w:pPr>
        <w:jc w:val="both"/>
      </w:pPr>
    </w:p>
    <w:p w14:paraId="1E4E23CB" w14:textId="77777777" w:rsidR="00F628FD" w:rsidRPr="00BD3677" w:rsidRDefault="00F628FD" w:rsidP="00EB6E8D">
      <w:pPr>
        <w:jc w:val="both"/>
      </w:pPr>
    </w:p>
    <w:p w14:paraId="36BFDE77" w14:textId="77777777" w:rsidR="00F628FD" w:rsidRPr="00BD3677" w:rsidRDefault="00F628FD" w:rsidP="00EB6E8D">
      <w:pPr>
        <w:jc w:val="both"/>
      </w:pPr>
    </w:p>
    <w:p w14:paraId="79C64C26" w14:textId="77777777" w:rsidR="00F628FD" w:rsidRPr="00BD3677" w:rsidRDefault="00F628FD" w:rsidP="00EB6E8D">
      <w:pPr>
        <w:jc w:val="both"/>
      </w:pPr>
    </w:p>
    <w:p w14:paraId="4764549A" w14:textId="77777777" w:rsidR="00F628FD" w:rsidRPr="00BD3677" w:rsidRDefault="00F628FD" w:rsidP="00EB6E8D">
      <w:pPr>
        <w:jc w:val="both"/>
      </w:pPr>
    </w:p>
    <w:p w14:paraId="6F0E6917" w14:textId="77777777" w:rsidR="00F628FD" w:rsidRPr="00BD3677" w:rsidRDefault="00F628FD" w:rsidP="00EB6E8D">
      <w:pPr>
        <w:jc w:val="both"/>
      </w:pPr>
    </w:p>
    <w:p w14:paraId="16E28CB2" w14:textId="77777777" w:rsidR="00F628FD" w:rsidRPr="00BD3677" w:rsidRDefault="00F628FD" w:rsidP="00EB6E8D">
      <w:pPr>
        <w:jc w:val="both"/>
      </w:pPr>
    </w:p>
    <w:p w14:paraId="0C3C4D87" w14:textId="77777777" w:rsidR="00F628FD" w:rsidRPr="00BD3677" w:rsidRDefault="00F628FD" w:rsidP="00EB6E8D">
      <w:pPr>
        <w:jc w:val="both"/>
      </w:pPr>
    </w:p>
    <w:p w14:paraId="0076E4C0" w14:textId="77777777" w:rsidR="00F628FD" w:rsidRPr="00BD3677" w:rsidRDefault="00F628FD" w:rsidP="00EB6E8D">
      <w:pPr>
        <w:jc w:val="both"/>
      </w:pPr>
    </w:p>
    <w:p w14:paraId="6C324FC5" w14:textId="77777777" w:rsidR="00F628FD" w:rsidRPr="00BD3677" w:rsidRDefault="00F628FD" w:rsidP="00EB6E8D">
      <w:pPr>
        <w:jc w:val="both"/>
      </w:pPr>
    </w:p>
    <w:p w14:paraId="612B3758" w14:textId="77777777" w:rsidR="00F628FD" w:rsidRPr="00BD3677" w:rsidRDefault="00F628FD" w:rsidP="00EB6E8D">
      <w:pPr>
        <w:jc w:val="both"/>
      </w:pPr>
    </w:p>
    <w:p w14:paraId="51F71D3C" w14:textId="77777777" w:rsidR="00F628FD" w:rsidRPr="00BD3677" w:rsidRDefault="00F628FD" w:rsidP="00EB6E8D">
      <w:pPr>
        <w:jc w:val="both"/>
      </w:pPr>
    </w:p>
    <w:p w14:paraId="102960B7" w14:textId="77777777" w:rsidR="00F628FD" w:rsidRPr="00BD3677" w:rsidRDefault="00F628FD" w:rsidP="00EB6E8D">
      <w:pPr>
        <w:jc w:val="both"/>
      </w:pPr>
    </w:p>
    <w:p w14:paraId="498D2DBF" w14:textId="77777777" w:rsidR="00F628FD" w:rsidRPr="00BD3677" w:rsidRDefault="00F628FD" w:rsidP="00EB6E8D">
      <w:pPr>
        <w:jc w:val="both"/>
      </w:pPr>
    </w:p>
    <w:p w14:paraId="301C64BD" w14:textId="77777777" w:rsidR="00F628FD" w:rsidRPr="00BD3677" w:rsidRDefault="00F628FD" w:rsidP="00EB6E8D">
      <w:pPr>
        <w:jc w:val="both"/>
      </w:pPr>
    </w:p>
    <w:p w14:paraId="067C5EB9" w14:textId="77777777" w:rsidR="00EB6E8D" w:rsidRPr="00BD3677" w:rsidRDefault="00EB6E8D" w:rsidP="00EB6E8D">
      <w:pPr>
        <w:jc w:val="center"/>
      </w:pPr>
    </w:p>
    <w:p w14:paraId="5FF5CEF5" w14:textId="0BAE68EC" w:rsidR="008D475D" w:rsidRPr="00BD3677" w:rsidRDefault="00EB6E8D" w:rsidP="00F628FD">
      <w:pPr>
        <w:jc w:val="center"/>
        <w:rPr>
          <w:color w:val="FFFFFF" w:themeColor="background1"/>
          <w:sz w:val="32"/>
          <w:szCs w:val="32"/>
        </w:rPr>
      </w:pPr>
      <w:r w:rsidRPr="00BD3677">
        <w:t>Odporúča sa prečítanie návodu pred zahájením používania.</w:t>
      </w:r>
    </w:p>
    <w:p w14:paraId="74116FD5" w14:textId="77777777" w:rsidR="00E545A8" w:rsidRPr="00BD3677" w:rsidRDefault="00E545A8" w:rsidP="009237F4">
      <w:pPr>
        <w:rPr>
          <w:rFonts w:cs="Arial"/>
          <w:color w:val="ED7D31" w:themeColor="accent2"/>
        </w:rPr>
        <w:sectPr w:rsidR="00E545A8" w:rsidRPr="00BD3677" w:rsidSect="004C27EC">
          <w:footerReference w:type="even" r:id="rId10"/>
          <w:footerReference w:type="default" r:id="rId11"/>
          <w:pgSz w:w="5954" w:h="7938" w:code="9"/>
          <w:pgMar w:top="170" w:right="284" w:bottom="425" w:left="567" w:header="284" w:footer="181" w:gutter="0"/>
          <w:pgNumType w:start="1"/>
          <w:cols w:space="708"/>
          <w:titlePg/>
          <w:docGrid w:linePitch="360"/>
        </w:sectPr>
      </w:pPr>
    </w:p>
    <w:p w14:paraId="5BFC2E9F" w14:textId="77777777" w:rsidR="00E545A8" w:rsidRPr="00BD3677" w:rsidRDefault="00E545A8" w:rsidP="009237F4">
      <w:pPr>
        <w:rPr>
          <w:rFonts w:cs="Arial"/>
          <w:color w:val="ED7D31" w:themeColor="accent2"/>
        </w:rPr>
      </w:pPr>
      <w:r w:rsidRPr="00BD3677">
        <w:lastRenderedPageBreak/>
        <w:br w:type="page"/>
      </w:r>
    </w:p>
    <w:sdt>
      <w:sdtPr>
        <w:rPr>
          <w:rFonts w:ascii="Arial" w:eastAsiaTheme="minorHAnsi" w:hAnsi="Arial" w:cstheme="minorBidi"/>
          <w:smallCaps w:val="0"/>
          <w:color w:val="auto"/>
          <w:sz w:val="22"/>
          <w:szCs w:val="22"/>
        </w:rPr>
        <w:id w:val="-965040648"/>
        <w:docPartObj>
          <w:docPartGallery w:val="Table of Contents"/>
          <w:docPartUnique/>
        </w:docPartObj>
      </w:sdtPr>
      <w:sdtEndPr>
        <w:rPr>
          <w:b/>
          <w:bCs/>
          <w:sz w:val="18"/>
        </w:rPr>
      </w:sdtEndPr>
      <w:sdtContent>
        <w:p w14:paraId="7495677E" w14:textId="77777777" w:rsidR="00BD47A2" w:rsidRPr="00BD3677" w:rsidRDefault="00BD47A2">
          <w:pPr>
            <w:pStyle w:val="Hlavikaobsahu"/>
            <w:rPr>
              <w:color w:val="auto"/>
              <w:sz w:val="18"/>
              <w:szCs w:val="18"/>
            </w:rPr>
          </w:pPr>
          <w:r w:rsidRPr="00BD3677">
            <w:rPr>
              <w:color w:val="auto"/>
              <w:sz w:val="18"/>
            </w:rPr>
            <w:t>Obsah</w:t>
          </w:r>
        </w:p>
        <w:p w14:paraId="039CDC7E" w14:textId="77777777" w:rsidR="006E6319" w:rsidRPr="00BD3677" w:rsidRDefault="00E047A4">
          <w:pPr>
            <w:pStyle w:val="Obsah1"/>
            <w:rPr>
              <w:rFonts w:asciiTheme="minorHAnsi" w:eastAsiaTheme="minorEastAsia" w:hAnsiTheme="minorHAnsi"/>
              <w:noProof/>
              <w:sz w:val="22"/>
              <w:lang w:bidi="ar-SA"/>
            </w:rPr>
          </w:pPr>
          <w:r w:rsidRPr="00BD3677">
            <w:rPr>
              <w:szCs w:val="18"/>
            </w:rPr>
            <w:fldChar w:fldCharType="begin"/>
          </w:r>
          <w:r w:rsidRPr="00BD3677">
            <w:rPr>
              <w:szCs w:val="18"/>
            </w:rPr>
            <w:instrText xml:space="preserve"> TOC \o "1-3" \h \z \u </w:instrText>
          </w:r>
          <w:r w:rsidRPr="00BD3677">
            <w:rPr>
              <w:szCs w:val="18"/>
            </w:rPr>
            <w:fldChar w:fldCharType="separate"/>
          </w:r>
          <w:hyperlink w:anchor="_Toc468975846" w:history="1">
            <w:r w:rsidR="006E6319" w:rsidRPr="00BD3677">
              <w:rPr>
                <w:rStyle w:val="Hypertextovprepojenie"/>
                <w:noProof/>
              </w:rPr>
              <w:t>1</w:t>
            </w:r>
            <w:r w:rsidR="006E6319" w:rsidRPr="00BD3677">
              <w:rPr>
                <w:rFonts w:asciiTheme="minorHAnsi" w:eastAsiaTheme="minorEastAsia" w:hAnsiTheme="minorHAnsi"/>
                <w:noProof/>
                <w:sz w:val="22"/>
                <w:lang w:bidi="ar-SA"/>
              </w:rPr>
              <w:tab/>
            </w:r>
            <w:r w:rsidR="006E6319" w:rsidRPr="00BD3677">
              <w:rPr>
                <w:rStyle w:val="Hypertextovprepojenie"/>
                <w:noProof/>
              </w:rPr>
              <w:t>Úvod</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_Toc468975846 \h </w:instrText>
            </w:r>
            <w:r w:rsidR="006E6319" w:rsidRPr="00BD3677">
              <w:rPr>
                <w:noProof/>
                <w:webHidden/>
              </w:rPr>
            </w:r>
            <w:r w:rsidR="006E6319" w:rsidRPr="00BD3677">
              <w:rPr>
                <w:noProof/>
                <w:webHidden/>
              </w:rPr>
              <w:fldChar w:fldCharType="separate"/>
            </w:r>
            <w:r w:rsidR="006E6319" w:rsidRPr="00BD3677">
              <w:rPr>
                <w:noProof/>
                <w:webHidden/>
              </w:rPr>
              <w:t>6</w:t>
            </w:r>
            <w:r w:rsidR="006E6319" w:rsidRPr="00BD3677">
              <w:rPr>
                <w:noProof/>
                <w:webHidden/>
              </w:rPr>
              <w:fldChar w:fldCharType="end"/>
            </w:r>
          </w:hyperlink>
        </w:p>
        <w:p w14:paraId="33C38991" w14:textId="77777777" w:rsidR="006E6319" w:rsidRPr="00BD3677" w:rsidRDefault="003B5235">
          <w:pPr>
            <w:pStyle w:val="Obsah1"/>
            <w:rPr>
              <w:rFonts w:asciiTheme="minorHAnsi" w:eastAsiaTheme="minorEastAsia" w:hAnsiTheme="minorHAnsi"/>
              <w:noProof/>
              <w:sz w:val="22"/>
              <w:lang w:bidi="ar-SA"/>
            </w:rPr>
          </w:pPr>
          <w:hyperlink w:anchor="_Toc468975847" w:history="1">
            <w:r w:rsidR="006E6319" w:rsidRPr="00BD3677">
              <w:rPr>
                <w:rStyle w:val="Hypertextovprepojenie"/>
                <w:noProof/>
              </w:rPr>
              <w:t>2</w:t>
            </w:r>
            <w:r w:rsidR="006E6319" w:rsidRPr="00BD3677">
              <w:rPr>
                <w:rFonts w:asciiTheme="minorHAnsi" w:eastAsiaTheme="minorEastAsia" w:hAnsiTheme="minorHAnsi"/>
                <w:noProof/>
                <w:sz w:val="22"/>
                <w:lang w:bidi="ar-SA"/>
              </w:rPr>
              <w:tab/>
            </w:r>
            <w:r w:rsidR="006E6319" w:rsidRPr="00BD3677">
              <w:rPr>
                <w:rStyle w:val="Hypertextovprepojenie"/>
                <w:noProof/>
              </w:rPr>
              <w:t>Technická špecifikácia</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_Toc468975847 \h </w:instrText>
            </w:r>
            <w:r w:rsidR="006E6319" w:rsidRPr="00BD3677">
              <w:rPr>
                <w:noProof/>
                <w:webHidden/>
              </w:rPr>
            </w:r>
            <w:r w:rsidR="006E6319" w:rsidRPr="00BD3677">
              <w:rPr>
                <w:noProof/>
                <w:webHidden/>
              </w:rPr>
              <w:fldChar w:fldCharType="separate"/>
            </w:r>
            <w:r w:rsidR="006E6319" w:rsidRPr="00BD3677">
              <w:rPr>
                <w:noProof/>
                <w:webHidden/>
              </w:rPr>
              <w:t>7</w:t>
            </w:r>
            <w:r w:rsidR="006E6319" w:rsidRPr="00BD3677">
              <w:rPr>
                <w:noProof/>
                <w:webHidden/>
              </w:rPr>
              <w:fldChar w:fldCharType="end"/>
            </w:r>
          </w:hyperlink>
        </w:p>
        <w:p w14:paraId="6F815790" w14:textId="77777777" w:rsidR="006E6319" w:rsidRPr="00BD3677" w:rsidRDefault="003B5235">
          <w:pPr>
            <w:pStyle w:val="Obsah1"/>
            <w:rPr>
              <w:rFonts w:asciiTheme="minorHAnsi" w:eastAsiaTheme="minorEastAsia" w:hAnsiTheme="minorHAnsi"/>
              <w:noProof/>
              <w:sz w:val="22"/>
              <w:lang w:bidi="ar-SA"/>
            </w:rPr>
          </w:pPr>
          <w:hyperlink w:anchor="_Toc468975848" w:history="1">
            <w:r w:rsidR="006E6319" w:rsidRPr="00BD3677">
              <w:rPr>
                <w:rStyle w:val="Hypertextovprepojenie"/>
                <w:noProof/>
              </w:rPr>
              <w:t>3</w:t>
            </w:r>
            <w:r w:rsidR="006E6319" w:rsidRPr="00BD3677">
              <w:rPr>
                <w:rFonts w:asciiTheme="minorHAnsi" w:eastAsiaTheme="minorEastAsia" w:hAnsiTheme="minorHAnsi"/>
                <w:noProof/>
                <w:sz w:val="22"/>
                <w:lang w:bidi="ar-SA"/>
              </w:rPr>
              <w:tab/>
            </w:r>
            <w:r w:rsidR="006E6319" w:rsidRPr="00BD3677">
              <w:rPr>
                <w:rStyle w:val="Hypertextovprepojenie"/>
                <w:noProof/>
              </w:rPr>
              <w:t>Obsah balenia</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_Toc468975848 \h </w:instrText>
            </w:r>
            <w:r w:rsidR="006E6319" w:rsidRPr="00BD3677">
              <w:rPr>
                <w:noProof/>
                <w:webHidden/>
              </w:rPr>
            </w:r>
            <w:r w:rsidR="006E6319" w:rsidRPr="00BD3677">
              <w:rPr>
                <w:noProof/>
                <w:webHidden/>
              </w:rPr>
              <w:fldChar w:fldCharType="separate"/>
            </w:r>
            <w:r w:rsidR="006E6319" w:rsidRPr="00BD3677">
              <w:rPr>
                <w:noProof/>
                <w:webHidden/>
              </w:rPr>
              <w:t>8</w:t>
            </w:r>
            <w:r w:rsidR="006E6319" w:rsidRPr="00BD3677">
              <w:rPr>
                <w:noProof/>
                <w:webHidden/>
              </w:rPr>
              <w:fldChar w:fldCharType="end"/>
            </w:r>
          </w:hyperlink>
        </w:p>
        <w:p w14:paraId="500931FD" w14:textId="77777777" w:rsidR="006E6319" w:rsidRPr="00BD3677" w:rsidRDefault="003B5235">
          <w:pPr>
            <w:pStyle w:val="Obsah1"/>
            <w:rPr>
              <w:rFonts w:asciiTheme="minorHAnsi" w:eastAsiaTheme="minorEastAsia" w:hAnsiTheme="minorHAnsi"/>
              <w:noProof/>
              <w:sz w:val="22"/>
              <w:lang w:bidi="ar-SA"/>
            </w:rPr>
          </w:pPr>
          <w:hyperlink w:anchor="_Toc468975849" w:history="1">
            <w:r w:rsidR="006E6319" w:rsidRPr="00BD3677">
              <w:rPr>
                <w:rStyle w:val="Hypertextovprepojenie"/>
                <w:noProof/>
              </w:rPr>
              <w:t>4</w:t>
            </w:r>
            <w:r w:rsidR="006E6319" w:rsidRPr="00BD3677">
              <w:rPr>
                <w:rFonts w:asciiTheme="minorHAnsi" w:eastAsiaTheme="minorEastAsia" w:hAnsiTheme="minorHAnsi"/>
                <w:noProof/>
                <w:sz w:val="22"/>
                <w:lang w:bidi="ar-SA"/>
              </w:rPr>
              <w:tab/>
            </w:r>
            <w:r w:rsidR="006E6319" w:rsidRPr="00BD3677">
              <w:rPr>
                <w:rStyle w:val="Hypertextovprepojenie"/>
                <w:noProof/>
              </w:rPr>
              <w:t>Príslušenstvo</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_Toc468975849 \h </w:instrText>
            </w:r>
            <w:r w:rsidR="006E6319" w:rsidRPr="00BD3677">
              <w:rPr>
                <w:noProof/>
                <w:webHidden/>
              </w:rPr>
            </w:r>
            <w:r w:rsidR="006E6319" w:rsidRPr="00BD3677">
              <w:rPr>
                <w:noProof/>
                <w:webHidden/>
              </w:rPr>
              <w:fldChar w:fldCharType="separate"/>
            </w:r>
            <w:r w:rsidR="006E6319" w:rsidRPr="00BD3677">
              <w:rPr>
                <w:noProof/>
                <w:webHidden/>
              </w:rPr>
              <w:t>8</w:t>
            </w:r>
            <w:r w:rsidR="006E6319" w:rsidRPr="00BD3677">
              <w:rPr>
                <w:noProof/>
                <w:webHidden/>
              </w:rPr>
              <w:fldChar w:fldCharType="end"/>
            </w:r>
          </w:hyperlink>
        </w:p>
        <w:p w14:paraId="0BCF885C" w14:textId="77777777" w:rsidR="006E6319" w:rsidRPr="00BD3677" w:rsidRDefault="003B5235">
          <w:pPr>
            <w:pStyle w:val="Obsah1"/>
            <w:rPr>
              <w:rFonts w:asciiTheme="minorHAnsi" w:eastAsiaTheme="minorEastAsia" w:hAnsiTheme="minorHAnsi"/>
              <w:noProof/>
              <w:sz w:val="22"/>
              <w:lang w:bidi="ar-SA"/>
            </w:rPr>
          </w:pPr>
          <w:hyperlink w:anchor="_Toc468975850" w:history="1">
            <w:r w:rsidR="006E6319" w:rsidRPr="00BD3677">
              <w:rPr>
                <w:rStyle w:val="Hypertextovprepojenie"/>
                <w:noProof/>
              </w:rPr>
              <w:t>5</w:t>
            </w:r>
            <w:r w:rsidR="006E6319" w:rsidRPr="00BD3677">
              <w:rPr>
                <w:rFonts w:asciiTheme="minorHAnsi" w:eastAsiaTheme="minorEastAsia" w:hAnsiTheme="minorHAnsi"/>
                <w:noProof/>
                <w:sz w:val="22"/>
                <w:lang w:bidi="ar-SA"/>
              </w:rPr>
              <w:tab/>
            </w:r>
            <w:r w:rsidR="006E6319" w:rsidRPr="00BD3677">
              <w:rPr>
                <w:rStyle w:val="Hypertextovprepojenie"/>
                <w:noProof/>
              </w:rPr>
              <w:t>Podmienky používania a bezpečnosti</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_Toc468975850 \h </w:instrText>
            </w:r>
            <w:r w:rsidR="006E6319" w:rsidRPr="00BD3677">
              <w:rPr>
                <w:noProof/>
                <w:webHidden/>
              </w:rPr>
            </w:r>
            <w:r w:rsidR="006E6319" w:rsidRPr="00BD3677">
              <w:rPr>
                <w:noProof/>
                <w:webHidden/>
              </w:rPr>
              <w:fldChar w:fldCharType="separate"/>
            </w:r>
            <w:r w:rsidR="006E6319" w:rsidRPr="00BD3677">
              <w:rPr>
                <w:noProof/>
                <w:webHidden/>
              </w:rPr>
              <w:t>8</w:t>
            </w:r>
            <w:r w:rsidR="006E6319" w:rsidRPr="00BD3677">
              <w:rPr>
                <w:noProof/>
                <w:webHidden/>
              </w:rPr>
              <w:fldChar w:fldCharType="end"/>
            </w:r>
          </w:hyperlink>
        </w:p>
        <w:p w14:paraId="33AEF5E8" w14:textId="77777777" w:rsidR="006E6319" w:rsidRPr="00BD3677" w:rsidRDefault="003B5235">
          <w:pPr>
            <w:pStyle w:val="Obsah1"/>
            <w:rPr>
              <w:rFonts w:asciiTheme="minorHAnsi" w:eastAsiaTheme="minorEastAsia" w:hAnsiTheme="minorHAnsi"/>
              <w:noProof/>
              <w:sz w:val="22"/>
              <w:lang w:bidi="ar-SA"/>
            </w:rPr>
          </w:pPr>
          <w:hyperlink w:anchor="_Toc468975851" w:history="1">
            <w:r w:rsidR="006E6319" w:rsidRPr="00BD3677">
              <w:rPr>
                <w:rStyle w:val="Hypertextovprepojenie"/>
                <w:noProof/>
              </w:rPr>
              <w:t>6</w:t>
            </w:r>
            <w:r w:rsidR="006E6319" w:rsidRPr="00BD3677">
              <w:rPr>
                <w:rFonts w:asciiTheme="minorHAnsi" w:eastAsiaTheme="minorEastAsia" w:hAnsiTheme="minorHAnsi"/>
                <w:noProof/>
                <w:sz w:val="22"/>
                <w:lang w:bidi="ar-SA"/>
              </w:rPr>
              <w:tab/>
            </w:r>
            <w:r w:rsidR="006E6319" w:rsidRPr="00BD3677">
              <w:rPr>
                <w:rStyle w:val="Hypertextovprepojenie"/>
                <w:noProof/>
              </w:rPr>
              <w:t>Popis telefónu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_Toc468975851 \h </w:instrText>
            </w:r>
            <w:r w:rsidR="006E6319" w:rsidRPr="00BD3677">
              <w:rPr>
                <w:noProof/>
                <w:webHidden/>
              </w:rPr>
            </w:r>
            <w:r w:rsidR="006E6319" w:rsidRPr="00BD3677">
              <w:rPr>
                <w:noProof/>
                <w:webHidden/>
              </w:rPr>
              <w:fldChar w:fldCharType="separate"/>
            </w:r>
            <w:r w:rsidR="006E6319" w:rsidRPr="00BD3677">
              <w:rPr>
                <w:noProof/>
                <w:webHidden/>
              </w:rPr>
              <w:t>11</w:t>
            </w:r>
            <w:r w:rsidR="006E6319" w:rsidRPr="00BD3677">
              <w:rPr>
                <w:noProof/>
                <w:webHidden/>
              </w:rPr>
              <w:fldChar w:fldCharType="end"/>
            </w:r>
          </w:hyperlink>
        </w:p>
        <w:p w14:paraId="5A1C9FDE" w14:textId="77777777" w:rsidR="006E6319" w:rsidRPr="00BD3677" w:rsidRDefault="003B5235">
          <w:pPr>
            <w:pStyle w:val="Obsah2"/>
            <w:rPr>
              <w:rFonts w:asciiTheme="minorHAnsi" w:eastAsiaTheme="minorEastAsia" w:hAnsiTheme="minorHAnsi"/>
              <w:noProof/>
              <w:sz w:val="22"/>
              <w:lang w:bidi="ar-SA"/>
            </w:rPr>
          </w:pPr>
          <w:hyperlink w:anchor="_Toc468975852" w:history="1">
            <w:r w:rsidR="006E6319" w:rsidRPr="00BD3677">
              <w:rPr>
                <w:rStyle w:val="Hypertextovprepojenie"/>
                <w:noProof/>
              </w:rPr>
              <w:t>6.1</w:t>
            </w:r>
            <w:r w:rsidR="006E6319" w:rsidRPr="00BD3677">
              <w:rPr>
                <w:rFonts w:asciiTheme="minorHAnsi" w:eastAsiaTheme="minorEastAsia" w:hAnsiTheme="minorHAnsi"/>
                <w:noProof/>
                <w:sz w:val="22"/>
                <w:lang w:bidi="ar-SA"/>
              </w:rPr>
              <w:tab/>
            </w:r>
            <w:r w:rsidR="006E6319" w:rsidRPr="00BD3677">
              <w:rPr>
                <w:rStyle w:val="Hypertextovprepojenie"/>
                <w:noProof/>
              </w:rPr>
              <w:t>Popis displeja</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_Toc468975852 \h </w:instrText>
            </w:r>
            <w:r w:rsidR="006E6319" w:rsidRPr="00BD3677">
              <w:rPr>
                <w:noProof/>
                <w:webHidden/>
              </w:rPr>
            </w:r>
            <w:r w:rsidR="006E6319" w:rsidRPr="00BD3677">
              <w:rPr>
                <w:noProof/>
                <w:webHidden/>
              </w:rPr>
              <w:fldChar w:fldCharType="separate"/>
            </w:r>
            <w:r w:rsidR="006E6319" w:rsidRPr="00BD3677">
              <w:rPr>
                <w:noProof/>
                <w:webHidden/>
              </w:rPr>
              <w:t>13</w:t>
            </w:r>
            <w:r w:rsidR="006E6319" w:rsidRPr="00BD3677">
              <w:rPr>
                <w:noProof/>
                <w:webHidden/>
              </w:rPr>
              <w:fldChar w:fldCharType="end"/>
            </w:r>
          </w:hyperlink>
        </w:p>
        <w:p w14:paraId="172DF8A5" w14:textId="77777777" w:rsidR="006E6319" w:rsidRPr="00BD3677" w:rsidRDefault="003B5235">
          <w:pPr>
            <w:pStyle w:val="Obsah1"/>
            <w:rPr>
              <w:rFonts w:asciiTheme="minorHAnsi" w:eastAsiaTheme="minorEastAsia" w:hAnsiTheme="minorHAnsi"/>
              <w:noProof/>
              <w:sz w:val="22"/>
              <w:lang w:bidi="ar-SA"/>
            </w:rPr>
          </w:pPr>
          <w:hyperlink w:anchor="_Toc468975853" w:history="1">
            <w:r w:rsidR="006E6319" w:rsidRPr="00BD3677">
              <w:rPr>
                <w:rStyle w:val="Hypertextovprepojenie"/>
                <w:noProof/>
              </w:rPr>
              <w:t>7</w:t>
            </w:r>
            <w:r w:rsidR="006E6319" w:rsidRPr="00BD3677">
              <w:rPr>
                <w:rFonts w:asciiTheme="minorHAnsi" w:eastAsiaTheme="minorEastAsia" w:hAnsiTheme="minorHAnsi"/>
                <w:noProof/>
                <w:sz w:val="22"/>
                <w:lang w:bidi="ar-SA"/>
              </w:rPr>
              <w:tab/>
            </w:r>
            <w:r w:rsidR="006E6319" w:rsidRPr="00BD3677">
              <w:rPr>
                <w:rStyle w:val="Hypertextovprepojenie"/>
                <w:noProof/>
              </w:rPr>
              <w:t>Príprava telefónu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_Toc468975853 \h </w:instrText>
            </w:r>
            <w:r w:rsidR="006E6319" w:rsidRPr="00BD3677">
              <w:rPr>
                <w:noProof/>
                <w:webHidden/>
              </w:rPr>
            </w:r>
            <w:r w:rsidR="006E6319" w:rsidRPr="00BD3677">
              <w:rPr>
                <w:noProof/>
                <w:webHidden/>
              </w:rPr>
              <w:fldChar w:fldCharType="separate"/>
            </w:r>
            <w:r w:rsidR="006E6319" w:rsidRPr="00BD3677">
              <w:rPr>
                <w:noProof/>
                <w:webHidden/>
              </w:rPr>
              <w:t>14</w:t>
            </w:r>
            <w:r w:rsidR="006E6319" w:rsidRPr="00BD3677">
              <w:rPr>
                <w:noProof/>
                <w:webHidden/>
              </w:rPr>
              <w:fldChar w:fldCharType="end"/>
            </w:r>
          </w:hyperlink>
        </w:p>
        <w:p w14:paraId="59A8821E" w14:textId="77777777" w:rsidR="006E6319" w:rsidRPr="00BD3677" w:rsidRDefault="003B5235">
          <w:pPr>
            <w:pStyle w:val="Obsah2"/>
            <w:rPr>
              <w:rFonts w:asciiTheme="minorHAnsi" w:eastAsiaTheme="minorEastAsia" w:hAnsiTheme="minorHAnsi"/>
              <w:noProof/>
              <w:sz w:val="22"/>
              <w:lang w:bidi="ar-SA"/>
            </w:rPr>
          </w:pPr>
          <w:hyperlink w:anchor="_Toc468975854" w:history="1">
            <w:r w:rsidR="006E6319" w:rsidRPr="00BD3677">
              <w:rPr>
                <w:rStyle w:val="Hypertextovprepojenie"/>
                <w:noProof/>
              </w:rPr>
              <w:t>7.1</w:t>
            </w:r>
            <w:r w:rsidR="006E6319" w:rsidRPr="00BD3677">
              <w:rPr>
                <w:rFonts w:asciiTheme="minorHAnsi" w:eastAsiaTheme="minorEastAsia" w:hAnsiTheme="minorHAnsi"/>
                <w:noProof/>
                <w:sz w:val="22"/>
                <w:lang w:bidi="ar-SA"/>
              </w:rPr>
              <w:tab/>
            </w:r>
            <w:r w:rsidR="006E6319" w:rsidRPr="00BD3677">
              <w:rPr>
                <w:rStyle w:val="Hypertextovprepojenie"/>
                <w:noProof/>
              </w:rPr>
              <w:t>Vkladanie SIM karty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_Toc468975854 \h </w:instrText>
            </w:r>
            <w:r w:rsidR="006E6319" w:rsidRPr="00BD3677">
              <w:rPr>
                <w:noProof/>
                <w:webHidden/>
              </w:rPr>
            </w:r>
            <w:r w:rsidR="006E6319" w:rsidRPr="00BD3677">
              <w:rPr>
                <w:noProof/>
                <w:webHidden/>
              </w:rPr>
              <w:fldChar w:fldCharType="separate"/>
            </w:r>
            <w:r w:rsidR="006E6319" w:rsidRPr="00BD3677">
              <w:rPr>
                <w:noProof/>
                <w:webHidden/>
              </w:rPr>
              <w:t>14</w:t>
            </w:r>
            <w:r w:rsidR="006E6319" w:rsidRPr="00BD3677">
              <w:rPr>
                <w:noProof/>
                <w:webHidden/>
              </w:rPr>
              <w:fldChar w:fldCharType="end"/>
            </w:r>
          </w:hyperlink>
        </w:p>
        <w:p w14:paraId="3094B13C" w14:textId="77777777" w:rsidR="006E6319" w:rsidRPr="00BD3677" w:rsidRDefault="003B5235">
          <w:pPr>
            <w:pStyle w:val="Obsah2"/>
            <w:rPr>
              <w:rFonts w:asciiTheme="minorHAnsi" w:eastAsiaTheme="minorEastAsia" w:hAnsiTheme="minorHAnsi"/>
              <w:noProof/>
              <w:sz w:val="22"/>
              <w:lang w:bidi="ar-SA"/>
            </w:rPr>
          </w:pPr>
          <w:hyperlink w:anchor="_Toc468975855" w:history="1">
            <w:r w:rsidR="006E6319" w:rsidRPr="00BD3677">
              <w:rPr>
                <w:rStyle w:val="Hypertextovprepojenie"/>
                <w:noProof/>
              </w:rPr>
              <w:t>7.2</w:t>
            </w:r>
            <w:r w:rsidR="006E6319" w:rsidRPr="00BD3677">
              <w:rPr>
                <w:rFonts w:asciiTheme="minorHAnsi" w:eastAsiaTheme="minorEastAsia" w:hAnsiTheme="minorHAnsi"/>
                <w:noProof/>
                <w:sz w:val="22"/>
                <w:lang w:bidi="ar-SA"/>
              </w:rPr>
              <w:tab/>
            </w:r>
            <w:r w:rsidR="006E6319" w:rsidRPr="00BD3677">
              <w:rPr>
                <w:rStyle w:val="Hypertextovprepojenie"/>
                <w:noProof/>
              </w:rPr>
              <w:t>Vkladanie pamäťovej karty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_Toc468975855 \h </w:instrText>
            </w:r>
            <w:r w:rsidR="006E6319" w:rsidRPr="00BD3677">
              <w:rPr>
                <w:noProof/>
                <w:webHidden/>
              </w:rPr>
            </w:r>
            <w:r w:rsidR="006E6319" w:rsidRPr="00BD3677">
              <w:rPr>
                <w:noProof/>
                <w:webHidden/>
              </w:rPr>
              <w:fldChar w:fldCharType="separate"/>
            </w:r>
            <w:r w:rsidR="006E6319" w:rsidRPr="00BD3677">
              <w:rPr>
                <w:noProof/>
                <w:webHidden/>
              </w:rPr>
              <w:t>15</w:t>
            </w:r>
            <w:r w:rsidR="006E6319" w:rsidRPr="00BD3677">
              <w:rPr>
                <w:noProof/>
                <w:webHidden/>
              </w:rPr>
              <w:fldChar w:fldCharType="end"/>
            </w:r>
          </w:hyperlink>
        </w:p>
        <w:p w14:paraId="536019B2" w14:textId="77777777" w:rsidR="006E6319" w:rsidRPr="00BD3677" w:rsidRDefault="003B5235">
          <w:pPr>
            <w:pStyle w:val="Obsah2"/>
            <w:rPr>
              <w:rFonts w:asciiTheme="minorHAnsi" w:eastAsiaTheme="minorEastAsia" w:hAnsiTheme="minorHAnsi"/>
              <w:noProof/>
              <w:sz w:val="22"/>
              <w:lang w:bidi="ar-SA"/>
            </w:rPr>
          </w:pPr>
          <w:hyperlink w:anchor="_Toc468975856" w:history="1">
            <w:r w:rsidR="006E6319" w:rsidRPr="00BD3677">
              <w:rPr>
                <w:rStyle w:val="Hypertextovprepojenie"/>
                <w:noProof/>
              </w:rPr>
              <w:t>7.3</w:t>
            </w:r>
            <w:r w:rsidR="006E6319" w:rsidRPr="00BD3677">
              <w:rPr>
                <w:rFonts w:asciiTheme="minorHAnsi" w:eastAsiaTheme="minorEastAsia" w:hAnsiTheme="minorHAnsi"/>
                <w:noProof/>
                <w:sz w:val="22"/>
                <w:lang w:bidi="ar-SA"/>
              </w:rPr>
              <w:tab/>
            </w:r>
            <w:r w:rsidR="006E6319" w:rsidRPr="00BD3677">
              <w:rPr>
                <w:rStyle w:val="Hypertextovprepojenie"/>
                <w:noProof/>
              </w:rPr>
              <w:t>Inštalácia batérií</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_Toc468975856 \h </w:instrText>
            </w:r>
            <w:r w:rsidR="006E6319" w:rsidRPr="00BD3677">
              <w:rPr>
                <w:noProof/>
                <w:webHidden/>
              </w:rPr>
            </w:r>
            <w:r w:rsidR="006E6319" w:rsidRPr="00BD3677">
              <w:rPr>
                <w:noProof/>
                <w:webHidden/>
              </w:rPr>
              <w:fldChar w:fldCharType="separate"/>
            </w:r>
            <w:r w:rsidR="006E6319" w:rsidRPr="00BD3677">
              <w:rPr>
                <w:noProof/>
                <w:webHidden/>
              </w:rPr>
              <w:t>16</w:t>
            </w:r>
            <w:r w:rsidR="006E6319" w:rsidRPr="00BD3677">
              <w:rPr>
                <w:noProof/>
                <w:webHidden/>
              </w:rPr>
              <w:fldChar w:fldCharType="end"/>
            </w:r>
          </w:hyperlink>
        </w:p>
        <w:p w14:paraId="28C6A5C5" w14:textId="77777777" w:rsidR="006E6319" w:rsidRPr="00BD3677" w:rsidRDefault="003B5235">
          <w:pPr>
            <w:pStyle w:val="Obsah2"/>
            <w:rPr>
              <w:rFonts w:asciiTheme="minorHAnsi" w:eastAsiaTheme="minorEastAsia" w:hAnsiTheme="minorHAnsi"/>
              <w:noProof/>
              <w:sz w:val="22"/>
              <w:lang w:bidi="ar-SA"/>
            </w:rPr>
          </w:pPr>
          <w:hyperlink w:anchor="_Toc468975857" w:history="1">
            <w:r w:rsidR="006E6319" w:rsidRPr="00BD3677">
              <w:rPr>
                <w:rStyle w:val="Hypertextovprepojenie"/>
                <w:noProof/>
              </w:rPr>
              <w:t>7.4</w:t>
            </w:r>
            <w:r w:rsidR="006E6319" w:rsidRPr="00BD3677">
              <w:rPr>
                <w:rFonts w:asciiTheme="minorHAnsi" w:eastAsiaTheme="minorEastAsia" w:hAnsiTheme="minorHAnsi"/>
                <w:noProof/>
                <w:sz w:val="22"/>
                <w:lang w:bidi="ar-SA"/>
              </w:rPr>
              <w:tab/>
            </w:r>
            <w:r w:rsidR="006E6319" w:rsidRPr="00BD3677">
              <w:rPr>
                <w:rStyle w:val="Hypertextovprepojenie"/>
                <w:noProof/>
              </w:rPr>
              <w:t>Vyberanie batérie</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_Toc468975857 \h </w:instrText>
            </w:r>
            <w:r w:rsidR="006E6319" w:rsidRPr="00BD3677">
              <w:rPr>
                <w:noProof/>
                <w:webHidden/>
              </w:rPr>
            </w:r>
            <w:r w:rsidR="006E6319" w:rsidRPr="00BD3677">
              <w:rPr>
                <w:noProof/>
                <w:webHidden/>
              </w:rPr>
              <w:fldChar w:fldCharType="separate"/>
            </w:r>
            <w:r w:rsidR="006E6319" w:rsidRPr="00BD3677">
              <w:rPr>
                <w:noProof/>
                <w:webHidden/>
              </w:rPr>
              <w:t>16</w:t>
            </w:r>
            <w:r w:rsidR="006E6319" w:rsidRPr="00BD3677">
              <w:rPr>
                <w:noProof/>
                <w:webHidden/>
              </w:rPr>
              <w:fldChar w:fldCharType="end"/>
            </w:r>
          </w:hyperlink>
        </w:p>
        <w:p w14:paraId="67D243D1" w14:textId="6B887B0C" w:rsidR="006E6319" w:rsidRPr="00BD3677" w:rsidRDefault="003B5235">
          <w:pPr>
            <w:pStyle w:val="Obsah2"/>
            <w:rPr>
              <w:rFonts w:asciiTheme="minorHAnsi" w:eastAsiaTheme="minorEastAsia" w:hAnsiTheme="minorHAnsi"/>
              <w:noProof/>
              <w:sz w:val="22"/>
              <w:lang w:bidi="ar-SA"/>
            </w:rPr>
          </w:pPr>
          <w:hyperlink w:anchor="_Toc468975858" w:history="1">
            <w:r w:rsidR="006E6319" w:rsidRPr="00BD3677">
              <w:rPr>
                <w:rStyle w:val="Hypertextovprepojenie"/>
                <w:noProof/>
              </w:rPr>
              <w:t>7.5</w:t>
            </w:r>
            <w:r w:rsidR="006E6319" w:rsidRPr="00BD3677">
              <w:rPr>
                <w:rFonts w:asciiTheme="minorHAnsi" w:eastAsiaTheme="minorEastAsia" w:hAnsiTheme="minorHAnsi"/>
                <w:noProof/>
                <w:sz w:val="22"/>
                <w:lang w:bidi="ar-SA"/>
              </w:rPr>
              <w:tab/>
            </w:r>
            <w:r w:rsidR="00581C2C" w:rsidRPr="00BD3677">
              <w:rPr>
                <w:rStyle w:val="Hypertextovprepojenie"/>
                <w:noProof/>
              </w:rPr>
              <w:t>Dobíjanie batérie</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_Toc468975858 \h </w:instrText>
            </w:r>
            <w:r w:rsidR="006E6319" w:rsidRPr="00BD3677">
              <w:rPr>
                <w:noProof/>
                <w:webHidden/>
              </w:rPr>
            </w:r>
            <w:r w:rsidR="006E6319" w:rsidRPr="00BD3677">
              <w:rPr>
                <w:noProof/>
                <w:webHidden/>
              </w:rPr>
              <w:fldChar w:fldCharType="separate"/>
            </w:r>
            <w:r w:rsidR="006E6319" w:rsidRPr="00BD3677">
              <w:rPr>
                <w:noProof/>
                <w:webHidden/>
              </w:rPr>
              <w:t>17</w:t>
            </w:r>
            <w:r w:rsidR="006E6319" w:rsidRPr="00BD3677">
              <w:rPr>
                <w:noProof/>
                <w:webHidden/>
              </w:rPr>
              <w:fldChar w:fldCharType="end"/>
            </w:r>
          </w:hyperlink>
        </w:p>
        <w:p w14:paraId="08808D2F" w14:textId="77777777" w:rsidR="006E6319" w:rsidRPr="00BD3677" w:rsidRDefault="003B5235">
          <w:pPr>
            <w:pStyle w:val="Obsah2"/>
            <w:rPr>
              <w:rFonts w:asciiTheme="minorHAnsi" w:eastAsiaTheme="minorEastAsia" w:hAnsiTheme="minorHAnsi"/>
              <w:noProof/>
              <w:sz w:val="22"/>
              <w:lang w:bidi="ar-SA"/>
            </w:rPr>
          </w:pPr>
          <w:hyperlink w:anchor="_Toc468975859" w:history="1">
            <w:r w:rsidR="006E6319" w:rsidRPr="00BD3677">
              <w:rPr>
                <w:rStyle w:val="Hypertextovprepojenie"/>
                <w:noProof/>
              </w:rPr>
              <w:t>7.6</w:t>
            </w:r>
            <w:r w:rsidR="006E6319" w:rsidRPr="00BD3677">
              <w:rPr>
                <w:rFonts w:asciiTheme="minorHAnsi" w:eastAsiaTheme="minorEastAsia" w:hAnsiTheme="minorHAnsi"/>
                <w:noProof/>
                <w:sz w:val="22"/>
                <w:lang w:bidi="ar-SA"/>
              </w:rPr>
              <w:tab/>
            </w:r>
            <w:r w:rsidR="006E6319" w:rsidRPr="00BD3677">
              <w:rPr>
                <w:rStyle w:val="Hypertextovprepojenie"/>
                <w:noProof/>
              </w:rPr>
              <w:t>Bezpečnostné kódy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_Toc468975859 \h </w:instrText>
            </w:r>
            <w:r w:rsidR="006E6319" w:rsidRPr="00BD3677">
              <w:rPr>
                <w:noProof/>
                <w:webHidden/>
              </w:rPr>
            </w:r>
            <w:r w:rsidR="006E6319" w:rsidRPr="00BD3677">
              <w:rPr>
                <w:noProof/>
                <w:webHidden/>
              </w:rPr>
              <w:fldChar w:fldCharType="separate"/>
            </w:r>
            <w:r w:rsidR="006E6319" w:rsidRPr="00BD3677">
              <w:rPr>
                <w:noProof/>
                <w:webHidden/>
              </w:rPr>
              <w:t>18</w:t>
            </w:r>
            <w:r w:rsidR="006E6319" w:rsidRPr="00BD3677">
              <w:rPr>
                <w:noProof/>
                <w:webHidden/>
              </w:rPr>
              <w:fldChar w:fldCharType="end"/>
            </w:r>
          </w:hyperlink>
        </w:p>
        <w:p w14:paraId="46B4F8E6" w14:textId="77777777" w:rsidR="006E6319" w:rsidRPr="00BD3677" w:rsidRDefault="003B5235">
          <w:pPr>
            <w:pStyle w:val="Obsah3"/>
            <w:rPr>
              <w:rFonts w:asciiTheme="minorHAnsi" w:eastAsiaTheme="minorEastAsia" w:hAnsiTheme="minorHAnsi"/>
              <w:noProof/>
              <w:sz w:val="22"/>
              <w:lang w:bidi="ar-SA"/>
            </w:rPr>
          </w:pPr>
          <w:hyperlink w:anchor="_Toc468975860" w:history="1">
            <w:r w:rsidR="006E6319" w:rsidRPr="00BD3677">
              <w:rPr>
                <w:rStyle w:val="Hypertextovprepojenie"/>
                <w:noProof/>
              </w:rPr>
              <w:t>7.6.1</w:t>
            </w:r>
            <w:r w:rsidR="006E6319" w:rsidRPr="00BD3677">
              <w:rPr>
                <w:rFonts w:asciiTheme="minorHAnsi" w:eastAsiaTheme="minorEastAsia" w:hAnsiTheme="minorHAnsi"/>
                <w:noProof/>
                <w:sz w:val="22"/>
                <w:lang w:bidi="ar-SA"/>
              </w:rPr>
              <w:tab/>
            </w:r>
            <w:r w:rsidR="006E6319" w:rsidRPr="00BD3677">
              <w:rPr>
                <w:rStyle w:val="Hypertextovprepojenie"/>
                <w:noProof/>
              </w:rPr>
              <w:t>PIN kód</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_Toc468975860 \h </w:instrText>
            </w:r>
            <w:r w:rsidR="006E6319" w:rsidRPr="00BD3677">
              <w:rPr>
                <w:noProof/>
                <w:webHidden/>
              </w:rPr>
            </w:r>
            <w:r w:rsidR="006E6319" w:rsidRPr="00BD3677">
              <w:rPr>
                <w:noProof/>
                <w:webHidden/>
              </w:rPr>
              <w:fldChar w:fldCharType="separate"/>
            </w:r>
            <w:r w:rsidR="006E6319" w:rsidRPr="00BD3677">
              <w:rPr>
                <w:noProof/>
                <w:webHidden/>
              </w:rPr>
              <w:t>18</w:t>
            </w:r>
            <w:r w:rsidR="006E6319" w:rsidRPr="00BD3677">
              <w:rPr>
                <w:noProof/>
                <w:webHidden/>
              </w:rPr>
              <w:fldChar w:fldCharType="end"/>
            </w:r>
          </w:hyperlink>
        </w:p>
        <w:p w14:paraId="27BD6B92" w14:textId="77777777" w:rsidR="006E6319" w:rsidRPr="00BD3677" w:rsidRDefault="003B5235">
          <w:pPr>
            <w:pStyle w:val="Obsah3"/>
            <w:rPr>
              <w:rFonts w:asciiTheme="minorHAnsi" w:eastAsiaTheme="minorEastAsia" w:hAnsiTheme="minorHAnsi"/>
              <w:noProof/>
              <w:sz w:val="22"/>
              <w:lang w:bidi="ar-SA"/>
            </w:rPr>
          </w:pPr>
          <w:hyperlink w:anchor="_Toc468975861" w:history="1">
            <w:r w:rsidR="006E6319" w:rsidRPr="00BD3677">
              <w:rPr>
                <w:rStyle w:val="Hypertextovprepojenie"/>
                <w:noProof/>
              </w:rPr>
              <w:t>7.6.2</w:t>
            </w:r>
            <w:r w:rsidR="006E6319" w:rsidRPr="00BD3677">
              <w:rPr>
                <w:rFonts w:asciiTheme="minorHAnsi" w:eastAsiaTheme="minorEastAsia" w:hAnsiTheme="minorHAnsi"/>
                <w:noProof/>
                <w:sz w:val="22"/>
                <w:lang w:bidi="ar-SA"/>
              </w:rPr>
              <w:tab/>
            </w:r>
            <w:r w:rsidR="006E6319" w:rsidRPr="00BD3677">
              <w:rPr>
                <w:rStyle w:val="Hypertextovprepojenie"/>
                <w:noProof/>
              </w:rPr>
              <w:t>Kód telefónu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_Toc468975861 \h </w:instrText>
            </w:r>
            <w:r w:rsidR="006E6319" w:rsidRPr="00BD3677">
              <w:rPr>
                <w:noProof/>
                <w:webHidden/>
              </w:rPr>
            </w:r>
            <w:r w:rsidR="006E6319" w:rsidRPr="00BD3677">
              <w:rPr>
                <w:noProof/>
                <w:webHidden/>
              </w:rPr>
              <w:fldChar w:fldCharType="separate"/>
            </w:r>
            <w:r w:rsidR="006E6319" w:rsidRPr="00BD3677">
              <w:rPr>
                <w:noProof/>
                <w:webHidden/>
              </w:rPr>
              <w:t>18</w:t>
            </w:r>
            <w:r w:rsidR="006E6319" w:rsidRPr="00BD3677">
              <w:rPr>
                <w:noProof/>
                <w:webHidden/>
              </w:rPr>
              <w:fldChar w:fldCharType="end"/>
            </w:r>
          </w:hyperlink>
        </w:p>
        <w:p w14:paraId="28D4759D" w14:textId="77777777" w:rsidR="006E6319" w:rsidRPr="00BD3677" w:rsidRDefault="003B5235">
          <w:pPr>
            <w:pStyle w:val="Obsah1"/>
            <w:rPr>
              <w:rFonts w:asciiTheme="minorHAnsi" w:eastAsiaTheme="minorEastAsia" w:hAnsiTheme="minorHAnsi"/>
              <w:noProof/>
              <w:sz w:val="22"/>
              <w:lang w:bidi="ar-SA"/>
            </w:rPr>
          </w:pPr>
          <w:hyperlink w:anchor="_Toc468975862" w:history="1">
            <w:r w:rsidR="006E6319" w:rsidRPr="00BD3677">
              <w:rPr>
                <w:rStyle w:val="Hypertextovprepojenie"/>
                <w:noProof/>
              </w:rPr>
              <w:t>8</w:t>
            </w:r>
            <w:r w:rsidR="006E6319" w:rsidRPr="00BD3677">
              <w:rPr>
                <w:rFonts w:asciiTheme="minorHAnsi" w:eastAsiaTheme="minorEastAsia" w:hAnsiTheme="minorHAnsi"/>
                <w:noProof/>
                <w:sz w:val="22"/>
                <w:lang w:bidi="ar-SA"/>
              </w:rPr>
              <w:tab/>
            </w:r>
            <w:r w:rsidR="006E6319" w:rsidRPr="00BD3677">
              <w:rPr>
                <w:rStyle w:val="Hypertextovprepojenie"/>
                <w:noProof/>
              </w:rPr>
              <w:t>Používanie telefónu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_Toc468975862 \h </w:instrText>
            </w:r>
            <w:r w:rsidR="006E6319" w:rsidRPr="00BD3677">
              <w:rPr>
                <w:noProof/>
                <w:webHidden/>
              </w:rPr>
            </w:r>
            <w:r w:rsidR="006E6319" w:rsidRPr="00BD3677">
              <w:rPr>
                <w:noProof/>
                <w:webHidden/>
              </w:rPr>
              <w:fldChar w:fldCharType="separate"/>
            </w:r>
            <w:r w:rsidR="006E6319" w:rsidRPr="00BD3677">
              <w:rPr>
                <w:noProof/>
                <w:webHidden/>
              </w:rPr>
              <w:t>19</w:t>
            </w:r>
            <w:r w:rsidR="006E6319" w:rsidRPr="00BD3677">
              <w:rPr>
                <w:noProof/>
                <w:webHidden/>
              </w:rPr>
              <w:fldChar w:fldCharType="end"/>
            </w:r>
          </w:hyperlink>
        </w:p>
        <w:p w14:paraId="79B0DD00" w14:textId="77777777" w:rsidR="006E6319" w:rsidRPr="00BD3677" w:rsidRDefault="003B5235">
          <w:pPr>
            <w:pStyle w:val="Obsah2"/>
            <w:rPr>
              <w:rFonts w:asciiTheme="minorHAnsi" w:eastAsiaTheme="minorEastAsia" w:hAnsiTheme="minorHAnsi"/>
              <w:noProof/>
              <w:sz w:val="22"/>
              <w:lang w:bidi="ar-SA"/>
            </w:rPr>
          </w:pPr>
          <w:hyperlink w:anchor="_Toc468975863" w:history="1">
            <w:r w:rsidR="006E6319" w:rsidRPr="00BD3677">
              <w:rPr>
                <w:rStyle w:val="Hypertextovprepojenie"/>
                <w:noProof/>
              </w:rPr>
              <w:t>8.1</w:t>
            </w:r>
            <w:r w:rsidR="006E6319" w:rsidRPr="00BD3677">
              <w:rPr>
                <w:rFonts w:asciiTheme="minorHAnsi" w:eastAsiaTheme="minorEastAsia" w:hAnsiTheme="minorHAnsi"/>
                <w:noProof/>
                <w:sz w:val="22"/>
                <w:lang w:bidi="ar-SA"/>
              </w:rPr>
              <w:tab/>
            </w:r>
            <w:r w:rsidR="006E6319" w:rsidRPr="00BD3677">
              <w:rPr>
                <w:rStyle w:val="Hypertextovprepojenie"/>
                <w:noProof/>
              </w:rPr>
              <w:t>Zapínanie/vypínanie telefónu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_Toc468975863 \h </w:instrText>
            </w:r>
            <w:r w:rsidR="006E6319" w:rsidRPr="00BD3677">
              <w:rPr>
                <w:noProof/>
                <w:webHidden/>
              </w:rPr>
            </w:r>
            <w:r w:rsidR="006E6319" w:rsidRPr="00BD3677">
              <w:rPr>
                <w:noProof/>
                <w:webHidden/>
              </w:rPr>
              <w:fldChar w:fldCharType="separate"/>
            </w:r>
            <w:r w:rsidR="006E6319" w:rsidRPr="00BD3677">
              <w:rPr>
                <w:noProof/>
                <w:webHidden/>
              </w:rPr>
              <w:t>19</w:t>
            </w:r>
            <w:r w:rsidR="006E6319" w:rsidRPr="00BD3677">
              <w:rPr>
                <w:noProof/>
                <w:webHidden/>
              </w:rPr>
              <w:fldChar w:fldCharType="end"/>
            </w:r>
          </w:hyperlink>
        </w:p>
        <w:p w14:paraId="111B4875" w14:textId="77777777" w:rsidR="006E6319" w:rsidRPr="00BD3677" w:rsidRDefault="003B5235">
          <w:pPr>
            <w:pStyle w:val="Obsah2"/>
            <w:rPr>
              <w:rFonts w:asciiTheme="minorHAnsi" w:eastAsiaTheme="minorEastAsia" w:hAnsiTheme="minorHAnsi"/>
              <w:noProof/>
              <w:sz w:val="22"/>
              <w:lang w:bidi="ar-SA"/>
            </w:rPr>
          </w:pPr>
          <w:hyperlink w:anchor="_Toc468975864" w:history="1">
            <w:r w:rsidR="006E6319" w:rsidRPr="00BD3677">
              <w:rPr>
                <w:rStyle w:val="Hypertextovprepojenie"/>
                <w:noProof/>
              </w:rPr>
              <w:t>8.2</w:t>
            </w:r>
            <w:r w:rsidR="006E6319" w:rsidRPr="00BD3677">
              <w:rPr>
                <w:rFonts w:asciiTheme="minorHAnsi" w:eastAsiaTheme="minorEastAsia" w:hAnsiTheme="minorHAnsi"/>
                <w:noProof/>
                <w:sz w:val="22"/>
                <w:lang w:bidi="ar-SA"/>
              </w:rPr>
              <w:tab/>
            </w:r>
            <w:r w:rsidR="006E6319" w:rsidRPr="00BD3677">
              <w:rPr>
                <w:rStyle w:val="Hypertextovprepojenie"/>
                <w:noProof/>
              </w:rPr>
              <w:t>Realizácia hovoru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_Toc468975864 \h </w:instrText>
            </w:r>
            <w:r w:rsidR="006E6319" w:rsidRPr="00BD3677">
              <w:rPr>
                <w:noProof/>
                <w:webHidden/>
              </w:rPr>
            </w:r>
            <w:r w:rsidR="006E6319" w:rsidRPr="00BD3677">
              <w:rPr>
                <w:noProof/>
                <w:webHidden/>
              </w:rPr>
              <w:fldChar w:fldCharType="separate"/>
            </w:r>
            <w:r w:rsidR="006E6319" w:rsidRPr="00BD3677">
              <w:rPr>
                <w:noProof/>
                <w:webHidden/>
              </w:rPr>
              <w:t>19</w:t>
            </w:r>
            <w:r w:rsidR="006E6319" w:rsidRPr="00BD3677">
              <w:rPr>
                <w:noProof/>
                <w:webHidden/>
              </w:rPr>
              <w:fldChar w:fldCharType="end"/>
            </w:r>
          </w:hyperlink>
        </w:p>
        <w:p w14:paraId="5EB762EE" w14:textId="77777777" w:rsidR="006E6319" w:rsidRPr="00BD3677" w:rsidRDefault="003B5235">
          <w:pPr>
            <w:pStyle w:val="Obsah2"/>
            <w:rPr>
              <w:rFonts w:asciiTheme="minorHAnsi" w:eastAsiaTheme="minorEastAsia" w:hAnsiTheme="minorHAnsi"/>
              <w:noProof/>
              <w:sz w:val="22"/>
              <w:lang w:bidi="ar-SA"/>
            </w:rPr>
          </w:pPr>
          <w:hyperlink w:anchor="_Toc468975865" w:history="1">
            <w:r w:rsidR="006E6319" w:rsidRPr="00BD3677">
              <w:rPr>
                <w:rStyle w:val="Hypertextovprepojenie"/>
                <w:noProof/>
              </w:rPr>
              <w:t>8.3</w:t>
            </w:r>
            <w:r w:rsidR="006E6319" w:rsidRPr="00BD3677">
              <w:rPr>
                <w:rFonts w:asciiTheme="minorHAnsi" w:eastAsiaTheme="minorEastAsia" w:hAnsiTheme="minorHAnsi"/>
                <w:noProof/>
                <w:sz w:val="22"/>
                <w:lang w:bidi="ar-SA"/>
              </w:rPr>
              <w:tab/>
            </w:r>
            <w:r w:rsidR="006E6319" w:rsidRPr="00BD3677">
              <w:rPr>
                <w:rStyle w:val="Hypertextovprepojenie"/>
                <w:noProof/>
              </w:rPr>
              <w:t>Prijímanie hovorov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_Toc468975865 \h </w:instrText>
            </w:r>
            <w:r w:rsidR="006E6319" w:rsidRPr="00BD3677">
              <w:rPr>
                <w:noProof/>
                <w:webHidden/>
              </w:rPr>
            </w:r>
            <w:r w:rsidR="006E6319" w:rsidRPr="00BD3677">
              <w:rPr>
                <w:noProof/>
                <w:webHidden/>
              </w:rPr>
              <w:fldChar w:fldCharType="separate"/>
            </w:r>
            <w:r w:rsidR="006E6319" w:rsidRPr="00BD3677">
              <w:rPr>
                <w:noProof/>
                <w:webHidden/>
              </w:rPr>
              <w:t>20</w:t>
            </w:r>
            <w:r w:rsidR="006E6319" w:rsidRPr="00BD3677">
              <w:rPr>
                <w:noProof/>
                <w:webHidden/>
              </w:rPr>
              <w:fldChar w:fldCharType="end"/>
            </w:r>
          </w:hyperlink>
        </w:p>
        <w:p w14:paraId="3C5B27AB" w14:textId="65926987" w:rsidR="006E6319" w:rsidRPr="00BD3677" w:rsidRDefault="003B5235" w:rsidP="00D30EB4">
          <w:pPr>
            <w:pStyle w:val="Obsah2"/>
            <w:rPr>
              <w:rFonts w:asciiTheme="minorHAnsi" w:eastAsiaTheme="minorEastAsia" w:hAnsiTheme="minorHAnsi"/>
              <w:noProof/>
              <w:sz w:val="22"/>
              <w:lang w:bidi="ar-SA"/>
            </w:rPr>
          </w:pPr>
          <w:hyperlink w:anchor="_Toc468975866" w:history="1">
            <w:r w:rsidR="006E6319" w:rsidRPr="00BD3677">
              <w:rPr>
                <w:rStyle w:val="Hypertextovprepojenie"/>
                <w:noProof/>
              </w:rPr>
              <w:t>8.4</w:t>
            </w:r>
            <w:r w:rsidR="006E6319" w:rsidRPr="00BD3677">
              <w:rPr>
                <w:rFonts w:asciiTheme="minorHAnsi" w:eastAsiaTheme="minorEastAsia" w:hAnsiTheme="minorHAnsi"/>
                <w:noProof/>
                <w:sz w:val="22"/>
                <w:lang w:bidi="ar-SA"/>
              </w:rPr>
              <w:tab/>
            </w:r>
            <w:r w:rsidR="006E6319" w:rsidRPr="00BD3677">
              <w:rPr>
                <w:rStyle w:val="Hypertextovprepojenie"/>
                <w:noProof/>
              </w:rPr>
              <w:t>Voľby počas hovoru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_Toc468975866 \h </w:instrText>
            </w:r>
            <w:r w:rsidR="006E6319" w:rsidRPr="00BD3677">
              <w:rPr>
                <w:noProof/>
                <w:webHidden/>
              </w:rPr>
            </w:r>
            <w:r w:rsidR="006E6319" w:rsidRPr="00BD3677">
              <w:rPr>
                <w:noProof/>
                <w:webHidden/>
              </w:rPr>
              <w:fldChar w:fldCharType="separate"/>
            </w:r>
            <w:r w:rsidR="006E6319" w:rsidRPr="00BD3677">
              <w:rPr>
                <w:noProof/>
                <w:webHidden/>
              </w:rPr>
              <w:t>2</w:t>
            </w:r>
            <w:r w:rsidR="00D30EB4" w:rsidRPr="00BD3677">
              <w:rPr>
                <w:noProof/>
                <w:webHidden/>
              </w:rPr>
              <w:t>2</w:t>
            </w:r>
            <w:r w:rsidR="006E6319" w:rsidRPr="00BD3677">
              <w:rPr>
                <w:noProof/>
                <w:webHidden/>
              </w:rPr>
              <w:fldChar w:fldCharType="end"/>
            </w:r>
          </w:hyperlink>
        </w:p>
        <w:p w14:paraId="100D917B" w14:textId="77777777" w:rsidR="006E6319" w:rsidRPr="00BD3677" w:rsidRDefault="003B5235">
          <w:pPr>
            <w:pStyle w:val="Obsah2"/>
            <w:rPr>
              <w:rFonts w:asciiTheme="minorHAnsi" w:eastAsiaTheme="minorEastAsia" w:hAnsiTheme="minorHAnsi"/>
              <w:noProof/>
              <w:sz w:val="22"/>
              <w:lang w:bidi="ar-SA"/>
            </w:rPr>
          </w:pPr>
          <w:hyperlink w:anchor="_Toc468975867" w:history="1">
            <w:r w:rsidR="006E6319" w:rsidRPr="00BD3677">
              <w:rPr>
                <w:rStyle w:val="Hypertextovprepojenie"/>
                <w:noProof/>
              </w:rPr>
              <w:t>8.5</w:t>
            </w:r>
            <w:r w:rsidR="006E6319" w:rsidRPr="00BD3677">
              <w:rPr>
                <w:rFonts w:asciiTheme="minorHAnsi" w:eastAsiaTheme="minorEastAsia" w:hAnsiTheme="minorHAnsi"/>
                <w:noProof/>
                <w:sz w:val="22"/>
                <w:lang w:bidi="ar-SA"/>
              </w:rPr>
              <w:tab/>
            </w:r>
            <w:r w:rsidR="006E6319" w:rsidRPr="00BD3677">
              <w:rPr>
                <w:rStyle w:val="Hypertextovprepojenie"/>
                <w:noProof/>
              </w:rPr>
              <w:t>Zmena hlasitosti hovoru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_Toc468975867 \h </w:instrText>
            </w:r>
            <w:r w:rsidR="006E6319" w:rsidRPr="00BD3677">
              <w:rPr>
                <w:noProof/>
                <w:webHidden/>
              </w:rPr>
            </w:r>
            <w:r w:rsidR="006E6319" w:rsidRPr="00BD3677">
              <w:rPr>
                <w:noProof/>
                <w:webHidden/>
              </w:rPr>
              <w:fldChar w:fldCharType="separate"/>
            </w:r>
            <w:r w:rsidR="006E6319" w:rsidRPr="00BD3677">
              <w:rPr>
                <w:noProof/>
                <w:webHidden/>
              </w:rPr>
              <w:t>22</w:t>
            </w:r>
            <w:r w:rsidR="006E6319" w:rsidRPr="00BD3677">
              <w:rPr>
                <w:noProof/>
                <w:webHidden/>
              </w:rPr>
              <w:fldChar w:fldCharType="end"/>
            </w:r>
          </w:hyperlink>
        </w:p>
        <w:p w14:paraId="7392E4A9" w14:textId="77777777" w:rsidR="006E6319" w:rsidRPr="00BD3677" w:rsidRDefault="003B5235">
          <w:pPr>
            <w:pStyle w:val="Obsah2"/>
            <w:rPr>
              <w:rFonts w:asciiTheme="minorHAnsi" w:eastAsiaTheme="minorEastAsia" w:hAnsiTheme="minorHAnsi"/>
              <w:noProof/>
              <w:sz w:val="22"/>
              <w:lang w:bidi="ar-SA"/>
            </w:rPr>
          </w:pPr>
          <w:hyperlink w:anchor="_Toc468975868" w:history="1">
            <w:r w:rsidR="006E6319" w:rsidRPr="00BD3677">
              <w:rPr>
                <w:rStyle w:val="Hypertextovprepojenie"/>
                <w:noProof/>
              </w:rPr>
              <w:t>8.6</w:t>
            </w:r>
            <w:r w:rsidR="006E6319" w:rsidRPr="00BD3677">
              <w:rPr>
                <w:rFonts w:asciiTheme="minorHAnsi" w:eastAsiaTheme="minorEastAsia" w:hAnsiTheme="minorHAnsi"/>
                <w:noProof/>
                <w:sz w:val="22"/>
                <w:lang w:bidi="ar-SA"/>
              </w:rPr>
              <w:tab/>
            </w:r>
            <w:r w:rsidR="006E6319" w:rsidRPr="00BD3677">
              <w:rPr>
                <w:rStyle w:val="Hypertextovprepojenie"/>
                <w:noProof/>
              </w:rPr>
              <w:t>Kláves SOS</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_Toc468975868 \h </w:instrText>
            </w:r>
            <w:r w:rsidR="006E6319" w:rsidRPr="00BD3677">
              <w:rPr>
                <w:noProof/>
                <w:webHidden/>
              </w:rPr>
            </w:r>
            <w:r w:rsidR="006E6319" w:rsidRPr="00BD3677">
              <w:rPr>
                <w:noProof/>
                <w:webHidden/>
              </w:rPr>
              <w:fldChar w:fldCharType="separate"/>
            </w:r>
            <w:r w:rsidR="006E6319" w:rsidRPr="00BD3677">
              <w:rPr>
                <w:noProof/>
                <w:webHidden/>
              </w:rPr>
              <w:t>22</w:t>
            </w:r>
            <w:r w:rsidR="006E6319" w:rsidRPr="00BD3677">
              <w:rPr>
                <w:noProof/>
                <w:webHidden/>
              </w:rPr>
              <w:fldChar w:fldCharType="end"/>
            </w:r>
          </w:hyperlink>
        </w:p>
        <w:p w14:paraId="655B2473" w14:textId="77777777" w:rsidR="006E6319" w:rsidRPr="00BD3677" w:rsidRDefault="003B5235">
          <w:pPr>
            <w:pStyle w:val="Obsah2"/>
            <w:rPr>
              <w:rFonts w:asciiTheme="minorHAnsi" w:eastAsiaTheme="minorEastAsia" w:hAnsiTheme="minorHAnsi"/>
              <w:noProof/>
              <w:sz w:val="22"/>
              <w:lang w:bidi="ar-SA"/>
            </w:rPr>
          </w:pPr>
          <w:hyperlink w:anchor="_Toc468975869" w:history="1">
            <w:r w:rsidR="006E6319" w:rsidRPr="00BD3677">
              <w:rPr>
                <w:rStyle w:val="Hypertextovprepojenie"/>
                <w:noProof/>
              </w:rPr>
              <w:t>8.7</w:t>
            </w:r>
            <w:r w:rsidR="006E6319" w:rsidRPr="00BD3677">
              <w:rPr>
                <w:rFonts w:asciiTheme="minorHAnsi" w:eastAsiaTheme="minorEastAsia" w:hAnsiTheme="minorHAnsi"/>
                <w:noProof/>
                <w:sz w:val="22"/>
                <w:lang w:bidi="ar-SA"/>
              </w:rPr>
              <w:tab/>
            </w:r>
            <w:r w:rsidR="006E6319" w:rsidRPr="00BD3677">
              <w:rPr>
                <w:rStyle w:val="Hypertextovprepojenie"/>
                <w:noProof/>
              </w:rPr>
              <w:t>Núdzové volanie</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_Toc468975869 \h </w:instrText>
            </w:r>
            <w:r w:rsidR="006E6319" w:rsidRPr="00BD3677">
              <w:rPr>
                <w:noProof/>
                <w:webHidden/>
              </w:rPr>
            </w:r>
            <w:r w:rsidR="006E6319" w:rsidRPr="00BD3677">
              <w:rPr>
                <w:noProof/>
                <w:webHidden/>
              </w:rPr>
              <w:fldChar w:fldCharType="separate"/>
            </w:r>
            <w:r w:rsidR="006E6319" w:rsidRPr="00BD3677">
              <w:rPr>
                <w:noProof/>
                <w:webHidden/>
              </w:rPr>
              <w:t>22</w:t>
            </w:r>
            <w:r w:rsidR="006E6319" w:rsidRPr="00BD3677">
              <w:rPr>
                <w:noProof/>
                <w:webHidden/>
              </w:rPr>
              <w:fldChar w:fldCharType="end"/>
            </w:r>
          </w:hyperlink>
        </w:p>
        <w:p w14:paraId="74922FC2" w14:textId="77777777" w:rsidR="006E6319" w:rsidRPr="00BD3677" w:rsidRDefault="003B5235">
          <w:pPr>
            <w:pStyle w:val="Obsah3"/>
            <w:rPr>
              <w:rFonts w:asciiTheme="minorHAnsi" w:eastAsiaTheme="minorEastAsia" w:hAnsiTheme="minorHAnsi"/>
              <w:noProof/>
              <w:sz w:val="22"/>
              <w:lang w:bidi="ar-SA"/>
            </w:rPr>
          </w:pPr>
          <w:hyperlink w:anchor="_Toc468975870" w:history="1">
            <w:r w:rsidR="006E6319" w:rsidRPr="00BD3677">
              <w:rPr>
                <w:rStyle w:val="Hypertextovprepojenie"/>
                <w:noProof/>
              </w:rPr>
              <w:t>8.7.1</w:t>
            </w:r>
            <w:r w:rsidR="006E6319" w:rsidRPr="00BD3677">
              <w:rPr>
                <w:rFonts w:asciiTheme="minorHAnsi" w:eastAsiaTheme="minorEastAsia" w:hAnsiTheme="minorHAnsi"/>
                <w:noProof/>
                <w:sz w:val="22"/>
                <w:lang w:bidi="ar-SA"/>
              </w:rPr>
              <w:tab/>
            </w:r>
            <w:r w:rsidR="006E6319" w:rsidRPr="00BD3677">
              <w:rPr>
                <w:rStyle w:val="Hypertextovprepojenie"/>
                <w:noProof/>
              </w:rPr>
              <w:t>SOS kontakty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_Toc468975870 \h </w:instrText>
            </w:r>
            <w:r w:rsidR="006E6319" w:rsidRPr="00BD3677">
              <w:rPr>
                <w:noProof/>
                <w:webHidden/>
              </w:rPr>
            </w:r>
            <w:r w:rsidR="006E6319" w:rsidRPr="00BD3677">
              <w:rPr>
                <w:noProof/>
                <w:webHidden/>
              </w:rPr>
              <w:fldChar w:fldCharType="separate"/>
            </w:r>
            <w:r w:rsidR="006E6319" w:rsidRPr="00BD3677">
              <w:rPr>
                <w:noProof/>
                <w:webHidden/>
              </w:rPr>
              <w:t>23</w:t>
            </w:r>
            <w:r w:rsidR="006E6319" w:rsidRPr="00BD3677">
              <w:rPr>
                <w:noProof/>
                <w:webHidden/>
              </w:rPr>
              <w:fldChar w:fldCharType="end"/>
            </w:r>
          </w:hyperlink>
        </w:p>
        <w:p w14:paraId="273F1978" w14:textId="77777777" w:rsidR="006E6319" w:rsidRPr="00BD3677" w:rsidRDefault="003B5235">
          <w:pPr>
            <w:pStyle w:val="Obsah3"/>
            <w:rPr>
              <w:rFonts w:asciiTheme="minorHAnsi" w:eastAsiaTheme="minorEastAsia" w:hAnsiTheme="minorHAnsi"/>
              <w:noProof/>
              <w:sz w:val="22"/>
              <w:lang w:bidi="ar-SA"/>
            </w:rPr>
          </w:pPr>
          <w:hyperlink w:anchor="_Toc468975871" w:history="1">
            <w:r w:rsidR="006E6319" w:rsidRPr="00BD3677">
              <w:rPr>
                <w:rStyle w:val="Hypertextovprepojenie"/>
                <w:noProof/>
              </w:rPr>
              <w:t>8.7.2</w:t>
            </w:r>
            <w:r w:rsidR="006E6319" w:rsidRPr="00BD3677">
              <w:rPr>
                <w:rFonts w:asciiTheme="minorHAnsi" w:eastAsiaTheme="minorEastAsia" w:hAnsiTheme="minorHAnsi"/>
                <w:noProof/>
                <w:sz w:val="22"/>
                <w:lang w:bidi="ar-SA"/>
              </w:rPr>
              <w:tab/>
            </w:r>
            <w:r w:rsidR="006E6319" w:rsidRPr="00BD3677">
              <w:rPr>
                <w:rStyle w:val="Hypertextovprepojenie"/>
                <w:noProof/>
              </w:rPr>
              <w:t>Informácie o užívateľovi</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_Toc468975871 \h </w:instrText>
            </w:r>
            <w:r w:rsidR="006E6319" w:rsidRPr="00BD3677">
              <w:rPr>
                <w:noProof/>
                <w:webHidden/>
              </w:rPr>
            </w:r>
            <w:r w:rsidR="006E6319" w:rsidRPr="00BD3677">
              <w:rPr>
                <w:noProof/>
                <w:webHidden/>
              </w:rPr>
              <w:fldChar w:fldCharType="separate"/>
            </w:r>
            <w:r w:rsidR="006E6319" w:rsidRPr="00BD3677">
              <w:rPr>
                <w:noProof/>
                <w:webHidden/>
              </w:rPr>
              <w:t>23</w:t>
            </w:r>
            <w:r w:rsidR="006E6319" w:rsidRPr="00BD3677">
              <w:rPr>
                <w:noProof/>
                <w:webHidden/>
              </w:rPr>
              <w:fldChar w:fldCharType="end"/>
            </w:r>
          </w:hyperlink>
        </w:p>
        <w:p w14:paraId="3AC0CAF7" w14:textId="463D5480" w:rsidR="006E6319" w:rsidRPr="00BD3677" w:rsidRDefault="003B5235">
          <w:pPr>
            <w:pStyle w:val="Obsah3"/>
            <w:rPr>
              <w:rFonts w:asciiTheme="minorHAnsi" w:eastAsiaTheme="minorEastAsia" w:hAnsiTheme="minorHAnsi"/>
              <w:noProof/>
              <w:sz w:val="22"/>
              <w:lang w:bidi="ar-SA"/>
            </w:rPr>
          </w:pPr>
          <w:hyperlink w:anchor="_Toc468975872" w:history="1">
            <w:r w:rsidR="006E6319" w:rsidRPr="00BD3677">
              <w:rPr>
                <w:rStyle w:val="Hypertextovprepojenie"/>
                <w:noProof/>
              </w:rPr>
              <w:t>8.7.3</w:t>
            </w:r>
            <w:r w:rsidR="006E6319" w:rsidRPr="00BD3677">
              <w:rPr>
                <w:rFonts w:asciiTheme="minorHAnsi" w:eastAsiaTheme="minorEastAsia" w:hAnsiTheme="minorHAnsi"/>
                <w:noProof/>
                <w:sz w:val="22"/>
                <w:lang w:bidi="ar-SA"/>
              </w:rPr>
              <w:tab/>
            </w:r>
            <w:r w:rsidR="006670DA" w:rsidRPr="00BD3677">
              <w:rPr>
                <w:rFonts w:asciiTheme="minorHAnsi" w:eastAsiaTheme="minorEastAsia" w:hAnsiTheme="minorHAnsi"/>
                <w:noProof/>
                <w:sz w:val="22"/>
                <w:lang w:bidi="ar-SA"/>
              </w:rPr>
              <w:t>Text</w:t>
            </w:r>
            <w:r w:rsidR="006E6319" w:rsidRPr="00BD3677">
              <w:rPr>
                <w:rStyle w:val="Hypertextovprepojenie"/>
                <w:noProof/>
              </w:rPr>
              <w:t xml:space="preserve"> SOS poplachu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_Toc468975872 \h </w:instrText>
            </w:r>
            <w:r w:rsidR="006E6319" w:rsidRPr="00BD3677">
              <w:rPr>
                <w:noProof/>
                <w:webHidden/>
              </w:rPr>
            </w:r>
            <w:r w:rsidR="006E6319" w:rsidRPr="00BD3677">
              <w:rPr>
                <w:noProof/>
                <w:webHidden/>
              </w:rPr>
              <w:fldChar w:fldCharType="separate"/>
            </w:r>
            <w:r w:rsidR="006E6319" w:rsidRPr="00BD3677">
              <w:rPr>
                <w:noProof/>
                <w:webHidden/>
              </w:rPr>
              <w:t>23</w:t>
            </w:r>
            <w:r w:rsidR="006E6319" w:rsidRPr="00BD3677">
              <w:rPr>
                <w:noProof/>
                <w:webHidden/>
              </w:rPr>
              <w:fldChar w:fldCharType="end"/>
            </w:r>
          </w:hyperlink>
        </w:p>
        <w:p w14:paraId="11372C51" w14:textId="59BC9C1A" w:rsidR="006E6319" w:rsidRPr="00BD3677" w:rsidRDefault="003B5235" w:rsidP="00D30EB4">
          <w:pPr>
            <w:pStyle w:val="Obsah3"/>
            <w:rPr>
              <w:rFonts w:asciiTheme="minorHAnsi" w:eastAsiaTheme="minorEastAsia" w:hAnsiTheme="minorHAnsi"/>
              <w:noProof/>
              <w:sz w:val="22"/>
              <w:lang w:bidi="ar-SA"/>
            </w:rPr>
          </w:pPr>
          <w:hyperlink w:anchor="_Toc468975873" w:history="1">
            <w:r w:rsidR="006E6319" w:rsidRPr="00BD3677">
              <w:rPr>
                <w:rStyle w:val="Hypertextovprepojenie"/>
                <w:noProof/>
              </w:rPr>
              <w:t>8.7.4</w:t>
            </w:r>
            <w:r w:rsidR="006E6319" w:rsidRPr="00BD3677">
              <w:rPr>
                <w:rFonts w:asciiTheme="minorHAnsi" w:eastAsiaTheme="minorEastAsia" w:hAnsiTheme="minorHAnsi"/>
                <w:noProof/>
                <w:sz w:val="22"/>
                <w:lang w:bidi="ar-SA"/>
              </w:rPr>
              <w:tab/>
            </w:r>
            <w:r w:rsidR="006E6319" w:rsidRPr="00BD3677">
              <w:rPr>
                <w:rStyle w:val="Hypertextovprepojenie"/>
                <w:noProof/>
              </w:rPr>
              <w:t>Vypnutie SOS poplachu.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_Toc468975873 \h </w:instrText>
            </w:r>
            <w:r w:rsidR="006E6319" w:rsidRPr="00BD3677">
              <w:rPr>
                <w:noProof/>
                <w:webHidden/>
              </w:rPr>
            </w:r>
            <w:r w:rsidR="006E6319" w:rsidRPr="00BD3677">
              <w:rPr>
                <w:noProof/>
                <w:webHidden/>
              </w:rPr>
              <w:fldChar w:fldCharType="separate"/>
            </w:r>
            <w:r w:rsidR="006E6319" w:rsidRPr="00BD3677">
              <w:rPr>
                <w:noProof/>
                <w:webHidden/>
              </w:rPr>
              <w:t>2</w:t>
            </w:r>
            <w:r w:rsidR="00D30EB4" w:rsidRPr="00BD3677">
              <w:rPr>
                <w:noProof/>
                <w:webHidden/>
              </w:rPr>
              <w:t>4</w:t>
            </w:r>
            <w:r w:rsidR="006E6319" w:rsidRPr="00BD3677">
              <w:rPr>
                <w:noProof/>
                <w:webHidden/>
              </w:rPr>
              <w:fldChar w:fldCharType="end"/>
            </w:r>
          </w:hyperlink>
        </w:p>
        <w:p w14:paraId="0CABD6F3" w14:textId="65231C67" w:rsidR="006E6319" w:rsidRPr="00BD3677" w:rsidRDefault="003B5235" w:rsidP="00D30EB4">
          <w:pPr>
            <w:pStyle w:val="Obsah3"/>
            <w:rPr>
              <w:rFonts w:asciiTheme="minorHAnsi" w:eastAsiaTheme="minorEastAsia" w:hAnsiTheme="minorHAnsi"/>
              <w:noProof/>
              <w:sz w:val="22"/>
              <w:lang w:bidi="ar-SA"/>
            </w:rPr>
          </w:pPr>
          <w:hyperlink w:anchor="_Toc468975874" w:history="1">
            <w:r w:rsidR="006E6319" w:rsidRPr="00BD3677">
              <w:rPr>
                <w:rStyle w:val="Hypertextovprepojenie"/>
                <w:noProof/>
              </w:rPr>
              <w:t>8.7.5</w:t>
            </w:r>
            <w:r w:rsidR="006E6319" w:rsidRPr="00BD3677">
              <w:rPr>
                <w:rFonts w:asciiTheme="minorHAnsi" w:eastAsiaTheme="minorEastAsia" w:hAnsiTheme="minorHAnsi"/>
                <w:noProof/>
                <w:sz w:val="22"/>
                <w:lang w:bidi="ar-SA"/>
              </w:rPr>
              <w:tab/>
            </w:r>
            <w:r w:rsidR="006E6319" w:rsidRPr="00BD3677">
              <w:rPr>
                <w:rStyle w:val="Hypertextovprepojenie"/>
                <w:noProof/>
              </w:rPr>
              <w:t>SOS správa</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_Toc468975874 \h </w:instrText>
            </w:r>
            <w:r w:rsidR="006E6319" w:rsidRPr="00BD3677">
              <w:rPr>
                <w:noProof/>
                <w:webHidden/>
              </w:rPr>
            </w:r>
            <w:r w:rsidR="006E6319" w:rsidRPr="00BD3677">
              <w:rPr>
                <w:noProof/>
                <w:webHidden/>
              </w:rPr>
              <w:fldChar w:fldCharType="separate"/>
            </w:r>
            <w:r w:rsidR="006E6319" w:rsidRPr="00BD3677">
              <w:rPr>
                <w:noProof/>
                <w:webHidden/>
              </w:rPr>
              <w:t>2</w:t>
            </w:r>
            <w:r w:rsidR="00D30EB4" w:rsidRPr="00BD3677">
              <w:rPr>
                <w:noProof/>
                <w:webHidden/>
              </w:rPr>
              <w:t>4</w:t>
            </w:r>
            <w:r w:rsidR="006E6319" w:rsidRPr="00BD3677">
              <w:rPr>
                <w:noProof/>
                <w:webHidden/>
              </w:rPr>
              <w:fldChar w:fldCharType="end"/>
            </w:r>
          </w:hyperlink>
        </w:p>
        <w:p w14:paraId="3761F29B" w14:textId="3CD58943" w:rsidR="006E6319" w:rsidRPr="00BD3677" w:rsidRDefault="003B5235">
          <w:pPr>
            <w:pStyle w:val="Obsah1"/>
            <w:rPr>
              <w:rFonts w:asciiTheme="minorHAnsi" w:eastAsiaTheme="minorEastAsia" w:hAnsiTheme="minorHAnsi"/>
              <w:noProof/>
              <w:sz w:val="22"/>
              <w:lang w:bidi="ar-SA"/>
            </w:rPr>
          </w:pPr>
          <w:hyperlink w:anchor="_Toc468975875" w:history="1">
            <w:r w:rsidR="006E6319" w:rsidRPr="00BD3677">
              <w:rPr>
                <w:rStyle w:val="Hypertextovprepojenie"/>
                <w:noProof/>
              </w:rPr>
              <w:t>9</w:t>
            </w:r>
            <w:r w:rsidR="006E6319" w:rsidRPr="00BD3677">
              <w:rPr>
                <w:rFonts w:asciiTheme="minorHAnsi" w:eastAsiaTheme="minorEastAsia" w:hAnsiTheme="minorHAnsi"/>
                <w:noProof/>
                <w:sz w:val="22"/>
                <w:lang w:bidi="ar-SA"/>
              </w:rPr>
              <w:tab/>
            </w:r>
            <w:r w:rsidR="0027347B" w:rsidRPr="00BD3677">
              <w:rPr>
                <w:rStyle w:val="Hypertextovprepojenie"/>
                <w:noProof/>
              </w:rPr>
              <w:t>Telefón na</w:t>
            </w:r>
            <w:r w:rsidR="006E6319" w:rsidRPr="00BD3677">
              <w:rPr>
                <w:rStyle w:val="Hypertextovprepojenie"/>
                <w:noProof/>
              </w:rPr>
              <w:t xml:space="preserve"> naliehavé situácie</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_Toc468975875 \h </w:instrText>
            </w:r>
            <w:r w:rsidR="006E6319" w:rsidRPr="00BD3677">
              <w:rPr>
                <w:noProof/>
                <w:webHidden/>
              </w:rPr>
            </w:r>
            <w:r w:rsidR="006E6319" w:rsidRPr="00BD3677">
              <w:rPr>
                <w:noProof/>
                <w:webHidden/>
              </w:rPr>
              <w:fldChar w:fldCharType="separate"/>
            </w:r>
            <w:r w:rsidR="006E6319" w:rsidRPr="00BD3677">
              <w:rPr>
                <w:noProof/>
                <w:webHidden/>
              </w:rPr>
              <w:t>24</w:t>
            </w:r>
            <w:r w:rsidR="006E6319" w:rsidRPr="00BD3677">
              <w:rPr>
                <w:noProof/>
                <w:webHidden/>
              </w:rPr>
              <w:fldChar w:fldCharType="end"/>
            </w:r>
          </w:hyperlink>
        </w:p>
        <w:p w14:paraId="43A50557" w14:textId="77777777" w:rsidR="006E6319" w:rsidRPr="00BD3677" w:rsidRDefault="003B5235">
          <w:pPr>
            <w:pStyle w:val="Obsah1"/>
            <w:rPr>
              <w:rFonts w:asciiTheme="minorHAnsi" w:eastAsiaTheme="minorEastAsia" w:hAnsiTheme="minorHAnsi"/>
              <w:noProof/>
              <w:sz w:val="22"/>
              <w:lang w:bidi="ar-SA"/>
            </w:rPr>
          </w:pPr>
          <w:hyperlink w:anchor="_Toc468975876" w:history="1">
            <w:r w:rsidR="006E6319" w:rsidRPr="00BD3677">
              <w:rPr>
                <w:rStyle w:val="Hypertextovprepojenie"/>
                <w:noProof/>
              </w:rPr>
              <w:t>10</w:t>
            </w:r>
            <w:r w:rsidR="006E6319" w:rsidRPr="00BD3677">
              <w:rPr>
                <w:rFonts w:asciiTheme="minorHAnsi" w:eastAsiaTheme="minorEastAsia" w:hAnsiTheme="minorHAnsi"/>
                <w:noProof/>
                <w:sz w:val="22"/>
                <w:lang w:bidi="ar-SA"/>
              </w:rPr>
              <w:tab/>
            </w:r>
            <w:r w:rsidR="006E6319" w:rsidRPr="00BD3677">
              <w:rPr>
                <w:rStyle w:val="Hypertextovprepojenie"/>
                <w:noProof/>
              </w:rPr>
              <w:t>Kontakty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_Toc468975876 \h </w:instrText>
            </w:r>
            <w:r w:rsidR="006E6319" w:rsidRPr="00BD3677">
              <w:rPr>
                <w:noProof/>
                <w:webHidden/>
              </w:rPr>
            </w:r>
            <w:r w:rsidR="006E6319" w:rsidRPr="00BD3677">
              <w:rPr>
                <w:noProof/>
                <w:webHidden/>
              </w:rPr>
              <w:fldChar w:fldCharType="separate"/>
            </w:r>
            <w:r w:rsidR="006E6319" w:rsidRPr="00BD3677">
              <w:rPr>
                <w:noProof/>
                <w:webHidden/>
              </w:rPr>
              <w:t>24</w:t>
            </w:r>
            <w:r w:rsidR="006E6319" w:rsidRPr="00BD3677">
              <w:rPr>
                <w:noProof/>
                <w:webHidden/>
              </w:rPr>
              <w:fldChar w:fldCharType="end"/>
            </w:r>
          </w:hyperlink>
        </w:p>
        <w:p w14:paraId="2CCABD10" w14:textId="5DAB7BBD" w:rsidR="006E6319" w:rsidRPr="00BD3677" w:rsidRDefault="003B5235" w:rsidP="00C85008">
          <w:pPr>
            <w:pStyle w:val="Obsah2"/>
            <w:rPr>
              <w:rFonts w:asciiTheme="minorHAnsi" w:eastAsiaTheme="minorEastAsia" w:hAnsiTheme="minorHAnsi"/>
              <w:noProof/>
              <w:sz w:val="22"/>
              <w:lang w:bidi="ar-SA"/>
            </w:rPr>
          </w:pPr>
          <w:hyperlink w:anchor="_Toc468975877" w:history="1">
            <w:r w:rsidR="006E6319" w:rsidRPr="00BD3677">
              <w:rPr>
                <w:rStyle w:val="Hypertextovprepojenie"/>
                <w:noProof/>
              </w:rPr>
              <w:t>10.1</w:t>
            </w:r>
            <w:r w:rsidR="006E6319" w:rsidRPr="00BD3677">
              <w:rPr>
                <w:rFonts w:asciiTheme="minorHAnsi" w:eastAsiaTheme="minorEastAsia" w:hAnsiTheme="minorHAnsi"/>
                <w:noProof/>
                <w:sz w:val="22"/>
                <w:lang w:bidi="ar-SA"/>
              </w:rPr>
              <w:tab/>
            </w:r>
            <w:r w:rsidR="006E6319" w:rsidRPr="00BD3677">
              <w:rPr>
                <w:rStyle w:val="Hypertextovprepojenie"/>
                <w:noProof/>
              </w:rPr>
              <w:t>Prezeranie kontaktov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_Toc468975877 \h </w:instrText>
            </w:r>
            <w:r w:rsidR="006E6319" w:rsidRPr="00BD3677">
              <w:rPr>
                <w:noProof/>
                <w:webHidden/>
              </w:rPr>
            </w:r>
            <w:r w:rsidR="006E6319" w:rsidRPr="00BD3677">
              <w:rPr>
                <w:noProof/>
                <w:webHidden/>
              </w:rPr>
              <w:fldChar w:fldCharType="separate"/>
            </w:r>
            <w:r w:rsidR="006E6319" w:rsidRPr="00BD3677">
              <w:rPr>
                <w:noProof/>
                <w:webHidden/>
              </w:rPr>
              <w:t>2</w:t>
            </w:r>
            <w:r w:rsidR="00C85008" w:rsidRPr="00BD3677">
              <w:rPr>
                <w:noProof/>
                <w:webHidden/>
              </w:rPr>
              <w:t>5</w:t>
            </w:r>
            <w:r w:rsidR="006E6319" w:rsidRPr="00BD3677">
              <w:rPr>
                <w:noProof/>
                <w:webHidden/>
              </w:rPr>
              <w:fldChar w:fldCharType="end"/>
            </w:r>
          </w:hyperlink>
        </w:p>
        <w:p w14:paraId="78C3DC36" w14:textId="13452130" w:rsidR="006E6319" w:rsidRPr="00BD3677" w:rsidRDefault="003B5235">
          <w:pPr>
            <w:pStyle w:val="Obsah2"/>
            <w:rPr>
              <w:rFonts w:asciiTheme="minorHAnsi" w:eastAsiaTheme="minorEastAsia" w:hAnsiTheme="minorHAnsi"/>
              <w:noProof/>
              <w:sz w:val="22"/>
              <w:lang w:bidi="ar-SA"/>
            </w:rPr>
          </w:pPr>
          <w:hyperlink w:anchor="_Toc468975878" w:history="1">
            <w:r w:rsidR="006E6319" w:rsidRPr="00BD3677">
              <w:rPr>
                <w:rStyle w:val="Hypertextovprepojenie"/>
                <w:noProof/>
              </w:rPr>
              <w:t>10.2</w:t>
            </w:r>
            <w:r w:rsidR="006E6319" w:rsidRPr="00BD3677">
              <w:rPr>
                <w:rFonts w:asciiTheme="minorHAnsi" w:eastAsiaTheme="minorEastAsia" w:hAnsiTheme="minorHAnsi"/>
                <w:noProof/>
                <w:sz w:val="22"/>
                <w:lang w:bidi="ar-SA"/>
              </w:rPr>
              <w:tab/>
            </w:r>
            <w:r w:rsidR="008B4AFD" w:rsidRPr="00BD3677">
              <w:rPr>
                <w:rStyle w:val="Hypertextovprepojenie"/>
                <w:noProof/>
              </w:rPr>
              <w:t>Vyhľadávanie kontaktu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_Toc468975878 \h </w:instrText>
            </w:r>
            <w:r w:rsidR="006E6319" w:rsidRPr="00BD3677">
              <w:rPr>
                <w:noProof/>
                <w:webHidden/>
              </w:rPr>
            </w:r>
            <w:r w:rsidR="006E6319" w:rsidRPr="00BD3677">
              <w:rPr>
                <w:noProof/>
                <w:webHidden/>
              </w:rPr>
              <w:fldChar w:fldCharType="separate"/>
            </w:r>
            <w:r w:rsidR="006E6319" w:rsidRPr="00BD3677">
              <w:rPr>
                <w:noProof/>
                <w:webHidden/>
              </w:rPr>
              <w:t>25</w:t>
            </w:r>
            <w:r w:rsidR="006E6319" w:rsidRPr="00BD3677">
              <w:rPr>
                <w:noProof/>
                <w:webHidden/>
              </w:rPr>
              <w:fldChar w:fldCharType="end"/>
            </w:r>
          </w:hyperlink>
        </w:p>
        <w:p w14:paraId="0CE3F5D0" w14:textId="119311E7" w:rsidR="006E6319" w:rsidRPr="00BD3677" w:rsidRDefault="003B5235" w:rsidP="00C85008">
          <w:pPr>
            <w:pStyle w:val="Obsah2"/>
            <w:rPr>
              <w:rFonts w:asciiTheme="minorHAnsi" w:eastAsiaTheme="minorEastAsia" w:hAnsiTheme="minorHAnsi"/>
              <w:noProof/>
              <w:sz w:val="22"/>
              <w:lang w:bidi="ar-SA"/>
            </w:rPr>
          </w:pPr>
          <w:hyperlink w:anchor="_Toc468975879" w:history="1">
            <w:r w:rsidR="006E6319" w:rsidRPr="00BD3677">
              <w:rPr>
                <w:rStyle w:val="Hypertextovprepojenie"/>
                <w:noProof/>
              </w:rPr>
              <w:t>10.3</w:t>
            </w:r>
            <w:r w:rsidR="006E6319" w:rsidRPr="00BD3677">
              <w:rPr>
                <w:rFonts w:asciiTheme="minorHAnsi" w:eastAsiaTheme="minorEastAsia" w:hAnsiTheme="minorHAnsi"/>
                <w:noProof/>
                <w:sz w:val="22"/>
                <w:lang w:bidi="ar-SA"/>
              </w:rPr>
              <w:tab/>
            </w:r>
            <w:r w:rsidR="006E6319" w:rsidRPr="00BD3677">
              <w:rPr>
                <w:rStyle w:val="Hypertextovprepojenie"/>
                <w:noProof/>
              </w:rPr>
              <w:t>Pridávanie kontaktov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_Toc468975879 \h </w:instrText>
            </w:r>
            <w:r w:rsidR="006E6319" w:rsidRPr="00BD3677">
              <w:rPr>
                <w:noProof/>
                <w:webHidden/>
              </w:rPr>
            </w:r>
            <w:r w:rsidR="006E6319" w:rsidRPr="00BD3677">
              <w:rPr>
                <w:noProof/>
                <w:webHidden/>
              </w:rPr>
              <w:fldChar w:fldCharType="separate"/>
            </w:r>
            <w:r w:rsidR="006E6319" w:rsidRPr="00BD3677">
              <w:rPr>
                <w:noProof/>
                <w:webHidden/>
              </w:rPr>
              <w:t>2</w:t>
            </w:r>
            <w:r w:rsidR="00C85008" w:rsidRPr="00BD3677">
              <w:rPr>
                <w:noProof/>
                <w:webHidden/>
              </w:rPr>
              <w:t>6</w:t>
            </w:r>
            <w:r w:rsidR="006E6319" w:rsidRPr="00BD3677">
              <w:rPr>
                <w:noProof/>
                <w:webHidden/>
              </w:rPr>
              <w:fldChar w:fldCharType="end"/>
            </w:r>
          </w:hyperlink>
        </w:p>
        <w:p w14:paraId="2059D926" w14:textId="5520A3C7" w:rsidR="006E6319" w:rsidRPr="00BD3677" w:rsidRDefault="003B5235" w:rsidP="00C85008">
          <w:pPr>
            <w:pStyle w:val="Obsah2"/>
            <w:rPr>
              <w:rFonts w:asciiTheme="minorHAnsi" w:eastAsiaTheme="minorEastAsia" w:hAnsiTheme="minorHAnsi"/>
              <w:noProof/>
              <w:sz w:val="22"/>
              <w:lang w:bidi="ar-SA"/>
            </w:rPr>
          </w:pPr>
          <w:hyperlink w:anchor="_Toc468975880" w:history="1">
            <w:r w:rsidR="006E6319" w:rsidRPr="00BD3677">
              <w:rPr>
                <w:rStyle w:val="Hypertextovprepojenie"/>
                <w:noProof/>
              </w:rPr>
              <w:t>10.4</w:t>
            </w:r>
            <w:r w:rsidR="006E6319" w:rsidRPr="00BD3677">
              <w:rPr>
                <w:rFonts w:asciiTheme="minorHAnsi" w:eastAsiaTheme="minorEastAsia" w:hAnsiTheme="minorHAnsi"/>
                <w:noProof/>
                <w:sz w:val="22"/>
                <w:lang w:bidi="ar-SA"/>
              </w:rPr>
              <w:tab/>
            </w:r>
            <w:r w:rsidR="006E6319" w:rsidRPr="00BD3677">
              <w:rPr>
                <w:rStyle w:val="Hypertextovprepojenie"/>
                <w:noProof/>
              </w:rPr>
              <w:t>Mazanie kontaktov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_Toc468975880 \h </w:instrText>
            </w:r>
            <w:r w:rsidR="006E6319" w:rsidRPr="00BD3677">
              <w:rPr>
                <w:noProof/>
                <w:webHidden/>
              </w:rPr>
            </w:r>
            <w:r w:rsidR="006E6319" w:rsidRPr="00BD3677">
              <w:rPr>
                <w:noProof/>
                <w:webHidden/>
              </w:rPr>
              <w:fldChar w:fldCharType="separate"/>
            </w:r>
            <w:r w:rsidR="006E6319" w:rsidRPr="00BD3677">
              <w:rPr>
                <w:noProof/>
                <w:webHidden/>
              </w:rPr>
              <w:t>2</w:t>
            </w:r>
            <w:r w:rsidR="00C85008" w:rsidRPr="00BD3677">
              <w:rPr>
                <w:noProof/>
                <w:webHidden/>
              </w:rPr>
              <w:t>7</w:t>
            </w:r>
            <w:r w:rsidR="006E6319" w:rsidRPr="00BD3677">
              <w:rPr>
                <w:noProof/>
                <w:webHidden/>
              </w:rPr>
              <w:fldChar w:fldCharType="end"/>
            </w:r>
          </w:hyperlink>
        </w:p>
        <w:p w14:paraId="31EC3D34" w14:textId="706EC9EA" w:rsidR="006E6319" w:rsidRPr="00BD3677" w:rsidRDefault="003B5235" w:rsidP="00C85008">
          <w:pPr>
            <w:pStyle w:val="Obsah2"/>
            <w:rPr>
              <w:rFonts w:asciiTheme="minorHAnsi" w:eastAsiaTheme="minorEastAsia" w:hAnsiTheme="minorHAnsi"/>
              <w:noProof/>
              <w:sz w:val="22"/>
              <w:lang w:bidi="ar-SA"/>
            </w:rPr>
          </w:pPr>
          <w:hyperlink w:anchor="_Toc468975881" w:history="1">
            <w:r w:rsidR="006E6319" w:rsidRPr="00BD3677">
              <w:rPr>
                <w:rStyle w:val="Hypertextovprepojenie"/>
                <w:noProof/>
              </w:rPr>
              <w:t>10.5</w:t>
            </w:r>
            <w:r w:rsidR="006E6319" w:rsidRPr="00BD3677">
              <w:rPr>
                <w:rFonts w:asciiTheme="minorHAnsi" w:eastAsiaTheme="minorEastAsia" w:hAnsiTheme="minorHAnsi"/>
                <w:noProof/>
                <w:sz w:val="22"/>
                <w:lang w:bidi="ar-SA"/>
              </w:rPr>
              <w:tab/>
            </w:r>
            <w:r w:rsidR="006E6319" w:rsidRPr="00BD3677">
              <w:rPr>
                <w:rStyle w:val="Hypertextovprepojenie"/>
                <w:noProof/>
              </w:rPr>
              <w:t>Prenášanie kontaktov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_Toc468975881 \h </w:instrText>
            </w:r>
            <w:r w:rsidR="006E6319" w:rsidRPr="00BD3677">
              <w:rPr>
                <w:noProof/>
                <w:webHidden/>
              </w:rPr>
            </w:r>
            <w:r w:rsidR="006E6319" w:rsidRPr="00BD3677">
              <w:rPr>
                <w:noProof/>
                <w:webHidden/>
              </w:rPr>
              <w:fldChar w:fldCharType="separate"/>
            </w:r>
            <w:r w:rsidR="006E6319" w:rsidRPr="00BD3677">
              <w:rPr>
                <w:noProof/>
                <w:webHidden/>
              </w:rPr>
              <w:t>2</w:t>
            </w:r>
            <w:r w:rsidR="00C85008" w:rsidRPr="00BD3677">
              <w:rPr>
                <w:noProof/>
                <w:webHidden/>
              </w:rPr>
              <w:t>7</w:t>
            </w:r>
            <w:r w:rsidR="006E6319" w:rsidRPr="00BD3677">
              <w:rPr>
                <w:noProof/>
                <w:webHidden/>
              </w:rPr>
              <w:fldChar w:fldCharType="end"/>
            </w:r>
          </w:hyperlink>
        </w:p>
        <w:p w14:paraId="4EF4C8C9" w14:textId="1A1E4929" w:rsidR="006E6319" w:rsidRPr="00BD3677" w:rsidRDefault="003B5235">
          <w:pPr>
            <w:pStyle w:val="Obsah2"/>
            <w:rPr>
              <w:rFonts w:asciiTheme="minorHAnsi" w:eastAsiaTheme="minorEastAsia" w:hAnsiTheme="minorHAnsi"/>
              <w:noProof/>
              <w:sz w:val="22"/>
              <w:lang w:bidi="ar-SA"/>
            </w:rPr>
          </w:pPr>
          <w:hyperlink w:anchor="_Toc468975882" w:history="1">
            <w:r w:rsidR="006E6319" w:rsidRPr="00BD3677">
              <w:rPr>
                <w:rStyle w:val="Hypertextovprepojenie"/>
                <w:noProof/>
              </w:rPr>
              <w:t>10.6</w:t>
            </w:r>
            <w:r w:rsidR="006E6319" w:rsidRPr="00BD3677">
              <w:rPr>
                <w:rFonts w:asciiTheme="minorHAnsi" w:eastAsiaTheme="minorEastAsia" w:hAnsiTheme="minorHAnsi"/>
                <w:noProof/>
                <w:sz w:val="22"/>
                <w:lang w:bidi="ar-SA"/>
              </w:rPr>
              <w:tab/>
            </w:r>
            <w:r w:rsidR="008B4AFD" w:rsidRPr="00BD3677">
              <w:rPr>
                <w:rStyle w:val="Hypertextovprepojenie"/>
                <w:noProof/>
              </w:rPr>
              <w:t xml:space="preserve">Nastavenia </w:t>
            </w:r>
            <w:r w:rsidR="006E6319" w:rsidRPr="00BD3677">
              <w:rPr>
                <w:rStyle w:val="Hypertextovprepojenie"/>
                <w:noProof/>
              </w:rPr>
              <w:t>kontaktov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_Toc468975882 \h </w:instrText>
            </w:r>
            <w:r w:rsidR="006E6319" w:rsidRPr="00BD3677">
              <w:rPr>
                <w:noProof/>
                <w:webHidden/>
              </w:rPr>
            </w:r>
            <w:r w:rsidR="006E6319" w:rsidRPr="00BD3677">
              <w:rPr>
                <w:noProof/>
                <w:webHidden/>
              </w:rPr>
              <w:fldChar w:fldCharType="separate"/>
            </w:r>
            <w:r w:rsidR="006E6319" w:rsidRPr="00BD3677">
              <w:rPr>
                <w:noProof/>
                <w:webHidden/>
              </w:rPr>
              <w:t>27</w:t>
            </w:r>
            <w:r w:rsidR="006E6319" w:rsidRPr="00BD3677">
              <w:rPr>
                <w:noProof/>
                <w:webHidden/>
              </w:rPr>
              <w:fldChar w:fldCharType="end"/>
            </w:r>
          </w:hyperlink>
        </w:p>
        <w:p w14:paraId="1FC79925" w14:textId="495E0F8C" w:rsidR="006E6319" w:rsidRPr="00BD3677" w:rsidRDefault="003B5235" w:rsidP="00C85008">
          <w:pPr>
            <w:pStyle w:val="Obsah1"/>
            <w:rPr>
              <w:rFonts w:asciiTheme="minorHAnsi" w:eastAsiaTheme="minorEastAsia" w:hAnsiTheme="minorHAnsi"/>
              <w:noProof/>
              <w:sz w:val="22"/>
              <w:lang w:bidi="ar-SA"/>
            </w:rPr>
          </w:pPr>
          <w:hyperlink w:anchor="_Toc468975883" w:history="1">
            <w:r w:rsidR="006E6319" w:rsidRPr="00BD3677">
              <w:rPr>
                <w:rStyle w:val="Hypertextovprepojenie"/>
                <w:noProof/>
              </w:rPr>
              <w:t>11</w:t>
            </w:r>
            <w:r w:rsidR="006E6319" w:rsidRPr="00BD3677">
              <w:rPr>
                <w:rFonts w:asciiTheme="minorHAnsi" w:eastAsiaTheme="minorEastAsia" w:hAnsiTheme="minorHAnsi"/>
                <w:noProof/>
                <w:sz w:val="22"/>
                <w:lang w:bidi="ar-SA"/>
              </w:rPr>
              <w:tab/>
            </w:r>
            <w:r w:rsidR="006E6319" w:rsidRPr="00BD3677">
              <w:rPr>
                <w:rStyle w:val="Hypertextovprepojenie"/>
                <w:noProof/>
              </w:rPr>
              <w:t>SMS a MMS správy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_Toc468975883 \h </w:instrText>
            </w:r>
            <w:r w:rsidR="006E6319" w:rsidRPr="00BD3677">
              <w:rPr>
                <w:noProof/>
                <w:webHidden/>
              </w:rPr>
            </w:r>
            <w:r w:rsidR="006E6319" w:rsidRPr="00BD3677">
              <w:rPr>
                <w:noProof/>
                <w:webHidden/>
              </w:rPr>
              <w:fldChar w:fldCharType="separate"/>
            </w:r>
            <w:r w:rsidR="006E6319" w:rsidRPr="00BD3677">
              <w:rPr>
                <w:noProof/>
                <w:webHidden/>
              </w:rPr>
              <w:t>2</w:t>
            </w:r>
            <w:r w:rsidR="00C85008" w:rsidRPr="00BD3677">
              <w:rPr>
                <w:noProof/>
                <w:webHidden/>
              </w:rPr>
              <w:t>8</w:t>
            </w:r>
            <w:r w:rsidR="006E6319" w:rsidRPr="00BD3677">
              <w:rPr>
                <w:noProof/>
                <w:webHidden/>
              </w:rPr>
              <w:fldChar w:fldCharType="end"/>
            </w:r>
          </w:hyperlink>
        </w:p>
        <w:p w14:paraId="474AD6EA" w14:textId="77777777" w:rsidR="006E6319" w:rsidRPr="00BD3677" w:rsidRDefault="003B5235">
          <w:pPr>
            <w:pStyle w:val="Obsah2"/>
            <w:rPr>
              <w:rFonts w:asciiTheme="minorHAnsi" w:eastAsiaTheme="minorEastAsia" w:hAnsiTheme="minorHAnsi"/>
              <w:noProof/>
              <w:sz w:val="22"/>
              <w:lang w:bidi="ar-SA"/>
            </w:rPr>
          </w:pPr>
          <w:hyperlink w:anchor="_Toc468975884" w:history="1">
            <w:r w:rsidR="006E6319" w:rsidRPr="00BD3677">
              <w:rPr>
                <w:rStyle w:val="Hypertextovprepojenie"/>
                <w:noProof/>
              </w:rPr>
              <w:t>11.1</w:t>
            </w:r>
            <w:r w:rsidR="006E6319" w:rsidRPr="00BD3677">
              <w:rPr>
                <w:rFonts w:asciiTheme="minorHAnsi" w:eastAsiaTheme="minorEastAsia" w:hAnsiTheme="minorHAnsi"/>
                <w:noProof/>
                <w:sz w:val="22"/>
                <w:lang w:bidi="ar-SA"/>
              </w:rPr>
              <w:tab/>
            </w:r>
            <w:r w:rsidR="006E6319" w:rsidRPr="00BD3677">
              <w:rPr>
                <w:rStyle w:val="Hypertextovprepojenie"/>
                <w:noProof/>
              </w:rPr>
              <w:t>Prichádzajúce správy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_Toc468975884 \h </w:instrText>
            </w:r>
            <w:r w:rsidR="006E6319" w:rsidRPr="00BD3677">
              <w:rPr>
                <w:noProof/>
                <w:webHidden/>
              </w:rPr>
            </w:r>
            <w:r w:rsidR="006E6319" w:rsidRPr="00BD3677">
              <w:rPr>
                <w:noProof/>
                <w:webHidden/>
              </w:rPr>
              <w:fldChar w:fldCharType="separate"/>
            </w:r>
            <w:r w:rsidR="006E6319" w:rsidRPr="00BD3677">
              <w:rPr>
                <w:noProof/>
                <w:webHidden/>
              </w:rPr>
              <w:t>28</w:t>
            </w:r>
            <w:r w:rsidR="006E6319" w:rsidRPr="00BD3677">
              <w:rPr>
                <w:noProof/>
                <w:webHidden/>
              </w:rPr>
              <w:fldChar w:fldCharType="end"/>
            </w:r>
          </w:hyperlink>
        </w:p>
        <w:p w14:paraId="1D23AADF" w14:textId="0298CF07" w:rsidR="006E6319" w:rsidRPr="00BD3677" w:rsidRDefault="003B5235" w:rsidP="00C85008">
          <w:pPr>
            <w:pStyle w:val="Obsah2"/>
            <w:rPr>
              <w:rFonts w:asciiTheme="minorHAnsi" w:eastAsiaTheme="minorEastAsia" w:hAnsiTheme="minorHAnsi"/>
              <w:noProof/>
              <w:sz w:val="22"/>
              <w:lang w:bidi="ar-SA"/>
            </w:rPr>
          </w:pPr>
          <w:hyperlink w:anchor="_Toc468975885" w:history="1">
            <w:r w:rsidR="006E6319" w:rsidRPr="00BD3677">
              <w:rPr>
                <w:rStyle w:val="Hypertextovprepojenie"/>
                <w:noProof/>
              </w:rPr>
              <w:t>11.2</w:t>
            </w:r>
            <w:r w:rsidR="006E6319" w:rsidRPr="00BD3677">
              <w:rPr>
                <w:rFonts w:asciiTheme="minorHAnsi" w:eastAsiaTheme="minorEastAsia" w:hAnsiTheme="minorHAnsi"/>
                <w:noProof/>
                <w:sz w:val="22"/>
                <w:lang w:bidi="ar-SA"/>
              </w:rPr>
              <w:tab/>
            </w:r>
            <w:r w:rsidR="006E6319" w:rsidRPr="00BD3677">
              <w:rPr>
                <w:rStyle w:val="Hypertextovprepojenie"/>
                <w:noProof/>
              </w:rPr>
              <w:t>Odoslané správy</w:t>
            </w:r>
            <w:r w:rsidR="006E6319" w:rsidRPr="00BD3677">
              <w:rPr>
                <w:noProof/>
                <w:webHidden/>
              </w:rPr>
              <w:tab/>
            </w:r>
            <w:r w:rsidR="00C85008" w:rsidRPr="00BD3677">
              <w:rPr>
                <w:noProof/>
                <w:webHidden/>
              </w:rPr>
              <w:t>30</w:t>
            </w:r>
          </w:hyperlink>
        </w:p>
        <w:p w14:paraId="7C5EFB02" w14:textId="65123C22" w:rsidR="006E6319" w:rsidRPr="00BD3677" w:rsidRDefault="003B5235" w:rsidP="00C85008">
          <w:pPr>
            <w:pStyle w:val="Obsah2"/>
            <w:rPr>
              <w:rFonts w:asciiTheme="minorHAnsi" w:eastAsiaTheme="minorEastAsia" w:hAnsiTheme="minorHAnsi"/>
              <w:noProof/>
              <w:sz w:val="22"/>
              <w:lang w:bidi="ar-SA"/>
            </w:rPr>
          </w:pPr>
          <w:hyperlink w:anchor="_Toc468975886" w:history="1">
            <w:r w:rsidR="006E6319" w:rsidRPr="00BD3677">
              <w:rPr>
                <w:rStyle w:val="Hypertextovprepojenie"/>
                <w:noProof/>
              </w:rPr>
              <w:t>11.3</w:t>
            </w:r>
            <w:r w:rsidR="006E6319" w:rsidRPr="00BD3677">
              <w:rPr>
                <w:rFonts w:asciiTheme="minorHAnsi" w:eastAsiaTheme="minorEastAsia" w:hAnsiTheme="minorHAnsi"/>
                <w:noProof/>
                <w:sz w:val="22"/>
                <w:lang w:bidi="ar-SA"/>
              </w:rPr>
              <w:tab/>
            </w:r>
            <w:r w:rsidR="006E6319" w:rsidRPr="00BD3677">
              <w:rPr>
                <w:rStyle w:val="Hypertextovprepojenie"/>
                <w:noProof/>
              </w:rPr>
              <w:t>Písanie a odosielanie SMS správ</w:t>
            </w:r>
            <w:r w:rsidR="006E6319" w:rsidRPr="00BD3677">
              <w:rPr>
                <w:noProof/>
                <w:webHidden/>
              </w:rPr>
              <w:tab/>
            </w:r>
            <w:r w:rsidR="00C85008" w:rsidRPr="00BD3677">
              <w:rPr>
                <w:noProof/>
                <w:webHidden/>
              </w:rPr>
              <w:t>30</w:t>
            </w:r>
          </w:hyperlink>
        </w:p>
        <w:p w14:paraId="62D07F4D" w14:textId="6F10D8D9" w:rsidR="006E6319" w:rsidRPr="00BD3677" w:rsidRDefault="003B5235" w:rsidP="00C85008">
          <w:pPr>
            <w:pStyle w:val="Obsah2"/>
            <w:rPr>
              <w:rFonts w:asciiTheme="minorHAnsi" w:eastAsiaTheme="minorEastAsia" w:hAnsiTheme="minorHAnsi"/>
              <w:noProof/>
              <w:sz w:val="22"/>
              <w:lang w:bidi="ar-SA"/>
            </w:rPr>
          </w:pPr>
          <w:hyperlink w:anchor="_Toc468975887" w:history="1">
            <w:r w:rsidR="006E6319" w:rsidRPr="00BD3677">
              <w:rPr>
                <w:rStyle w:val="Hypertextovprepojenie"/>
                <w:noProof/>
              </w:rPr>
              <w:t>11.4</w:t>
            </w:r>
            <w:r w:rsidR="006E6319" w:rsidRPr="00BD3677">
              <w:rPr>
                <w:rFonts w:asciiTheme="minorHAnsi" w:eastAsiaTheme="minorEastAsia" w:hAnsiTheme="minorHAnsi"/>
                <w:noProof/>
                <w:sz w:val="22"/>
                <w:lang w:bidi="ar-SA"/>
              </w:rPr>
              <w:tab/>
            </w:r>
            <w:r w:rsidR="006E6319" w:rsidRPr="00BD3677">
              <w:rPr>
                <w:rStyle w:val="Hypertextovprepojenie"/>
                <w:noProof/>
              </w:rPr>
              <w:t>Písanie a odosielanie MMS správ</w:t>
            </w:r>
            <w:r w:rsidR="006E6319" w:rsidRPr="00BD3677">
              <w:rPr>
                <w:noProof/>
                <w:webHidden/>
              </w:rPr>
              <w:tab/>
            </w:r>
            <w:r w:rsidR="00C85008" w:rsidRPr="00BD3677">
              <w:rPr>
                <w:noProof/>
                <w:webHidden/>
              </w:rPr>
              <w:t>30</w:t>
            </w:r>
          </w:hyperlink>
        </w:p>
        <w:p w14:paraId="73B0854F" w14:textId="6E79FAA8" w:rsidR="006E6319" w:rsidRPr="00BD3677" w:rsidRDefault="003B5235" w:rsidP="00C85008">
          <w:pPr>
            <w:pStyle w:val="Obsah2"/>
            <w:rPr>
              <w:rFonts w:asciiTheme="minorHAnsi" w:eastAsiaTheme="minorEastAsia" w:hAnsiTheme="minorHAnsi"/>
              <w:noProof/>
              <w:sz w:val="22"/>
              <w:lang w:bidi="ar-SA"/>
            </w:rPr>
          </w:pPr>
          <w:hyperlink w:anchor="_Toc468975888" w:history="1">
            <w:r w:rsidR="006E6319" w:rsidRPr="00BD3677">
              <w:rPr>
                <w:rStyle w:val="Hypertextovprepojenie"/>
                <w:noProof/>
              </w:rPr>
              <w:t>11.5</w:t>
            </w:r>
            <w:r w:rsidR="006E6319" w:rsidRPr="00BD3677">
              <w:rPr>
                <w:rFonts w:asciiTheme="minorHAnsi" w:eastAsiaTheme="minorEastAsia" w:hAnsiTheme="minorHAnsi"/>
                <w:noProof/>
                <w:sz w:val="22"/>
                <w:lang w:bidi="ar-SA"/>
              </w:rPr>
              <w:tab/>
            </w:r>
            <w:r w:rsidR="006E6319" w:rsidRPr="00BD3677">
              <w:rPr>
                <w:rStyle w:val="Hypertextovprepojenie"/>
                <w:noProof/>
              </w:rPr>
              <w:t>Koncepty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_Toc468975888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1</w:t>
            </w:r>
            <w:r w:rsidR="006E6319" w:rsidRPr="00BD3677">
              <w:rPr>
                <w:noProof/>
                <w:webHidden/>
              </w:rPr>
              <w:fldChar w:fldCharType="end"/>
            </w:r>
          </w:hyperlink>
        </w:p>
        <w:p w14:paraId="55F72DD2" w14:textId="4AC3991C" w:rsidR="006E6319" w:rsidRPr="00BD3677" w:rsidRDefault="003B5235" w:rsidP="00C85008">
          <w:pPr>
            <w:pStyle w:val="Obsah2"/>
            <w:rPr>
              <w:rFonts w:asciiTheme="minorHAnsi" w:eastAsiaTheme="minorEastAsia" w:hAnsiTheme="minorHAnsi"/>
              <w:noProof/>
              <w:sz w:val="22"/>
              <w:lang w:bidi="ar-SA"/>
            </w:rPr>
          </w:pPr>
          <w:hyperlink w:anchor="_Toc468975889" w:history="1">
            <w:r w:rsidR="006E6319" w:rsidRPr="00BD3677">
              <w:rPr>
                <w:rStyle w:val="Hypertextovprepojenie"/>
                <w:noProof/>
              </w:rPr>
              <w:t>11.6</w:t>
            </w:r>
            <w:r w:rsidR="006E6319" w:rsidRPr="00BD3677">
              <w:rPr>
                <w:rFonts w:asciiTheme="minorHAnsi" w:eastAsiaTheme="minorEastAsia" w:hAnsiTheme="minorHAnsi"/>
                <w:noProof/>
                <w:sz w:val="22"/>
                <w:lang w:bidi="ar-SA"/>
              </w:rPr>
              <w:tab/>
            </w:r>
            <w:r w:rsidR="006E6319" w:rsidRPr="00BD3677">
              <w:rPr>
                <w:rStyle w:val="Hypertextovprepojenie"/>
                <w:noProof/>
              </w:rPr>
              <w:t>Odosielané správy: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_Toc468975889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2</w:t>
            </w:r>
            <w:r w:rsidR="006E6319" w:rsidRPr="00BD3677">
              <w:rPr>
                <w:noProof/>
                <w:webHidden/>
              </w:rPr>
              <w:fldChar w:fldCharType="end"/>
            </w:r>
          </w:hyperlink>
        </w:p>
        <w:p w14:paraId="06A5B087" w14:textId="5A46CDC6" w:rsidR="006E6319" w:rsidRPr="00BD3677" w:rsidRDefault="003B5235" w:rsidP="00C85008">
          <w:pPr>
            <w:pStyle w:val="Obsah2"/>
            <w:rPr>
              <w:rFonts w:asciiTheme="minorHAnsi" w:eastAsiaTheme="minorEastAsia" w:hAnsiTheme="minorHAnsi"/>
              <w:noProof/>
              <w:sz w:val="22"/>
              <w:lang w:bidi="ar-SA"/>
            </w:rPr>
          </w:pPr>
          <w:hyperlink w:anchor="_Toc468975890" w:history="1">
            <w:r w:rsidR="006E6319" w:rsidRPr="00BD3677">
              <w:rPr>
                <w:rStyle w:val="Hypertextovprepojenie"/>
                <w:noProof/>
              </w:rPr>
              <w:t>11.7</w:t>
            </w:r>
            <w:r w:rsidR="006E6319" w:rsidRPr="00BD3677">
              <w:rPr>
                <w:rFonts w:asciiTheme="minorHAnsi" w:eastAsiaTheme="minorEastAsia" w:hAnsiTheme="minorHAnsi"/>
                <w:noProof/>
                <w:sz w:val="22"/>
                <w:lang w:bidi="ar-SA"/>
              </w:rPr>
              <w:tab/>
            </w:r>
            <w:r w:rsidR="006E6319" w:rsidRPr="00BD3677">
              <w:rPr>
                <w:rStyle w:val="Hypertextovprepojenie"/>
                <w:noProof/>
              </w:rPr>
              <w:t>Nastavenia správ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_Toc468975890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2</w:t>
            </w:r>
            <w:r w:rsidR="006E6319" w:rsidRPr="00BD3677">
              <w:rPr>
                <w:noProof/>
                <w:webHidden/>
              </w:rPr>
              <w:fldChar w:fldCharType="end"/>
            </w:r>
          </w:hyperlink>
        </w:p>
        <w:p w14:paraId="1D71D95A" w14:textId="0CFE91D8" w:rsidR="006E6319" w:rsidRPr="00BD3677" w:rsidRDefault="003B5235" w:rsidP="00C85008">
          <w:pPr>
            <w:pStyle w:val="Obsah3"/>
            <w:rPr>
              <w:rFonts w:asciiTheme="minorHAnsi" w:eastAsiaTheme="minorEastAsia" w:hAnsiTheme="minorHAnsi"/>
              <w:noProof/>
              <w:sz w:val="22"/>
              <w:lang w:bidi="ar-SA"/>
            </w:rPr>
          </w:pPr>
          <w:hyperlink w:anchor="_Toc468975891" w:history="1">
            <w:r w:rsidR="006E6319" w:rsidRPr="00BD3677">
              <w:rPr>
                <w:rStyle w:val="Hypertextovprepojenie"/>
                <w:noProof/>
              </w:rPr>
              <w:t>11.7.1</w:t>
            </w:r>
            <w:r w:rsidR="006E6319" w:rsidRPr="00BD3677">
              <w:rPr>
                <w:rFonts w:asciiTheme="minorHAnsi" w:eastAsiaTheme="minorEastAsia" w:hAnsiTheme="minorHAnsi"/>
                <w:noProof/>
                <w:sz w:val="22"/>
                <w:lang w:bidi="ar-SA"/>
              </w:rPr>
              <w:tab/>
            </w:r>
            <w:r w:rsidR="006E6319" w:rsidRPr="00BD3677">
              <w:rPr>
                <w:rStyle w:val="Hypertextovprepojenie"/>
                <w:noProof/>
              </w:rPr>
              <w:t>SMS</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_Toc468975891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2</w:t>
            </w:r>
            <w:r w:rsidR="006E6319" w:rsidRPr="00BD3677">
              <w:rPr>
                <w:noProof/>
                <w:webHidden/>
              </w:rPr>
              <w:fldChar w:fldCharType="end"/>
            </w:r>
          </w:hyperlink>
        </w:p>
        <w:p w14:paraId="33AC0EEA" w14:textId="03A546C6" w:rsidR="006E6319" w:rsidRPr="00BD3677" w:rsidRDefault="003B5235" w:rsidP="00C85008">
          <w:pPr>
            <w:pStyle w:val="Obsah3"/>
            <w:rPr>
              <w:rFonts w:asciiTheme="minorHAnsi" w:eastAsiaTheme="minorEastAsia" w:hAnsiTheme="minorHAnsi"/>
              <w:noProof/>
              <w:sz w:val="22"/>
              <w:lang w:bidi="ar-SA"/>
            </w:rPr>
          </w:pPr>
          <w:hyperlink w:anchor="_Toc468975892" w:history="1">
            <w:r w:rsidR="006E6319" w:rsidRPr="00BD3677">
              <w:rPr>
                <w:rStyle w:val="Hypertextovprepojenie"/>
                <w:noProof/>
              </w:rPr>
              <w:t>11.7.2</w:t>
            </w:r>
            <w:r w:rsidR="006E6319" w:rsidRPr="00BD3677">
              <w:rPr>
                <w:rFonts w:asciiTheme="minorHAnsi" w:eastAsiaTheme="minorEastAsia" w:hAnsiTheme="minorHAnsi"/>
                <w:noProof/>
                <w:sz w:val="22"/>
                <w:lang w:bidi="ar-SA"/>
              </w:rPr>
              <w:tab/>
            </w:r>
            <w:r w:rsidR="006E6319" w:rsidRPr="00BD3677">
              <w:rPr>
                <w:rStyle w:val="Hypertextovprepojenie"/>
                <w:noProof/>
              </w:rPr>
              <w:t>MMS</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_Toc468975892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2</w:t>
            </w:r>
            <w:r w:rsidR="006E6319" w:rsidRPr="00BD3677">
              <w:rPr>
                <w:noProof/>
                <w:webHidden/>
              </w:rPr>
              <w:fldChar w:fldCharType="end"/>
            </w:r>
          </w:hyperlink>
        </w:p>
        <w:p w14:paraId="6AC4E9D7" w14:textId="0864D79F" w:rsidR="006E6319" w:rsidRPr="00BD3677" w:rsidRDefault="003B5235" w:rsidP="00C85008">
          <w:pPr>
            <w:pStyle w:val="Obsah1"/>
            <w:rPr>
              <w:rFonts w:asciiTheme="minorHAnsi" w:eastAsiaTheme="minorEastAsia" w:hAnsiTheme="minorHAnsi"/>
              <w:noProof/>
              <w:sz w:val="22"/>
              <w:lang w:bidi="ar-SA"/>
            </w:rPr>
          </w:pPr>
          <w:hyperlink w:anchor="_Toc468975893" w:history="1">
            <w:r w:rsidR="006E6319" w:rsidRPr="00BD3677">
              <w:rPr>
                <w:rStyle w:val="Hypertextovprepojenie"/>
                <w:noProof/>
              </w:rPr>
              <w:t>12</w:t>
            </w:r>
            <w:r w:rsidR="006E6319" w:rsidRPr="00BD3677">
              <w:rPr>
                <w:rFonts w:asciiTheme="minorHAnsi" w:eastAsiaTheme="minorEastAsia" w:hAnsiTheme="minorHAnsi"/>
                <w:noProof/>
                <w:sz w:val="22"/>
                <w:lang w:bidi="ar-SA"/>
              </w:rPr>
              <w:tab/>
            </w:r>
            <w:r w:rsidR="006E6319" w:rsidRPr="00BD3677">
              <w:rPr>
                <w:rStyle w:val="Hypertextovprepojenie"/>
                <w:noProof/>
              </w:rPr>
              <w:t>Zoznam hovorov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_Toc468975893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3</w:t>
            </w:r>
            <w:r w:rsidR="006E6319" w:rsidRPr="00BD3677">
              <w:rPr>
                <w:noProof/>
                <w:webHidden/>
              </w:rPr>
              <w:fldChar w:fldCharType="end"/>
            </w:r>
          </w:hyperlink>
        </w:p>
        <w:p w14:paraId="1F4BDE36" w14:textId="146BF007" w:rsidR="006E6319" w:rsidRPr="00BD3677" w:rsidRDefault="003B5235" w:rsidP="00C85008">
          <w:pPr>
            <w:pStyle w:val="Obsah2"/>
            <w:rPr>
              <w:rFonts w:asciiTheme="minorHAnsi" w:eastAsiaTheme="minorEastAsia" w:hAnsiTheme="minorHAnsi"/>
              <w:noProof/>
              <w:sz w:val="22"/>
              <w:lang w:bidi="ar-SA"/>
            </w:rPr>
          </w:pPr>
          <w:hyperlink w:anchor="_Toc468975894" w:history="1">
            <w:r w:rsidR="006E6319" w:rsidRPr="00BD3677">
              <w:rPr>
                <w:rStyle w:val="Hypertextovprepojenie"/>
                <w:noProof/>
              </w:rPr>
              <w:t>12.1</w:t>
            </w:r>
            <w:r w:rsidR="006E6319" w:rsidRPr="00BD3677">
              <w:rPr>
                <w:rFonts w:asciiTheme="minorHAnsi" w:eastAsiaTheme="minorEastAsia" w:hAnsiTheme="minorHAnsi"/>
                <w:noProof/>
                <w:sz w:val="22"/>
                <w:lang w:bidi="ar-SA"/>
              </w:rPr>
              <w:tab/>
            </w:r>
            <w:r w:rsidR="006E6319" w:rsidRPr="00BD3677">
              <w:rPr>
                <w:rStyle w:val="Hypertextovprepojenie"/>
                <w:noProof/>
              </w:rPr>
              <w:t>Zoznam hovorov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_Toc468975894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3</w:t>
            </w:r>
            <w:r w:rsidR="006E6319" w:rsidRPr="00BD3677">
              <w:rPr>
                <w:noProof/>
                <w:webHidden/>
              </w:rPr>
              <w:fldChar w:fldCharType="end"/>
            </w:r>
          </w:hyperlink>
        </w:p>
        <w:p w14:paraId="3C986FE5" w14:textId="3A4269EE" w:rsidR="006E6319" w:rsidRPr="00BD3677" w:rsidRDefault="003B5235" w:rsidP="00C85008">
          <w:pPr>
            <w:pStyle w:val="Obsah2"/>
            <w:rPr>
              <w:rFonts w:asciiTheme="minorHAnsi" w:eastAsiaTheme="minorEastAsia" w:hAnsiTheme="minorHAnsi"/>
              <w:noProof/>
              <w:sz w:val="22"/>
              <w:lang w:bidi="ar-SA"/>
            </w:rPr>
          </w:pPr>
          <w:hyperlink w:anchor="_Toc468975895" w:history="1">
            <w:r w:rsidR="006E6319" w:rsidRPr="00BD3677">
              <w:rPr>
                <w:rStyle w:val="Hypertextovprepojenie"/>
                <w:noProof/>
              </w:rPr>
              <w:t>12.2</w:t>
            </w:r>
            <w:r w:rsidR="006E6319" w:rsidRPr="00BD3677">
              <w:rPr>
                <w:rFonts w:asciiTheme="minorHAnsi" w:eastAsiaTheme="minorEastAsia" w:hAnsiTheme="minorHAnsi"/>
                <w:noProof/>
                <w:sz w:val="22"/>
                <w:lang w:bidi="ar-SA"/>
              </w:rPr>
              <w:tab/>
            </w:r>
            <w:r w:rsidR="006E6319" w:rsidRPr="00BD3677">
              <w:rPr>
                <w:rStyle w:val="Hypertextovprepojenie"/>
                <w:noProof/>
              </w:rPr>
              <w:t>Nastavenia hovorov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_Toc468975895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3</w:t>
            </w:r>
            <w:r w:rsidR="006E6319" w:rsidRPr="00BD3677">
              <w:rPr>
                <w:noProof/>
                <w:webHidden/>
              </w:rPr>
              <w:fldChar w:fldCharType="end"/>
            </w:r>
          </w:hyperlink>
        </w:p>
        <w:p w14:paraId="3F097976" w14:textId="232A3BC6" w:rsidR="006E6319" w:rsidRPr="00BD3677" w:rsidRDefault="003B5235" w:rsidP="00C85008">
          <w:pPr>
            <w:pStyle w:val="Obsah3"/>
            <w:rPr>
              <w:rFonts w:asciiTheme="minorHAnsi" w:eastAsiaTheme="minorEastAsia" w:hAnsiTheme="minorHAnsi"/>
              <w:noProof/>
              <w:sz w:val="22"/>
              <w:lang w:bidi="ar-SA"/>
            </w:rPr>
          </w:pPr>
          <w:hyperlink w:anchor="_Toc468975896" w:history="1">
            <w:r w:rsidR="006E6319" w:rsidRPr="00BD3677">
              <w:rPr>
                <w:rStyle w:val="Hypertextovprepojenie"/>
                <w:noProof/>
              </w:rPr>
              <w:t>12.2.1</w:t>
            </w:r>
            <w:r w:rsidR="006E6319" w:rsidRPr="00BD3677">
              <w:rPr>
                <w:rFonts w:asciiTheme="minorHAnsi" w:eastAsiaTheme="minorEastAsia" w:hAnsiTheme="minorHAnsi"/>
                <w:noProof/>
                <w:sz w:val="22"/>
                <w:lang w:bidi="ar-SA"/>
              </w:rPr>
              <w:tab/>
            </w:r>
            <w:r w:rsidR="006E6319" w:rsidRPr="00BD3677">
              <w:rPr>
                <w:rStyle w:val="Hypertextovprepojenie"/>
                <w:noProof/>
              </w:rPr>
              <w:t>Nastavenia hovorov SIM karty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_Toc468975896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3</w:t>
            </w:r>
            <w:r w:rsidR="006E6319" w:rsidRPr="00BD3677">
              <w:rPr>
                <w:noProof/>
                <w:webHidden/>
              </w:rPr>
              <w:fldChar w:fldCharType="end"/>
            </w:r>
          </w:hyperlink>
        </w:p>
        <w:p w14:paraId="69857277" w14:textId="782E3C59" w:rsidR="006E6319" w:rsidRPr="00BD3677" w:rsidRDefault="003B5235" w:rsidP="00C85008">
          <w:pPr>
            <w:pStyle w:val="Obsah3"/>
            <w:rPr>
              <w:rFonts w:asciiTheme="minorHAnsi" w:eastAsiaTheme="minorEastAsia" w:hAnsiTheme="minorHAnsi"/>
              <w:noProof/>
              <w:sz w:val="22"/>
              <w:lang w:bidi="ar-SA"/>
            </w:rPr>
          </w:pPr>
          <w:hyperlink w:anchor="_Toc468975897" w:history="1">
            <w:r w:rsidR="006E6319" w:rsidRPr="00BD3677">
              <w:rPr>
                <w:rStyle w:val="Hypertextovprepojenie"/>
                <w:noProof/>
              </w:rPr>
              <w:t>12.2.2</w:t>
            </w:r>
            <w:r w:rsidR="006E6319" w:rsidRPr="00BD3677">
              <w:rPr>
                <w:rFonts w:asciiTheme="minorHAnsi" w:eastAsiaTheme="minorEastAsia" w:hAnsiTheme="minorHAnsi"/>
                <w:noProof/>
                <w:sz w:val="22"/>
                <w:lang w:bidi="ar-SA"/>
              </w:rPr>
              <w:tab/>
            </w:r>
            <w:r w:rsidR="006E6319" w:rsidRPr="00BD3677">
              <w:rPr>
                <w:rStyle w:val="Hypertextovprepojenie"/>
                <w:noProof/>
              </w:rPr>
              <w:t>Pokročilé nastavenia</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_Toc468975897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4</w:t>
            </w:r>
            <w:r w:rsidR="006E6319" w:rsidRPr="00BD3677">
              <w:rPr>
                <w:noProof/>
                <w:webHidden/>
              </w:rPr>
              <w:fldChar w:fldCharType="end"/>
            </w:r>
          </w:hyperlink>
        </w:p>
        <w:p w14:paraId="3F852DD3" w14:textId="6D53EB56" w:rsidR="006E6319" w:rsidRPr="00BD3677" w:rsidRDefault="003B5235" w:rsidP="00C85008">
          <w:pPr>
            <w:pStyle w:val="Obsah1"/>
            <w:rPr>
              <w:rFonts w:asciiTheme="minorHAnsi" w:eastAsiaTheme="minorEastAsia" w:hAnsiTheme="minorHAnsi"/>
              <w:noProof/>
              <w:sz w:val="22"/>
              <w:lang w:bidi="ar-SA"/>
            </w:rPr>
          </w:pPr>
          <w:hyperlink w:anchor="_Toc468975898" w:history="1">
            <w:r w:rsidR="006E6319" w:rsidRPr="00BD3677">
              <w:rPr>
                <w:rStyle w:val="Hypertextovprepojenie"/>
                <w:noProof/>
              </w:rPr>
              <w:t>13</w:t>
            </w:r>
            <w:r w:rsidR="006E6319" w:rsidRPr="00BD3677">
              <w:rPr>
                <w:rFonts w:asciiTheme="minorHAnsi" w:eastAsiaTheme="minorEastAsia" w:hAnsiTheme="minorHAnsi"/>
                <w:noProof/>
                <w:sz w:val="22"/>
                <w:lang w:bidi="ar-SA"/>
              </w:rPr>
              <w:tab/>
            </w:r>
            <w:r w:rsidR="006E6319" w:rsidRPr="00BD3677">
              <w:rPr>
                <w:rStyle w:val="Hypertextovprepojenie"/>
                <w:noProof/>
              </w:rPr>
              <w:t>Správca súborov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_Toc468975898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5</w:t>
            </w:r>
            <w:r w:rsidR="006E6319" w:rsidRPr="00BD3677">
              <w:rPr>
                <w:noProof/>
                <w:webHidden/>
              </w:rPr>
              <w:fldChar w:fldCharType="end"/>
            </w:r>
          </w:hyperlink>
        </w:p>
        <w:p w14:paraId="733BD563" w14:textId="6D428226" w:rsidR="006E6319" w:rsidRPr="00BD3677" w:rsidRDefault="003B5235" w:rsidP="00C85008">
          <w:pPr>
            <w:pStyle w:val="Obsah1"/>
            <w:rPr>
              <w:rFonts w:asciiTheme="minorHAnsi" w:eastAsiaTheme="minorEastAsia" w:hAnsiTheme="minorHAnsi"/>
              <w:noProof/>
              <w:sz w:val="22"/>
              <w:lang w:bidi="ar-SA"/>
            </w:rPr>
          </w:pPr>
          <w:hyperlink w:anchor="_Toc468975899" w:history="1">
            <w:r w:rsidR="006E6319" w:rsidRPr="00BD3677">
              <w:rPr>
                <w:rStyle w:val="Hypertextovprepojenie"/>
                <w:noProof/>
              </w:rPr>
              <w:t>14</w:t>
            </w:r>
            <w:r w:rsidR="006E6319" w:rsidRPr="00BD3677">
              <w:rPr>
                <w:rFonts w:asciiTheme="minorHAnsi" w:eastAsiaTheme="minorEastAsia" w:hAnsiTheme="minorHAnsi"/>
                <w:noProof/>
                <w:sz w:val="22"/>
                <w:lang w:bidi="ar-SA"/>
              </w:rPr>
              <w:tab/>
            </w:r>
            <w:r w:rsidR="006E6319" w:rsidRPr="00BD3677">
              <w:rPr>
                <w:rStyle w:val="Hypertextovprepojenie"/>
                <w:noProof/>
              </w:rPr>
              <w:t>Multimédia</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_Toc468975899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6</w:t>
            </w:r>
            <w:r w:rsidR="006E6319" w:rsidRPr="00BD3677">
              <w:rPr>
                <w:noProof/>
                <w:webHidden/>
              </w:rPr>
              <w:fldChar w:fldCharType="end"/>
            </w:r>
          </w:hyperlink>
        </w:p>
        <w:p w14:paraId="597619B8" w14:textId="53019331" w:rsidR="006E6319" w:rsidRPr="00BD3677" w:rsidRDefault="003B5235" w:rsidP="00C85008">
          <w:pPr>
            <w:pStyle w:val="Obsah2"/>
            <w:rPr>
              <w:rFonts w:asciiTheme="minorHAnsi" w:eastAsiaTheme="minorEastAsia" w:hAnsiTheme="minorHAnsi"/>
              <w:noProof/>
              <w:sz w:val="22"/>
              <w:lang w:bidi="ar-SA"/>
            </w:rPr>
          </w:pPr>
          <w:hyperlink w:anchor="_Toc468975900" w:history="1">
            <w:r w:rsidR="006E6319" w:rsidRPr="00BD3677">
              <w:rPr>
                <w:rStyle w:val="Hypertextovprepojenie"/>
                <w:noProof/>
              </w:rPr>
              <w:t>14.1</w:t>
            </w:r>
            <w:r w:rsidR="006E6319" w:rsidRPr="00BD3677">
              <w:rPr>
                <w:rFonts w:asciiTheme="minorHAnsi" w:eastAsiaTheme="minorEastAsia" w:hAnsiTheme="minorHAnsi"/>
                <w:noProof/>
                <w:sz w:val="22"/>
                <w:lang w:bidi="ar-SA"/>
              </w:rPr>
              <w:tab/>
            </w:r>
            <w:r w:rsidR="006E6319" w:rsidRPr="00BD3677">
              <w:rPr>
                <w:rStyle w:val="Hypertextovprepojenie"/>
                <w:noProof/>
              </w:rPr>
              <w:t>Prehliadač fotografií</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_Toc468975900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6</w:t>
            </w:r>
            <w:r w:rsidR="006E6319" w:rsidRPr="00BD3677">
              <w:rPr>
                <w:noProof/>
                <w:webHidden/>
              </w:rPr>
              <w:fldChar w:fldCharType="end"/>
            </w:r>
          </w:hyperlink>
        </w:p>
        <w:p w14:paraId="22C59145" w14:textId="2CF2A97D" w:rsidR="006E6319" w:rsidRPr="00BD3677" w:rsidRDefault="003B5235" w:rsidP="00C85008">
          <w:pPr>
            <w:pStyle w:val="Obsah2"/>
            <w:rPr>
              <w:rFonts w:asciiTheme="minorHAnsi" w:eastAsiaTheme="minorEastAsia" w:hAnsiTheme="minorHAnsi"/>
              <w:noProof/>
              <w:sz w:val="22"/>
              <w:lang w:bidi="ar-SA"/>
            </w:rPr>
          </w:pPr>
          <w:hyperlink w:anchor="_Toc468975901" w:history="1">
            <w:r w:rsidR="006E6319" w:rsidRPr="00BD3677">
              <w:rPr>
                <w:rStyle w:val="Hypertextovprepojenie"/>
                <w:noProof/>
              </w:rPr>
              <w:t>14.2</w:t>
            </w:r>
            <w:r w:rsidR="006E6319" w:rsidRPr="00BD3677">
              <w:rPr>
                <w:rFonts w:asciiTheme="minorHAnsi" w:eastAsiaTheme="minorEastAsia" w:hAnsiTheme="minorHAnsi"/>
                <w:noProof/>
                <w:sz w:val="22"/>
                <w:lang w:bidi="ar-SA"/>
              </w:rPr>
              <w:tab/>
            </w:r>
            <w:r w:rsidR="006E6319" w:rsidRPr="00BD3677">
              <w:rPr>
                <w:rStyle w:val="Hypertextovprepojenie"/>
                <w:noProof/>
              </w:rPr>
              <w:t>Kamera</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_Toc468975901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6</w:t>
            </w:r>
            <w:r w:rsidR="006E6319" w:rsidRPr="00BD3677">
              <w:rPr>
                <w:noProof/>
                <w:webHidden/>
              </w:rPr>
              <w:fldChar w:fldCharType="end"/>
            </w:r>
          </w:hyperlink>
        </w:p>
        <w:p w14:paraId="1062CD59" w14:textId="3B040B31" w:rsidR="006E6319" w:rsidRPr="00BD3677" w:rsidRDefault="003B5235" w:rsidP="00C85008">
          <w:pPr>
            <w:pStyle w:val="Obsah2"/>
            <w:rPr>
              <w:rFonts w:asciiTheme="minorHAnsi" w:eastAsiaTheme="minorEastAsia" w:hAnsiTheme="minorHAnsi"/>
              <w:noProof/>
              <w:sz w:val="22"/>
              <w:lang w:bidi="ar-SA"/>
            </w:rPr>
          </w:pPr>
          <w:hyperlink w:anchor="_Toc468975902" w:history="1">
            <w:r w:rsidR="006E6319" w:rsidRPr="00BD3677">
              <w:rPr>
                <w:rStyle w:val="Hypertextovprepojenie"/>
                <w:noProof/>
              </w:rPr>
              <w:t>14.3</w:t>
            </w:r>
            <w:r w:rsidR="006E6319" w:rsidRPr="00BD3677">
              <w:rPr>
                <w:rFonts w:asciiTheme="minorHAnsi" w:eastAsiaTheme="minorEastAsia" w:hAnsiTheme="minorHAnsi"/>
                <w:noProof/>
                <w:sz w:val="22"/>
                <w:lang w:bidi="ar-SA"/>
              </w:rPr>
              <w:tab/>
            </w:r>
            <w:r w:rsidR="006E6319" w:rsidRPr="00BD3677">
              <w:rPr>
                <w:rStyle w:val="Hypertextovprepojenie"/>
                <w:noProof/>
              </w:rPr>
              <w:t>Videoprehrávač</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_Toc468975902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6</w:t>
            </w:r>
            <w:r w:rsidR="006E6319" w:rsidRPr="00BD3677">
              <w:rPr>
                <w:noProof/>
                <w:webHidden/>
              </w:rPr>
              <w:fldChar w:fldCharType="end"/>
            </w:r>
          </w:hyperlink>
        </w:p>
        <w:p w14:paraId="396C9B89" w14:textId="06637AFB" w:rsidR="006E6319" w:rsidRPr="00BD3677" w:rsidRDefault="003B5235" w:rsidP="00C85008">
          <w:pPr>
            <w:pStyle w:val="Obsah2"/>
            <w:rPr>
              <w:rFonts w:asciiTheme="minorHAnsi" w:eastAsiaTheme="minorEastAsia" w:hAnsiTheme="minorHAnsi"/>
              <w:noProof/>
              <w:sz w:val="22"/>
              <w:lang w:bidi="ar-SA"/>
            </w:rPr>
          </w:pPr>
          <w:hyperlink w:anchor="_Toc468975903" w:history="1">
            <w:r w:rsidR="006E6319" w:rsidRPr="00BD3677">
              <w:rPr>
                <w:rStyle w:val="Hypertextovprepojenie"/>
                <w:noProof/>
              </w:rPr>
              <w:t>14.4</w:t>
            </w:r>
            <w:r w:rsidR="006E6319" w:rsidRPr="00BD3677">
              <w:rPr>
                <w:rFonts w:asciiTheme="minorHAnsi" w:eastAsiaTheme="minorEastAsia" w:hAnsiTheme="minorHAnsi"/>
                <w:noProof/>
                <w:sz w:val="22"/>
                <w:lang w:bidi="ar-SA"/>
              </w:rPr>
              <w:tab/>
            </w:r>
            <w:r w:rsidR="006E6319" w:rsidRPr="00BD3677">
              <w:rPr>
                <w:rStyle w:val="Hypertextovprepojenie"/>
                <w:noProof/>
              </w:rPr>
              <w:t>Audio prehrávač</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_Toc468975903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7</w:t>
            </w:r>
            <w:r w:rsidR="006E6319" w:rsidRPr="00BD3677">
              <w:rPr>
                <w:noProof/>
                <w:webHidden/>
              </w:rPr>
              <w:fldChar w:fldCharType="end"/>
            </w:r>
          </w:hyperlink>
        </w:p>
        <w:p w14:paraId="1697A632" w14:textId="0AD6E89D" w:rsidR="006E6319" w:rsidRPr="00BD3677" w:rsidRDefault="003B5235" w:rsidP="00C85008">
          <w:pPr>
            <w:pStyle w:val="Obsah2"/>
            <w:rPr>
              <w:rFonts w:asciiTheme="minorHAnsi" w:eastAsiaTheme="minorEastAsia" w:hAnsiTheme="minorHAnsi"/>
              <w:noProof/>
              <w:sz w:val="22"/>
              <w:lang w:bidi="ar-SA"/>
            </w:rPr>
          </w:pPr>
          <w:hyperlink w:anchor="_Toc468975904" w:history="1">
            <w:r w:rsidR="006E6319" w:rsidRPr="00BD3677">
              <w:rPr>
                <w:rStyle w:val="Hypertextovprepojenie"/>
                <w:noProof/>
              </w:rPr>
              <w:t>14.5</w:t>
            </w:r>
            <w:r w:rsidR="006E6319" w:rsidRPr="00BD3677">
              <w:rPr>
                <w:rFonts w:asciiTheme="minorHAnsi" w:eastAsiaTheme="minorEastAsia" w:hAnsiTheme="minorHAnsi"/>
                <w:noProof/>
                <w:sz w:val="22"/>
                <w:lang w:bidi="ar-SA"/>
              </w:rPr>
              <w:tab/>
            </w:r>
            <w:r w:rsidR="006E6319" w:rsidRPr="00BD3677">
              <w:rPr>
                <w:rStyle w:val="Hypertextovprepojenie"/>
                <w:noProof/>
              </w:rPr>
              <w:t>Diktafón</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_Toc468975904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7</w:t>
            </w:r>
            <w:r w:rsidR="006E6319" w:rsidRPr="00BD3677">
              <w:rPr>
                <w:noProof/>
                <w:webHidden/>
              </w:rPr>
              <w:fldChar w:fldCharType="end"/>
            </w:r>
          </w:hyperlink>
        </w:p>
        <w:p w14:paraId="52CF9452" w14:textId="0ED4CEB5" w:rsidR="006E6319" w:rsidRPr="00BD3677" w:rsidRDefault="003B5235" w:rsidP="00C85008">
          <w:pPr>
            <w:pStyle w:val="Obsah2"/>
            <w:rPr>
              <w:rFonts w:asciiTheme="minorHAnsi" w:eastAsiaTheme="minorEastAsia" w:hAnsiTheme="minorHAnsi"/>
              <w:noProof/>
              <w:sz w:val="22"/>
              <w:lang w:bidi="ar-SA"/>
            </w:rPr>
          </w:pPr>
          <w:hyperlink w:anchor="_Toc468975905" w:history="1">
            <w:r w:rsidR="006E6319" w:rsidRPr="00BD3677">
              <w:rPr>
                <w:rStyle w:val="Hypertextovprepojenie"/>
                <w:noProof/>
              </w:rPr>
              <w:t>14.6</w:t>
            </w:r>
            <w:r w:rsidR="006E6319" w:rsidRPr="00BD3677">
              <w:rPr>
                <w:rFonts w:asciiTheme="minorHAnsi" w:eastAsiaTheme="minorEastAsia" w:hAnsiTheme="minorHAnsi"/>
                <w:noProof/>
                <w:sz w:val="22"/>
                <w:lang w:bidi="ar-SA"/>
              </w:rPr>
              <w:tab/>
            </w:r>
            <w:r w:rsidR="006E6319" w:rsidRPr="00BD3677">
              <w:rPr>
                <w:rStyle w:val="Hypertextovprepojenie"/>
                <w:noProof/>
              </w:rPr>
              <w:t>FM rádio</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_Toc468975905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8</w:t>
            </w:r>
            <w:r w:rsidR="006E6319" w:rsidRPr="00BD3677">
              <w:rPr>
                <w:noProof/>
                <w:webHidden/>
              </w:rPr>
              <w:fldChar w:fldCharType="end"/>
            </w:r>
          </w:hyperlink>
        </w:p>
        <w:p w14:paraId="0079E48F" w14:textId="398AEC13" w:rsidR="006E6319" w:rsidRPr="00BD3677" w:rsidRDefault="003B5235" w:rsidP="00C85008">
          <w:pPr>
            <w:pStyle w:val="Obsah1"/>
            <w:rPr>
              <w:rFonts w:asciiTheme="minorHAnsi" w:eastAsiaTheme="minorEastAsia" w:hAnsiTheme="minorHAnsi"/>
              <w:noProof/>
              <w:sz w:val="22"/>
              <w:lang w:bidi="ar-SA"/>
            </w:rPr>
          </w:pPr>
          <w:hyperlink w:anchor="_Toc468975906" w:history="1">
            <w:r w:rsidR="006E6319" w:rsidRPr="00BD3677">
              <w:rPr>
                <w:rStyle w:val="Hypertextovprepojenie"/>
                <w:noProof/>
              </w:rPr>
              <w:t>15</w:t>
            </w:r>
            <w:r w:rsidR="006E6319" w:rsidRPr="00BD3677">
              <w:rPr>
                <w:rFonts w:asciiTheme="minorHAnsi" w:eastAsiaTheme="minorEastAsia" w:hAnsiTheme="minorHAnsi"/>
                <w:noProof/>
                <w:sz w:val="22"/>
                <w:lang w:bidi="ar-SA"/>
              </w:rPr>
              <w:tab/>
            </w:r>
            <w:r w:rsidR="006E6319" w:rsidRPr="00BD3677">
              <w:rPr>
                <w:rStyle w:val="Hypertextovprepojenie"/>
                <w:noProof/>
              </w:rPr>
              <w:t>Fotoaparát</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_Toc468975906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9</w:t>
            </w:r>
            <w:r w:rsidR="006E6319" w:rsidRPr="00BD3677">
              <w:rPr>
                <w:noProof/>
                <w:webHidden/>
              </w:rPr>
              <w:fldChar w:fldCharType="end"/>
            </w:r>
          </w:hyperlink>
        </w:p>
        <w:p w14:paraId="5F420276" w14:textId="3F7DB8A4" w:rsidR="006E6319" w:rsidRPr="00BD3677" w:rsidRDefault="003B5235" w:rsidP="00C85008">
          <w:pPr>
            <w:pStyle w:val="Obsah1"/>
            <w:rPr>
              <w:rFonts w:asciiTheme="minorHAnsi" w:eastAsiaTheme="minorEastAsia" w:hAnsiTheme="minorHAnsi"/>
              <w:noProof/>
              <w:sz w:val="22"/>
              <w:lang w:bidi="ar-SA"/>
            </w:rPr>
          </w:pPr>
          <w:hyperlink w:anchor="_Toc468975907" w:history="1">
            <w:r w:rsidR="006E6319" w:rsidRPr="00BD3677">
              <w:rPr>
                <w:rStyle w:val="Hypertextovprepojenie"/>
                <w:noProof/>
              </w:rPr>
              <w:t>16</w:t>
            </w:r>
            <w:r w:rsidR="006E6319" w:rsidRPr="00BD3677">
              <w:rPr>
                <w:rFonts w:asciiTheme="minorHAnsi" w:eastAsiaTheme="minorEastAsia" w:hAnsiTheme="minorHAnsi"/>
                <w:noProof/>
                <w:sz w:val="22"/>
                <w:lang w:bidi="ar-SA"/>
              </w:rPr>
              <w:tab/>
            </w:r>
            <w:r w:rsidR="006E6319" w:rsidRPr="00BD3677">
              <w:rPr>
                <w:rStyle w:val="Hypertextovprepojenie"/>
                <w:noProof/>
              </w:rPr>
              <w:t>Nástroje</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_Toc468975907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9</w:t>
            </w:r>
            <w:r w:rsidR="006E6319" w:rsidRPr="00BD3677">
              <w:rPr>
                <w:noProof/>
                <w:webHidden/>
              </w:rPr>
              <w:fldChar w:fldCharType="end"/>
            </w:r>
          </w:hyperlink>
        </w:p>
        <w:p w14:paraId="026551C6" w14:textId="6BCB38A9" w:rsidR="006E6319" w:rsidRPr="00BD3677" w:rsidRDefault="003B5235" w:rsidP="00C85008">
          <w:pPr>
            <w:pStyle w:val="Obsah2"/>
            <w:rPr>
              <w:rFonts w:asciiTheme="minorHAnsi" w:eastAsiaTheme="minorEastAsia" w:hAnsiTheme="minorHAnsi"/>
              <w:noProof/>
              <w:sz w:val="22"/>
              <w:lang w:bidi="ar-SA"/>
            </w:rPr>
          </w:pPr>
          <w:hyperlink w:anchor="_Toc468975908" w:history="1">
            <w:r w:rsidR="006E6319" w:rsidRPr="00BD3677">
              <w:rPr>
                <w:rStyle w:val="Hypertextovprepojenie"/>
                <w:noProof/>
              </w:rPr>
              <w:t>16.1</w:t>
            </w:r>
            <w:r w:rsidR="006E6319" w:rsidRPr="00BD3677">
              <w:rPr>
                <w:rFonts w:asciiTheme="minorHAnsi" w:eastAsiaTheme="minorEastAsia" w:hAnsiTheme="minorHAnsi"/>
                <w:noProof/>
                <w:sz w:val="22"/>
                <w:lang w:bidi="ar-SA"/>
              </w:rPr>
              <w:tab/>
            </w:r>
            <w:r w:rsidR="006E6319" w:rsidRPr="00BD3677">
              <w:rPr>
                <w:rStyle w:val="Hypertextovprepojenie"/>
                <w:noProof/>
              </w:rPr>
              <w:t>Kalendár</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_Toc468975908 \h </w:instrText>
            </w:r>
            <w:r w:rsidR="006E6319" w:rsidRPr="00BD3677">
              <w:rPr>
                <w:noProof/>
                <w:webHidden/>
              </w:rPr>
            </w:r>
            <w:r w:rsidR="006E6319" w:rsidRPr="00BD3677">
              <w:rPr>
                <w:noProof/>
                <w:webHidden/>
              </w:rPr>
              <w:fldChar w:fldCharType="separate"/>
            </w:r>
            <w:r w:rsidR="006E6319" w:rsidRPr="00BD3677">
              <w:rPr>
                <w:noProof/>
                <w:webHidden/>
              </w:rPr>
              <w:t>3</w:t>
            </w:r>
            <w:r w:rsidR="00C85008" w:rsidRPr="00BD3677">
              <w:rPr>
                <w:noProof/>
                <w:webHidden/>
              </w:rPr>
              <w:t>9</w:t>
            </w:r>
            <w:r w:rsidR="006E6319" w:rsidRPr="00BD3677">
              <w:rPr>
                <w:noProof/>
                <w:webHidden/>
              </w:rPr>
              <w:fldChar w:fldCharType="end"/>
            </w:r>
          </w:hyperlink>
        </w:p>
        <w:p w14:paraId="03FEBCE6" w14:textId="0EB5F38A" w:rsidR="006E6319" w:rsidRPr="00BD3677" w:rsidRDefault="003B5235" w:rsidP="00AF0D83">
          <w:pPr>
            <w:pStyle w:val="Obsah2"/>
            <w:rPr>
              <w:rFonts w:asciiTheme="minorHAnsi" w:eastAsiaTheme="minorEastAsia" w:hAnsiTheme="minorHAnsi"/>
              <w:noProof/>
              <w:sz w:val="22"/>
              <w:lang w:bidi="ar-SA"/>
            </w:rPr>
          </w:pPr>
          <w:hyperlink w:anchor="_Toc468975909" w:history="1">
            <w:r w:rsidR="006E6319" w:rsidRPr="00BD3677">
              <w:rPr>
                <w:rStyle w:val="Hypertextovprepojenie"/>
                <w:noProof/>
              </w:rPr>
              <w:t>16.2</w:t>
            </w:r>
            <w:r w:rsidR="006E6319" w:rsidRPr="00BD3677">
              <w:rPr>
                <w:rFonts w:asciiTheme="minorHAnsi" w:eastAsiaTheme="minorEastAsia" w:hAnsiTheme="minorHAnsi"/>
                <w:noProof/>
                <w:sz w:val="22"/>
                <w:lang w:bidi="ar-SA"/>
              </w:rPr>
              <w:tab/>
            </w:r>
            <w:r w:rsidR="006E6319" w:rsidRPr="00BD3677">
              <w:rPr>
                <w:rStyle w:val="Hypertextovprepojenie"/>
                <w:noProof/>
              </w:rPr>
              <w:t>Budík</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_Toc468975909 \h </w:instrText>
            </w:r>
            <w:r w:rsidR="006E6319" w:rsidRPr="00BD3677">
              <w:rPr>
                <w:noProof/>
                <w:webHidden/>
              </w:rPr>
            </w:r>
            <w:r w:rsidR="006E6319" w:rsidRPr="00BD3677">
              <w:rPr>
                <w:noProof/>
                <w:webHidden/>
              </w:rPr>
              <w:fldChar w:fldCharType="separate"/>
            </w:r>
            <w:r w:rsidR="006E6319" w:rsidRPr="00BD3677">
              <w:rPr>
                <w:noProof/>
                <w:webHidden/>
              </w:rPr>
              <w:t>3</w:t>
            </w:r>
            <w:r w:rsidR="00AF0D83" w:rsidRPr="00BD3677">
              <w:rPr>
                <w:noProof/>
                <w:webHidden/>
              </w:rPr>
              <w:t>9</w:t>
            </w:r>
            <w:r w:rsidR="006E6319" w:rsidRPr="00BD3677">
              <w:rPr>
                <w:noProof/>
                <w:webHidden/>
              </w:rPr>
              <w:fldChar w:fldCharType="end"/>
            </w:r>
          </w:hyperlink>
        </w:p>
        <w:p w14:paraId="5EA17E39" w14:textId="700E8C56" w:rsidR="006E6319" w:rsidRPr="00BD3677" w:rsidRDefault="003B5235" w:rsidP="00AF0D83">
          <w:pPr>
            <w:pStyle w:val="Obsah2"/>
            <w:rPr>
              <w:rFonts w:asciiTheme="minorHAnsi" w:eastAsiaTheme="minorEastAsia" w:hAnsiTheme="minorHAnsi"/>
              <w:noProof/>
              <w:sz w:val="22"/>
              <w:lang w:bidi="ar-SA"/>
            </w:rPr>
          </w:pPr>
          <w:hyperlink w:anchor="_Toc468975910" w:history="1">
            <w:r w:rsidR="006E6319" w:rsidRPr="00BD3677">
              <w:rPr>
                <w:rStyle w:val="Hypertextovprepojenie"/>
                <w:noProof/>
              </w:rPr>
              <w:t>16.3</w:t>
            </w:r>
            <w:r w:rsidR="006E6319" w:rsidRPr="00BD3677">
              <w:rPr>
                <w:rFonts w:asciiTheme="minorHAnsi" w:eastAsiaTheme="minorEastAsia" w:hAnsiTheme="minorHAnsi"/>
                <w:noProof/>
                <w:sz w:val="22"/>
                <w:lang w:bidi="ar-SA"/>
              </w:rPr>
              <w:tab/>
            </w:r>
            <w:r w:rsidR="006E6319" w:rsidRPr="00BD3677">
              <w:rPr>
                <w:rStyle w:val="Hypertextovprepojenie"/>
                <w:noProof/>
              </w:rPr>
              <w:t>Kalkulačka</w:t>
            </w:r>
            <w:r w:rsidR="006E6319" w:rsidRPr="00BD3677">
              <w:rPr>
                <w:noProof/>
                <w:webHidden/>
              </w:rPr>
              <w:tab/>
            </w:r>
            <w:r w:rsidR="00AF0D83" w:rsidRPr="00BD3677">
              <w:rPr>
                <w:noProof/>
                <w:webHidden/>
              </w:rPr>
              <w:t>40</w:t>
            </w:r>
          </w:hyperlink>
        </w:p>
        <w:p w14:paraId="74744A27" w14:textId="26C44195" w:rsidR="006E6319" w:rsidRPr="00BD3677" w:rsidRDefault="003B5235" w:rsidP="00AF0D83">
          <w:pPr>
            <w:pStyle w:val="Obsah1"/>
            <w:rPr>
              <w:rFonts w:asciiTheme="minorHAnsi" w:eastAsiaTheme="minorEastAsia" w:hAnsiTheme="minorHAnsi"/>
              <w:noProof/>
              <w:sz w:val="22"/>
              <w:lang w:bidi="ar-SA"/>
            </w:rPr>
          </w:pPr>
          <w:hyperlink w:anchor="_Toc468975911" w:history="1">
            <w:r w:rsidR="006E6319" w:rsidRPr="00BD3677">
              <w:rPr>
                <w:rStyle w:val="Hypertextovprepojenie"/>
                <w:noProof/>
              </w:rPr>
              <w:t>17</w:t>
            </w:r>
            <w:r w:rsidR="006E6319" w:rsidRPr="00BD3677">
              <w:rPr>
                <w:rFonts w:asciiTheme="minorHAnsi" w:eastAsiaTheme="minorEastAsia" w:hAnsiTheme="minorHAnsi"/>
                <w:noProof/>
                <w:sz w:val="22"/>
                <w:lang w:bidi="ar-SA"/>
              </w:rPr>
              <w:tab/>
            </w:r>
            <w:r w:rsidR="006E6319" w:rsidRPr="00BD3677">
              <w:rPr>
                <w:rStyle w:val="Hypertextovprepojenie"/>
                <w:noProof/>
              </w:rPr>
              <w:t>Nastavenia</w:t>
            </w:r>
            <w:r w:rsidR="006E6319" w:rsidRPr="00BD3677">
              <w:rPr>
                <w:noProof/>
                <w:webHidden/>
              </w:rPr>
              <w:tab/>
            </w:r>
            <w:r w:rsidR="00AF0D83" w:rsidRPr="00BD3677">
              <w:rPr>
                <w:noProof/>
                <w:webHidden/>
              </w:rPr>
              <w:t>40</w:t>
            </w:r>
          </w:hyperlink>
        </w:p>
        <w:p w14:paraId="2C4DBBF2" w14:textId="2AB2502C" w:rsidR="006E6319" w:rsidRPr="00BD3677" w:rsidRDefault="003B5235" w:rsidP="00AF0D83">
          <w:pPr>
            <w:pStyle w:val="Obsah2"/>
            <w:rPr>
              <w:rFonts w:asciiTheme="minorHAnsi" w:eastAsiaTheme="minorEastAsia" w:hAnsiTheme="minorHAnsi"/>
              <w:noProof/>
              <w:sz w:val="22"/>
              <w:lang w:bidi="ar-SA"/>
            </w:rPr>
          </w:pPr>
          <w:hyperlink w:anchor="_Toc468975912" w:history="1">
            <w:r w:rsidR="006E6319" w:rsidRPr="00BD3677">
              <w:rPr>
                <w:rStyle w:val="Hypertextovprepojenie"/>
                <w:noProof/>
              </w:rPr>
              <w:t>17.1</w:t>
            </w:r>
            <w:r w:rsidR="006E6319" w:rsidRPr="00BD3677">
              <w:rPr>
                <w:rFonts w:asciiTheme="minorHAnsi" w:eastAsiaTheme="minorEastAsia" w:hAnsiTheme="minorHAnsi"/>
                <w:noProof/>
                <w:sz w:val="22"/>
                <w:lang w:bidi="ar-SA"/>
              </w:rPr>
              <w:tab/>
            </w:r>
            <w:r w:rsidR="006E6319" w:rsidRPr="00BD3677">
              <w:rPr>
                <w:rStyle w:val="Hypertextovprepojenie"/>
                <w:noProof/>
              </w:rPr>
              <w:t>Profily</w:t>
            </w:r>
            <w:r w:rsidR="006E6319" w:rsidRPr="00BD3677">
              <w:rPr>
                <w:noProof/>
                <w:webHidden/>
              </w:rPr>
              <w:tab/>
            </w:r>
            <w:r w:rsidR="00AF0D83" w:rsidRPr="00BD3677">
              <w:rPr>
                <w:noProof/>
                <w:webHidden/>
              </w:rPr>
              <w:t>40</w:t>
            </w:r>
          </w:hyperlink>
        </w:p>
        <w:p w14:paraId="3D2FFD78" w14:textId="39EE7545" w:rsidR="006E6319" w:rsidRPr="00BD3677" w:rsidRDefault="003B5235" w:rsidP="00AF0D83">
          <w:pPr>
            <w:pStyle w:val="Obsah2"/>
            <w:rPr>
              <w:rFonts w:asciiTheme="minorHAnsi" w:eastAsiaTheme="minorEastAsia" w:hAnsiTheme="minorHAnsi"/>
              <w:noProof/>
              <w:sz w:val="22"/>
              <w:lang w:bidi="ar-SA"/>
            </w:rPr>
          </w:pPr>
          <w:hyperlink w:anchor="_Toc468975913" w:history="1">
            <w:r w:rsidR="006E6319" w:rsidRPr="00BD3677">
              <w:rPr>
                <w:rStyle w:val="Hypertextovprepojenie"/>
                <w:noProof/>
              </w:rPr>
              <w:t>17.2</w:t>
            </w:r>
            <w:r w:rsidR="006E6319" w:rsidRPr="00BD3677">
              <w:rPr>
                <w:rFonts w:asciiTheme="minorHAnsi" w:eastAsiaTheme="minorEastAsia" w:hAnsiTheme="minorHAnsi"/>
                <w:noProof/>
                <w:sz w:val="22"/>
                <w:lang w:bidi="ar-SA"/>
              </w:rPr>
              <w:tab/>
            </w:r>
            <w:r w:rsidR="006E6319" w:rsidRPr="00BD3677">
              <w:rPr>
                <w:rStyle w:val="Hypertextovprepojenie"/>
                <w:noProof/>
              </w:rPr>
              <w:t>Nastavenia telefónu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_Toc468975913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1</w:t>
            </w:r>
            <w:r w:rsidR="006E6319" w:rsidRPr="00BD3677">
              <w:rPr>
                <w:noProof/>
                <w:webHidden/>
              </w:rPr>
              <w:fldChar w:fldCharType="end"/>
            </w:r>
          </w:hyperlink>
        </w:p>
        <w:p w14:paraId="751BB42A" w14:textId="5C71A70C" w:rsidR="006E6319" w:rsidRPr="00BD3677" w:rsidRDefault="003B5235" w:rsidP="00AF0D83">
          <w:pPr>
            <w:pStyle w:val="Obsah3"/>
            <w:rPr>
              <w:rFonts w:asciiTheme="minorHAnsi" w:eastAsiaTheme="minorEastAsia" w:hAnsiTheme="minorHAnsi"/>
              <w:noProof/>
              <w:sz w:val="22"/>
              <w:lang w:bidi="ar-SA"/>
            </w:rPr>
          </w:pPr>
          <w:hyperlink w:anchor="_Toc468975914" w:history="1">
            <w:r w:rsidR="006E6319" w:rsidRPr="00BD3677">
              <w:rPr>
                <w:rStyle w:val="Hypertextovprepojenie"/>
                <w:noProof/>
              </w:rPr>
              <w:t>17.2.1</w:t>
            </w:r>
            <w:r w:rsidR="006E6319" w:rsidRPr="00BD3677">
              <w:rPr>
                <w:rFonts w:asciiTheme="minorHAnsi" w:eastAsiaTheme="minorEastAsia" w:hAnsiTheme="minorHAnsi"/>
                <w:noProof/>
                <w:sz w:val="22"/>
                <w:lang w:bidi="ar-SA"/>
              </w:rPr>
              <w:tab/>
            </w:r>
            <w:r w:rsidR="006E6319" w:rsidRPr="00BD3677">
              <w:rPr>
                <w:rStyle w:val="Hypertextovprepojenie"/>
                <w:noProof/>
              </w:rPr>
              <w:t>Dátum a čas</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_Toc468975914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1</w:t>
            </w:r>
            <w:r w:rsidR="006E6319" w:rsidRPr="00BD3677">
              <w:rPr>
                <w:noProof/>
                <w:webHidden/>
              </w:rPr>
              <w:fldChar w:fldCharType="end"/>
            </w:r>
          </w:hyperlink>
        </w:p>
        <w:p w14:paraId="42DBABB7" w14:textId="3130B4F8" w:rsidR="006E6319" w:rsidRPr="00BD3677" w:rsidRDefault="003B5235" w:rsidP="00AF0D83">
          <w:pPr>
            <w:pStyle w:val="Obsah3"/>
            <w:rPr>
              <w:rFonts w:asciiTheme="minorHAnsi" w:eastAsiaTheme="minorEastAsia" w:hAnsiTheme="minorHAnsi"/>
              <w:noProof/>
              <w:sz w:val="22"/>
              <w:lang w:bidi="ar-SA"/>
            </w:rPr>
          </w:pPr>
          <w:hyperlink w:anchor="_Toc468975915" w:history="1">
            <w:r w:rsidR="006E6319" w:rsidRPr="00BD3677">
              <w:rPr>
                <w:rStyle w:val="Hypertextovprepojenie"/>
                <w:noProof/>
              </w:rPr>
              <w:t>17.2.2</w:t>
            </w:r>
            <w:r w:rsidR="006E6319" w:rsidRPr="00BD3677">
              <w:rPr>
                <w:rFonts w:asciiTheme="minorHAnsi" w:eastAsiaTheme="minorEastAsia" w:hAnsiTheme="minorHAnsi"/>
                <w:noProof/>
                <w:sz w:val="22"/>
                <w:lang w:bidi="ar-SA"/>
              </w:rPr>
              <w:tab/>
            </w:r>
            <w:r w:rsidR="006E6319" w:rsidRPr="00BD3677">
              <w:rPr>
                <w:rStyle w:val="Hypertextovprepojenie"/>
                <w:noProof/>
              </w:rPr>
              <w:t>Automatické zapínanie/vypínanie telefónu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_Toc468975915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1</w:t>
            </w:r>
            <w:r w:rsidR="006E6319" w:rsidRPr="00BD3677">
              <w:rPr>
                <w:noProof/>
                <w:webHidden/>
              </w:rPr>
              <w:fldChar w:fldCharType="end"/>
            </w:r>
          </w:hyperlink>
        </w:p>
        <w:p w14:paraId="00575A16" w14:textId="77777777" w:rsidR="006E6319" w:rsidRPr="00BD3677" w:rsidRDefault="003B5235">
          <w:pPr>
            <w:pStyle w:val="Obsah3"/>
            <w:rPr>
              <w:rFonts w:asciiTheme="minorHAnsi" w:eastAsiaTheme="minorEastAsia" w:hAnsiTheme="minorHAnsi"/>
              <w:noProof/>
              <w:sz w:val="22"/>
              <w:lang w:bidi="ar-SA"/>
            </w:rPr>
          </w:pPr>
          <w:hyperlink w:anchor="_Toc468975916" w:history="1">
            <w:r w:rsidR="006E6319" w:rsidRPr="00BD3677">
              <w:rPr>
                <w:rStyle w:val="Hypertextovprepojenie"/>
                <w:noProof/>
              </w:rPr>
              <w:t>17.2.3</w:t>
            </w:r>
            <w:r w:rsidR="006E6319" w:rsidRPr="00BD3677">
              <w:rPr>
                <w:rFonts w:asciiTheme="minorHAnsi" w:eastAsiaTheme="minorEastAsia" w:hAnsiTheme="minorHAnsi"/>
                <w:noProof/>
                <w:sz w:val="22"/>
                <w:lang w:bidi="ar-SA"/>
              </w:rPr>
              <w:tab/>
            </w:r>
            <w:r w:rsidR="006E6319" w:rsidRPr="00BD3677">
              <w:rPr>
                <w:rStyle w:val="Hypertextovprepojenie"/>
                <w:noProof/>
              </w:rPr>
              <w:t>Jazyk</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_Toc468975916 \h </w:instrText>
            </w:r>
            <w:r w:rsidR="006E6319" w:rsidRPr="00BD3677">
              <w:rPr>
                <w:noProof/>
                <w:webHidden/>
              </w:rPr>
            </w:r>
            <w:r w:rsidR="006E6319" w:rsidRPr="00BD3677">
              <w:rPr>
                <w:noProof/>
                <w:webHidden/>
              </w:rPr>
              <w:fldChar w:fldCharType="separate"/>
            </w:r>
            <w:r w:rsidR="006E6319" w:rsidRPr="00BD3677">
              <w:rPr>
                <w:noProof/>
                <w:webHidden/>
              </w:rPr>
              <w:t>41</w:t>
            </w:r>
            <w:r w:rsidR="006E6319" w:rsidRPr="00BD3677">
              <w:rPr>
                <w:noProof/>
                <w:webHidden/>
              </w:rPr>
              <w:fldChar w:fldCharType="end"/>
            </w:r>
          </w:hyperlink>
        </w:p>
        <w:p w14:paraId="32279FDC" w14:textId="312E7224" w:rsidR="006E6319" w:rsidRPr="00BD3677" w:rsidRDefault="003B5235" w:rsidP="00AF0D83">
          <w:pPr>
            <w:pStyle w:val="Obsah3"/>
            <w:rPr>
              <w:rFonts w:asciiTheme="minorHAnsi" w:eastAsiaTheme="minorEastAsia" w:hAnsiTheme="minorHAnsi"/>
              <w:noProof/>
              <w:sz w:val="22"/>
              <w:lang w:bidi="ar-SA"/>
            </w:rPr>
          </w:pPr>
          <w:hyperlink w:anchor="_Toc468975917" w:history="1">
            <w:r w:rsidR="006E6319" w:rsidRPr="00BD3677">
              <w:rPr>
                <w:rStyle w:val="Hypertextovprepojenie"/>
                <w:noProof/>
              </w:rPr>
              <w:t>17.2.4</w:t>
            </w:r>
            <w:r w:rsidR="006E6319" w:rsidRPr="00BD3677">
              <w:rPr>
                <w:rFonts w:asciiTheme="minorHAnsi" w:eastAsiaTheme="minorEastAsia" w:hAnsiTheme="minorHAnsi"/>
                <w:noProof/>
                <w:sz w:val="22"/>
                <w:lang w:bidi="ar-SA"/>
              </w:rPr>
              <w:tab/>
            </w:r>
            <w:r w:rsidR="006E6319" w:rsidRPr="00BD3677">
              <w:rPr>
                <w:rStyle w:val="Hypertextovprepojenie"/>
                <w:noProof/>
              </w:rPr>
              <w:t>Preferovaná metóda zadávania</w:t>
            </w:r>
            <w:r w:rsidR="006E6319" w:rsidRPr="00BD3677">
              <w:rPr>
                <w:noProof/>
                <w:webHidden/>
              </w:rPr>
              <w:tab/>
            </w:r>
            <w:r w:rsidR="00AF0D83" w:rsidRPr="00BD3677">
              <w:rPr>
                <w:noProof/>
                <w:webHidden/>
              </w:rPr>
              <w:t>42</w:t>
            </w:r>
          </w:hyperlink>
        </w:p>
        <w:p w14:paraId="352C98A9" w14:textId="7AC00CD5" w:rsidR="006E6319" w:rsidRPr="00BD3677" w:rsidRDefault="003B5235" w:rsidP="00AF0D83">
          <w:pPr>
            <w:pStyle w:val="Obsah3"/>
            <w:rPr>
              <w:rFonts w:asciiTheme="minorHAnsi" w:eastAsiaTheme="minorEastAsia" w:hAnsiTheme="minorHAnsi"/>
              <w:noProof/>
              <w:sz w:val="22"/>
              <w:lang w:bidi="ar-SA"/>
            </w:rPr>
          </w:pPr>
          <w:hyperlink w:anchor="_Toc468975918" w:history="1">
            <w:r w:rsidR="006E6319" w:rsidRPr="00BD3677">
              <w:rPr>
                <w:rStyle w:val="Hypertextovprepojenie"/>
                <w:noProof/>
              </w:rPr>
              <w:t>17.2.5</w:t>
            </w:r>
            <w:r w:rsidR="006E6319" w:rsidRPr="00BD3677">
              <w:rPr>
                <w:rFonts w:asciiTheme="minorHAnsi" w:eastAsiaTheme="minorEastAsia" w:hAnsiTheme="minorHAnsi"/>
                <w:noProof/>
                <w:sz w:val="22"/>
                <w:lang w:bidi="ar-SA"/>
              </w:rPr>
              <w:tab/>
            </w:r>
            <w:r w:rsidR="006E6319" w:rsidRPr="00BD3677">
              <w:rPr>
                <w:rStyle w:val="Hypertextovprepojenie"/>
                <w:noProof/>
              </w:rPr>
              <w:t>Displej</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_Toc468975918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2</w:t>
            </w:r>
            <w:r w:rsidR="006E6319" w:rsidRPr="00BD3677">
              <w:rPr>
                <w:noProof/>
                <w:webHidden/>
              </w:rPr>
              <w:fldChar w:fldCharType="end"/>
            </w:r>
          </w:hyperlink>
        </w:p>
        <w:p w14:paraId="0AE9562D" w14:textId="77777777" w:rsidR="006E6319" w:rsidRPr="00BD3677" w:rsidRDefault="003B5235">
          <w:pPr>
            <w:pStyle w:val="Obsah3"/>
            <w:rPr>
              <w:rFonts w:asciiTheme="minorHAnsi" w:eastAsiaTheme="minorEastAsia" w:hAnsiTheme="minorHAnsi"/>
              <w:noProof/>
              <w:sz w:val="22"/>
              <w:lang w:bidi="ar-SA"/>
            </w:rPr>
          </w:pPr>
          <w:hyperlink w:anchor="_Toc468975919" w:history="1">
            <w:r w:rsidR="006E6319" w:rsidRPr="00BD3677">
              <w:rPr>
                <w:rStyle w:val="Hypertextovprepojenie"/>
                <w:noProof/>
              </w:rPr>
              <w:t>17.2.6</w:t>
            </w:r>
            <w:r w:rsidR="006E6319" w:rsidRPr="00BD3677">
              <w:rPr>
                <w:rFonts w:asciiTheme="minorHAnsi" w:eastAsiaTheme="minorEastAsia" w:hAnsiTheme="minorHAnsi"/>
                <w:noProof/>
                <w:sz w:val="22"/>
                <w:lang w:bidi="ar-SA"/>
              </w:rPr>
              <w:tab/>
            </w:r>
            <w:r w:rsidR="006E6319" w:rsidRPr="00BD3677">
              <w:rPr>
                <w:rStyle w:val="Hypertextovprepojenie"/>
                <w:noProof/>
              </w:rPr>
              <w:t>Vyhradené tlačidlá</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_Toc468975919 \h </w:instrText>
            </w:r>
            <w:r w:rsidR="006E6319" w:rsidRPr="00BD3677">
              <w:rPr>
                <w:noProof/>
                <w:webHidden/>
              </w:rPr>
            </w:r>
            <w:r w:rsidR="006E6319" w:rsidRPr="00BD3677">
              <w:rPr>
                <w:noProof/>
                <w:webHidden/>
              </w:rPr>
              <w:fldChar w:fldCharType="separate"/>
            </w:r>
            <w:r w:rsidR="006E6319" w:rsidRPr="00BD3677">
              <w:rPr>
                <w:noProof/>
                <w:webHidden/>
              </w:rPr>
              <w:t>42</w:t>
            </w:r>
            <w:r w:rsidR="006E6319" w:rsidRPr="00BD3677">
              <w:rPr>
                <w:noProof/>
                <w:webHidden/>
              </w:rPr>
              <w:fldChar w:fldCharType="end"/>
            </w:r>
          </w:hyperlink>
        </w:p>
        <w:p w14:paraId="349BBA77" w14:textId="6FE71889" w:rsidR="006E6319" w:rsidRPr="00BD3677" w:rsidRDefault="003B5235" w:rsidP="00AF0D83">
          <w:pPr>
            <w:pStyle w:val="Obsah3"/>
            <w:rPr>
              <w:rFonts w:asciiTheme="minorHAnsi" w:eastAsiaTheme="minorEastAsia" w:hAnsiTheme="minorHAnsi"/>
              <w:noProof/>
              <w:sz w:val="22"/>
              <w:lang w:bidi="ar-SA"/>
            </w:rPr>
          </w:pPr>
          <w:hyperlink w:anchor="_Toc468975920" w:history="1">
            <w:r w:rsidR="006E6319" w:rsidRPr="00BD3677">
              <w:rPr>
                <w:rStyle w:val="Hypertextovprepojenie"/>
                <w:noProof/>
              </w:rPr>
              <w:t>17.2.7</w:t>
            </w:r>
            <w:r w:rsidR="006E6319" w:rsidRPr="00BD3677">
              <w:rPr>
                <w:rFonts w:asciiTheme="minorHAnsi" w:eastAsiaTheme="minorEastAsia" w:hAnsiTheme="minorHAnsi"/>
                <w:noProof/>
                <w:sz w:val="22"/>
                <w:lang w:bidi="ar-SA"/>
              </w:rPr>
              <w:tab/>
            </w:r>
            <w:r w:rsidR="006E6319" w:rsidRPr="00BD3677">
              <w:rPr>
                <w:rStyle w:val="Hypertextovprepojenie"/>
                <w:noProof/>
              </w:rPr>
              <w:t>Režim lietadlo</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_Toc468975920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3</w:t>
            </w:r>
            <w:r w:rsidR="006E6319" w:rsidRPr="00BD3677">
              <w:rPr>
                <w:noProof/>
                <w:webHidden/>
              </w:rPr>
              <w:fldChar w:fldCharType="end"/>
            </w:r>
          </w:hyperlink>
        </w:p>
        <w:p w14:paraId="554D30F5" w14:textId="189EDE66" w:rsidR="006E6319" w:rsidRPr="00BD3677" w:rsidRDefault="003B5235" w:rsidP="00AF0D83">
          <w:pPr>
            <w:pStyle w:val="Obsah2"/>
            <w:rPr>
              <w:rFonts w:asciiTheme="minorHAnsi" w:eastAsiaTheme="minorEastAsia" w:hAnsiTheme="minorHAnsi"/>
              <w:noProof/>
              <w:sz w:val="22"/>
              <w:lang w:bidi="ar-SA"/>
            </w:rPr>
          </w:pPr>
          <w:hyperlink w:anchor="_Toc468975921" w:history="1">
            <w:r w:rsidR="006E6319" w:rsidRPr="00BD3677">
              <w:rPr>
                <w:rStyle w:val="Hypertextovprepojenie"/>
                <w:noProof/>
              </w:rPr>
              <w:t>17.3</w:t>
            </w:r>
            <w:r w:rsidR="006E6319" w:rsidRPr="00BD3677">
              <w:rPr>
                <w:rFonts w:asciiTheme="minorHAnsi" w:eastAsiaTheme="minorEastAsia" w:hAnsiTheme="minorHAnsi"/>
                <w:noProof/>
                <w:sz w:val="22"/>
                <w:lang w:bidi="ar-SA"/>
              </w:rPr>
              <w:tab/>
            </w:r>
            <w:r w:rsidR="006E6319" w:rsidRPr="00BD3677">
              <w:rPr>
                <w:rStyle w:val="Hypertextovprepojenie"/>
                <w:noProof/>
              </w:rPr>
              <w:t>SOS nastavenia</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_Toc468975921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3</w:t>
            </w:r>
            <w:r w:rsidR="006E6319" w:rsidRPr="00BD3677">
              <w:rPr>
                <w:noProof/>
                <w:webHidden/>
              </w:rPr>
              <w:fldChar w:fldCharType="end"/>
            </w:r>
          </w:hyperlink>
        </w:p>
        <w:p w14:paraId="0D5C1D05" w14:textId="0067C4C3" w:rsidR="006E6319" w:rsidRPr="00BD3677" w:rsidRDefault="003B5235" w:rsidP="00AF0D83">
          <w:pPr>
            <w:pStyle w:val="Obsah2"/>
            <w:rPr>
              <w:rFonts w:asciiTheme="minorHAnsi" w:eastAsiaTheme="minorEastAsia" w:hAnsiTheme="minorHAnsi"/>
              <w:noProof/>
              <w:sz w:val="22"/>
              <w:lang w:bidi="ar-SA"/>
            </w:rPr>
          </w:pPr>
          <w:hyperlink w:anchor="_Toc468975922" w:history="1">
            <w:r w:rsidR="006E6319" w:rsidRPr="00BD3677">
              <w:rPr>
                <w:rStyle w:val="Hypertextovprepojenie"/>
                <w:noProof/>
              </w:rPr>
              <w:t>17.4</w:t>
            </w:r>
            <w:r w:rsidR="006E6319" w:rsidRPr="00BD3677">
              <w:rPr>
                <w:rFonts w:asciiTheme="minorHAnsi" w:eastAsiaTheme="minorEastAsia" w:hAnsiTheme="minorHAnsi"/>
                <w:noProof/>
                <w:sz w:val="22"/>
                <w:lang w:bidi="ar-SA"/>
              </w:rPr>
              <w:tab/>
            </w:r>
            <w:r w:rsidR="006E6319" w:rsidRPr="00BD3677">
              <w:rPr>
                <w:rStyle w:val="Hypertextovprepojenie"/>
                <w:noProof/>
              </w:rPr>
              <w:t>Nastavenia zabezpečenia</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_Toc468975922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3</w:t>
            </w:r>
            <w:r w:rsidR="006E6319" w:rsidRPr="00BD3677">
              <w:rPr>
                <w:noProof/>
                <w:webHidden/>
              </w:rPr>
              <w:fldChar w:fldCharType="end"/>
            </w:r>
          </w:hyperlink>
        </w:p>
        <w:p w14:paraId="21D1FF84" w14:textId="1416DFB4" w:rsidR="006E6319" w:rsidRPr="00BD3677" w:rsidRDefault="003B5235" w:rsidP="00AF0D83">
          <w:pPr>
            <w:pStyle w:val="Obsah3"/>
            <w:rPr>
              <w:rFonts w:asciiTheme="minorHAnsi" w:eastAsiaTheme="minorEastAsia" w:hAnsiTheme="minorHAnsi"/>
              <w:noProof/>
              <w:sz w:val="22"/>
              <w:lang w:bidi="ar-SA"/>
            </w:rPr>
          </w:pPr>
          <w:hyperlink w:anchor="_Toc468975923" w:history="1">
            <w:r w:rsidR="006E6319" w:rsidRPr="00BD3677">
              <w:rPr>
                <w:rStyle w:val="Hypertextovprepojenie"/>
                <w:noProof/>
              </w:rPr>
              <w:t>17.4.1</w:t>
            </w:r>
            <w:r w:rsidR="006E6319" w:rsidRPr="00BD3677">
              <w:rPr>
                <w:rFonts w:asciiTheme="minorHAnsi" w:eastAsiaTheme="minorEastAsia" w:hAnsiTheme="minorHAnsi"/>
                <w:noProof/>
                <w:sz w:val="22"/>
                <w:lang w:bidi="ar-SA"/>
              </w:rPr>
              <w:tab/>
            </w:r>
            <w:r w:rsidR="006E6319" w:rsidRPr="00BD3677">
              <w:rPr>
                <w:rStyle w:val="Hypertextovprepojenie"/>
                <w:noProof/>
              </w:rPr>
              <w:t>Zabezpečenie SIM1/SIM2</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_Toc468975923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3</w:t>
            </w:r>
            <w:r w:rsidR="006E6319" w:rsidRPr="00BD3677">
              <w:rPr>
                <w:noProof/>
                <w:webHidden/>
              </w:rPr>
              <w:fldChar w:fldCharType="end"/>
            </w:r>
          </w:hyperlink>
        </w:p>
        <w:p w14:paraId="1044355C" w14:textId="1E6A3DE9" w:rsidR="006E6319" w:rsidRPr="00BD3677" w:rsidRDefault="003B5235" w:rsidP="00AF0D83">
          <w:pPr>
            <w:pStyle w:val="Obsah3"/>
            <w:rPr>
              <w:rFonts w:asciiTheme="minorHAnsi" w:eastAsiaTheme="minorEastAsia" w:hAnsiTheme="minorHAnsi"/>
              <w:noProof/>
              <w:sz w:val="22"/>
              <w:lang w:bidi="ar-SA"/>
            </w:rPr>
          </w:pPr>
          <w:hyperlink w:anchor="_Toc468975924" w:history="1">
            <w:r w:rsidR="006E6319" w:rsidRPr="00BD3677">
              <w:rPr>
                <w:rStyle w:val="Hypertextovprepojenie"/>
                <w:noProof/>
              </w:rPr>
              <w:t>17.4.2</w:t>
            </w:r>
            <w:r w:rsidR="006E6319" w:rsidRPr="00BD3677">
              <w:rPr>
                <w:rFonts w:asciiTheme="minorHAnsi" w:eastAsiaTheme="minorEastAsia" w:hAnsiTheme="minorHAnsi"/>
                <w:noProof/>
                <w:sz w:val="22"/>
                <w:lang w:bidi="ar-SA"/>
              </w:rPr>
              <w:tab/>
            </w:r>
            <w:r w:rsidR="006E6319" w:rsidRPr="00BD3677">
              <w:rPr>
                <w:rStyle w:val="Hypertextovprepojenie"/>
                <w:noProof/>
              </w:rPr>
              <w:t>Zabezpečenie telefónu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_Toc468975924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4</w:t>
            </w:r>
            <w:r w:rsidR="006E6319" w:rsidRPr="00BD3677">
              <w:rPr>
                <w:noProof/>
                <w:webHidden/>
              </w:rPr>
              <w:fldChar w:fldCharType="end"/>
            </w:r>
          </w:hyperlink>
        </w:p>
        <w:p w14:paraId="23BFCC10" w14:textId="4C17A945" w:rsidR="006E6319" w:rsidRPr="00BD3677" w:rsidRDefault="003B5235" w:rsidP="00AF0D83">
          <w:pPr>
            <w:pStyle w:val="Obsah2"/>
            <w:rPr>
              <w:rFonts w:asciiTheme="minorHAnsi" w:eastAsiaTheme="minorEastAsia" w:hAnsiTheme="minorHAnsi"/>
              <w:noProof/>
              <w:sz w:val="22"/>
              <w:lang w:bidi="ar-SA"/>
            </w:rPr>
          </w:pPr>
          <w:hyperlink w:anchor="_Toc468975925" w:history="1">
            <w:r w:rsidR="006E6319" w:rsidRPr="00BD3677">
              <w:rPr>
                <w:rStyle w:val="Hypertextovprepojenie"/>
                <w:noProof/>
              </w:rPr>
              <w:t>17.5</w:t>
            </w:r>
            <w:r w:rsidR="006E6319" w:rsidRPr="00BD3677">
              <w:rPr>
                <w:rFonts w:asciiTheme="minorHAnsi" w:eastAsiaTheme="minorEastAsia" w:hAnsiTheme="minorHAnsi"/>
                <w:noProof/>
                <w:sz w:val="22"/>
                <w:lang w:bidi="ar-SA"/>
              </w:rPr>
              <w:tab/>
            </w:r>
            <w:r w:rsidR="006E6319" w:rsidRPr="00BD3677">
              <w:rPr>
                <w:rStyle w:val="Hypertextovprepojenie"/>
                <w:noProof/>
              </w:rPr>
              <w:t>Nastavenia siete</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_Toc468975925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4</w:t>
            </w:r>
            <w:r w:rsidR="006E6319" w:rsidRPr="00BD3677">
              <w:rPr>
                <w:noProof/>
                <w:webHidden/>
              </w:rPr>
              <w:fldChar w:fldCharType="end"/>
            </w:r>
          </w:hyperlink>
        </w:p>
        <w:p w14:paraId="100439CA" w14:textId="45985DDD" w:rsidR="006E6319" w:rsidRPr="00BD3677" w:rsidRDefault="003B5235" w:rsidP="00AF0D83">
          <w:pPr>
            <w:pStyle w:val="Obsah2"/>
            <w:rPr>
              <w:rFonts w:asciiTheme="minorHAnsi" w:eastAsiaTheme="minorEastAsia" w:hAnsiTheme="minorHAnsi"/>
              <w:noProof/>
              <w:sz w:val="22"/>
              <w:lang w:bidi="ar-SA"/>
            </w:rPr>
          </w:pPr>
          <w:hyperlink w:anchor="_Toc468975926" w:history="1">
            <w:r w:rsidR="006E6319" w:rsidRPr="00BD3677">
              <w:rPr>
                <w:rStyle w:val="Hypertextovprepojenie"/>
                <w:noProof/>
              </w:rPr>
              <w:t>17.6</w:t>
            </w:r>
            <w:r w:rsidR="006E6319" w:rsidRPr="00BD3677">
              <w:rPr>
                <w:rFonts w:asciiTheme="minorHAnsi" w:eastAsiaTheme="minorEastAsia" w:hAnsiTheme="minorHAnsi"/>
                <w:noProof/>
                <w:sz w:val="22"/>
                <w:lang w:bidi="ar-SA"/>
              </w:rPr>
              <w:tab/>
            </w:r>
            <w:r w:rsidR="006E6319" w:rsidRPr="00BD3677">
              <w:rPr>
                <w:rStyle w:val="Hypertextovprepojenie"/>
                <w:noProof/>
              </w:rPr>
              <w:t>Nastavenia Dual SIM</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_Toc468975926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4</w:t>
            </w:r>
            <w:r w:rsidR="006E6319" w:rsidRPr="00BD3677">
              <w:rPr>
                <w:noProof/>
                <w:webHidden/>
              </w:rPr>
              <w:fldChar w:fldCharType="end"/>
            </w:r>
          </w:hyperlink>
        </w:p>
        <w:p w14:paraId="0D29A1CC" w14:textId="0B13A94A" w:rsidR="006E6319" w:rsidRPr="00BD3677" w:rsidRDefault="003B5235" w:rsidP="00AF0D83">
          <w:pPr>
            <w:pStyle w:val="Obsah2"/>
            <w:rPr>
              <w:rFonts w:asciiTheme="minorHAnsi" w:eastAsiaTheme="minorEastAsia" w:hAnsiTheme="minorHAnsi"/>
              <w:noProof/>
              <w:sz w:val="22"/>
              <w:lang w:bidi="ar-SA"/>
            </w:rPr>
          </w:pPr>
          <w:hyperlink w:anchor="_Toc468975927" w:history="1">
            <w:r w:rsidR="006E6319" w:rsidRPr="00BD3677">
              <w:rPr>
                <w:rStyle w:val="Hypertextovprepojenie"/>
                <w:noProof/>
              </w:rPr>
              <w:t>17.7</w:t>
            </w:r>
            <w:r w:rsidR="006E6319" w:rsidRPr="00BD3677">
              <w:rPr>
                <w:rFonts w:asciiTheme="minorHAnsi" w:eastAsiaTheme="minorEastAsia" w:hAnsiTheme="minorHAnsi"/>
                <w:noProof/>
                <w:sz w:val="22"/>
                <w:lang w:bidi="ar-SA"/>
              </w:rPr>
              <w:tab/>
            </w:r>
            <w:r w:rsidR="006E6319" w:rsidRPr="00BD3677">
              <w:rPr>
                <w:rStyle w:val="Hypertextovprepojenie"/>
                <w:noProof/>
              </w:rPr>
              <w:t>Konektivita</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_Toc468975927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5</w:t>
            </w:r>
            <w:r w:rsidR="006E6319" w:rsidRPr="00BD3677">
              <w:rPr>
                <w:noProof/>
                <w:webHidden/>
              </w:rPr>
              <w:fldChar w:fldCharType="end"/>
            </w:r>
          </w:hyperlink>
        </w:p>
        <w:p w14:paraId="1130D76B" w14:textId="70D9560B" w:rsidR="006E6319" w:rsidRPr="00BD3677" w:rsidRDefault="003B5235" w:rsidP="00AF0D83">
          <w:pPr>
            <w:pStyle w:val="Obsah3"/>
            <w:rPr>
              <w:rFonts w:asciiTheme="minorHAnsi" w:eastAsiaTheme="minorEastAsia" w:hAnsiTheme="minorHAnsi"/>
              <w:noProof/>
              <w:sz w:val="22"/>
              <w:lang w:bidi="ar-SA"/>
            </w:rPr>
          </w:pPr>
          <w:hyperlink w:anchor="_Toc468975928" w:history="1">
            <w:r w:rsidR="006E6319" w:rsidRPr="00BD3677">
              <w:rPr>
                <w:rStyle w:val="Hypertextovprepojenie"/>
                <w:noProof/>
              </w:rPr>
              <w:t>17.7.1</w:t>
            </w:r>
            <w:r w:rsidR="006E6319" w:rsidRPr="00BD3677">
              <w:rPr>
                <w:rFonts w:asciiTheme="minorHAnsi" w:eastAsiaTheme="minorEastAsia" w:hAnsiTheme="minorHAnsi"/>
                <w:noProof/>
                <w:sz w:val="22"/>
                <w:lang w:bidi="ar-SA"/>
              </w:rPr>
              <w:tab/>
            </w:r>
            <w:r w:rsidR="006E6319" w:rsidRPr="00BD3677">
              <w:rPr>
                <w:rStyle w:val="Hypertextovprepojenie"/>
                <w:noProof/>
              </w:rPr>
              <w:t>Bluetooth</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_Toc468975928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5</w:t>
            </w:r>
            <w:r w:rsidR="006E6319" w:rsidRPr="00BD3677">
              <w:rPr>
                <w:noProof/>
                <w:webHidden/>
              </w:rPr>
              <w:fldChar w:fldCharType="end"/>
            </w:r>
          </w:hyperlink>
        </w:p>
        <w:p w14:paraId="19C4E237" w14:textId="6DFA2194" w:rsidR="006E6319" w:rsidRPr="00BD3677" w:rsidRDefault="003B5235" w:rsidP="00AF0D83">
          <w:pPr>
            <w:pStyle w:val="Obsah3"/>
            <w:rPr>
              <w:rFonts w:asciiTheme="minorHAnsi" w:eastAsiaTheme="minorEastAsia" w:hAnsiTheme="minorHAnsi"/>
              <w:noProof/>
              <w:sz w:val="22"/>
              <w:lang w:bidi="ar-SA"/>
            </w:rPr>
          </w:pPr>
          <w:hyperlink w:anchor="_Toc468975929" w:history="1">
            <w:r w:rsidR="006E6319" w:rsidRPr="00BD3677">
              <w:rPr>
                <w:rStyle w:val="Hypertextovprepojenie"/>
                <w:noProof/>
              </w:rPr>
              <w:t>17.7.2</w:t>
            </w:r>
            <w:r w:rsidR="006E6319" w:rsidRPr="00BD3677">
              <w:rPr>
                <w:rFonts w:asciiTheme="minorHAnsi" w:eastAsiaTheme="minorEastAsia" w:hAnsiTheme="minorHAnsi"/>
                <w:noProof/>
                <w:sz w:val="22"/>
                <w:lang w:bidi="ar-SA"/>
              </w:rPr>
              <w:tab/>
            </w:r>
            <w:r w:rsidR="006E6319" w:rsidRPr="00BD3677">
              <w:rPr>
                <w:rStyle w:val="Hypertextovprepojenie"/>
                <w:noProof/>
              </w:rPr>
              <w:t>Dátové pripojenie SIM karty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_Toc468975929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5</w:t>
            </w:r>
            <w:r w:rsidR="006E6319" w:rsidRPr="00BD3677">
              <w:rPr>
                <w:noProof/>
                <w:webHidden/>
              </w:rPr>
              <w:fldChar w:fldCharType="end"/>
            </w:r>
          </w:hyperlink>
        </w:p>
        <w:p w14:paraId="31271041" w14:textId="388EABBC" w:rsidR="006E6319" w:rsidRPr="00BD3677" w:rsidRDefault="003B5235" w:rsidP="00AF0D83">
          <w:pPr>
            <w:pStyle w:val="Obsah3"/>
            <w:rPr>
              <w:rFonts w:asciiTheme="minorHAnsi" w:eastAsiaTheme="minorEastAsia" w:hAnsiTheme="minorHAnsi"/>
              <w:noProof/>
              <w:sz w:val="22"/>
              <w:lang w:bidi="ar-SA"/>
            </w:rPr>
          </w:pPr>
          <w:hyperlink w:anchor="_Toc468975930" w:history="1">
            <w:r w:rsidR="006E6319" w:rsidRPr="00BD3677">
              <w:rPr>
                <w:rStyle w:val="Hypertextovprepojenie"/>
                <w:noProof/>
              </w:rPr>
              <w:t>17.7.3</w:t>
            </w:r>
            <w:r w:rsidR="006E6319" w:rsidRPr="00BD3677">
              <w:rPr>
                <w:rFonts w:asciiTheme="minorHAnsi" w:eastAsiaTheme="minorEastAsia" w:hAnsiTheme="minorHAnsi"/>
                <w:noProof/>
                <w:sz w:val="22"/>
                <w:lang w:bidi="ar-SA"/>
              </w:rPr>
              <w:tab/>
            </w:r>
            <w:r w:rsidR="006E6319" w:rsidRPr="00BD3677">
              <w:rPr>
                <w:rStyle w:val="Hypertextovprepojenie"/>
                <w:noProof/>
              </w:rPr>
              <w:t>Profil APN</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_Toc468975930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6</w:t>
            </w:r>
            <w:r w:rsidR="006E6319" w:rsidRPr="00BD3677">
              <w:rPr>
                <w:noProof/>
                <w:webHidden/>
              </w:rPr>
              <w:fldChar w:fldCharType="end"/>
            </w:r>
          </w:hyperlink>
        </w:p>
        <w:p w14:paraId="42A750E6" w14:textId="6CF2FD13" w:rsidR="006E6319" w:rsidRPr="00BD3677" w:rsidRDefault="003B5235" w:rsidP="00AF0D83">
          <w:pPr>
            <w:pStyle w:val="Obsah2"/>
            <w:rPr>
              <w:rFonts w:asciiTheme="minorHAnsi" w:eastAsiaTheme="minorEastAsia" w:hAnsiTheme="minorHAnsi"/>
              <w:noProof/>
              <w:sz w:val="22"/>
              <w:lang w:bidi="ar-SA"/>
            </w:rPr>
          </w:pPr>
          <w:hyperlink w:anchor="_Toc468975931" w:history="1">
            <w:r w:rsidR="006E6319" w:rsidRPr="00BD3677">
              <w:rPr>
                <w:rStyle w:val="Hypertextovprepojenie"/>
                <w:noProof/>
              </w:rPr>
              <w:t>17.8</w:t>
            </w:r>
            <w:r w:rsidR="006E6319" w:rsidRPr="00BD3677">
              <w:rPr>
                <w:rFonts w:asciiTheme="minorHAnsi" w:eastAsiaTheme="minorEastAsia" w:hAnsiTheme="minorHAnsi"/>
                <w:noProof/>
                <w:sz w:val="22"/>
                <w:lang w:bidi="ar-SA"/>
              </w:rPr>
              <w:tab/>
            </w:r>
            <w:r w:rsidR="006E6319" w:rsidRPr="00BD3677">
              <w:rPr>
                <w:rStyle w:val="Hypertextovprepojenie"/>
                <w:noProof/>
              </w:rPr>
              <w:t>Obnoviť továrenské nastavenia</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_Toc468975931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6</w:t>
            </w:r>
            <w:r w:rsidR="006E6319" w:rsidRPr="00BD3677">
              <w:rPr>
                <w:noProof/>
                <w:webHidden/>
              </w:rPr>
              <w:fldChar w:fldCharType="end"/>
            </w:r>
          </w:hyperlink>
        </w:p>
        <w:p w14:paraId="27D765BE" w14:textId="34BE142D" w:rsidR="006E6319" w:rsidRPr="00BD3677" w:rsidRDefault="003B5235" w:rsidP="00AF0D83">
          <w:pPr>
            <w:pStyle w:val="Obsah1"/>
            <w:rPr>
              <w:rFonts w:asciiTheme="minorHAnsi" w:eastAsiaTheme="minorEastAsia" w:hAnsiTheme="minorHAnsi"/>
              <w:noProof/>
              <w:sz w:val="22"/>
              <w:lang w:bidi="ar-SA"/>
            </w:rPr>
          </w:pPr>
          <w:hyperlink w:anchor="_Toc468975932" w:history="1">
            <w:r w:rsidR="006E6319" w:rsidRPr="00BD3677">
              <w:rPr>
                <w:rStyle w:val="Hypertextovprepojenie"/>
                <w:noProof/>
              </w:rPr>
              <w:t>18</w:t>
            </w:r>
            <w:r w:rsidR="006E6319" w:rsidRPr="00BD3677">
              <w:rPr>
                <w:rFonts w:asciiTheme="minorHAnsi" w:eastAsiaTheme="minorEastAsia" w:hAnsiTheme="minorHAnsi"/>
                <w:noProof/>
                <w:sz w:val="22"/>
                <w:lang w:bidi="ar-SA"/>
              </w:rPr>
              <w:tab/>
            </w:r>
            <w:r w:rsidR="006E6319" w:rsidRPr="00BD3677">
              <w:rPr>
                <w:rStyle w:val="Hypertextovprepojenie"/>
                <w:noProof/>
              </w:rPr>
              <w:t>Sieťové služby:</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_Toc468975932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6</w:t>
            </w:r>
            <w:r w:rsidR="006E6319" w:rsidRPr="00BD3677">
              <w:rPr>
                <w:noProof/>
                <w:webHidden/>
              </w:rPr>
              <w:fldChar w:fldCharType="end"/>
            </w:r>
          </w:hyperlink>
        </w:p>
        <w:p w14:paraId="0D66E9DE" w14:textId="7B7E43CB" w:rsidR="006E6319" w:rsidRPr="00BD3677" w:rsidRDefault="003B5235" w:rsidP="00AF0D83">
          <w:pPr>
            <w:pStyle w:val="Obsah3"/>
            <w:rPr>
              <w:rFonts w:asciiTheme="minorHAnsi" w:eastAsiaTheme="minorEastAsia" w:hAnsiTheme="minorHAnsi"/>
              <w:noProof/>
              <w:sz w:val="22"/>
              <w:lang w:bidi="ar-SA"/>
            </w:rPr>
          </w:pPr>
          <w:hyperlink w:anchor="_Toc468975933" w:history="1">
            <w:r w:rsidR="006E6319" w:rsidRPr="00BD3677">
              <w:rPr>
                <w:rStyle w:val="Hypertextovprepojenie"/>
                <w:noProof/>
              </w:rPr>
              <w:t>18.1.1</w:t>
            </w:r>
            <w:r w:rsidR="006E6319" w:rsidRPr="00BD3677">
              <w:rPr>
                <w:rFonts w:asciiTheme="minorHAnsi" w:eastAsiaTheme="minorEastAsia" w:hAnsiTheme="minorHAnsi"/>
                <w:noProof/>
                <w:sz w:val="22"/>
                <w:lang w:bidi="ar-SA"/>
              </w:rPr>
              <w:tab/>
            </w:r>
            <w:r w:rsidR="006E6319" w:rsidRPr="00BD3677">
              <w:rPr>
                <w:rStyle w:val="Hypertextovprepojenie"/>
                <w:noProof/>
              </w:rPr>
              <w:t>WAP</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_Toc468975933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6</w:t>
            </w:r>
            <w:r w:rsidR="006E6319" w:rsidRPr="00BD3677">
              <w:rPr>
                <w:noProof/>
                <w:webHidden/>
              </w:rPr>
              <w:fldChar w:fldCharType="end"/>
            </w:r>
          </w:hyperlink>
        </w:p>
        <w:p w14:paraId="402693D5" w14:textId="259A9458" w:rsidR="006E6319" w:rsidRPr="00BD3677" w:rsidRDefault="003B5235" w:rsidP="00AF0D83">
          <w:pPr>
            <w:pStyle w:val="Obsah3"/>
            <w:rPr>
              <w:rFonts w:asciiTheme="minorHAnsi" w:eastAsiaTheme="minorEastAsia" w:hAnsiTheme="minorHAnsi"/>
              <w:noProof/>
              <w:sz w:val="22"/>
              <w:lang w:bidi="ar-SA"/>
            </w:rPr>
          </w:pPr>
          <w:hyperlink w:anchor="_Toc468975934" w:history="1">
            <w:r w:rsidR="006E6319" w:rsidRPr="00BD3677">
              <w:rPr>
                <w:rStyle w:val="Hypertextovprepojenie"/>
                <w:noProof/>
              </w:rPr>
              <w:t>18.1.2</w:t>
            </w:r>
            <w:r w:rsidR="006E6319" w:rsidRPr="00BD3677">
              <w:rPr>
                <w:rFonts w:asciiTheme="minorHAnsi" w:eastAsiaTheme="minorEastAsia" w:hAnsiTheme="minorHAnsi"/>
                <w:noProof/>
                <w:sz w:val="22"/>
                <w:lang w:bidi="ar-SA"/>
              </w:rPr>
              <w:tab/>
            </w:r>
            <w:r w:rsidR="006E6319" w:rsidRPr="00BD3677">
              <w:rPr>
                <w:rStyle w:val="Hypertextovprepojenie"/>
                <w:noProof/>
              </w:rPr>
              <w:t>Služby SIM</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_Toc468975934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7</w:t>
            </w:r>
            <w:r w:rsidR="006E6319" w:rsidRPr="00BD3677">
              <w:rPr>
                <w:noProof/>
                <w:webHidden/>
              </w:rPr>
              <w:fldChar w:fldCharType="end"/>
            </w:r>
          </w:hyperlink>
        </w:p>
        <w:p w14:paraId="23023656" w14:textId="45A09BF8" w:rsidR="006E6319" w:rsidRPr="00BD3677" w:rsidRDefault="003B5235" w:rsidP="00AF0D83">
          <w:pPr>
            <w:pStyle w:val="Obsah1"/>
            <w:rPr>
              <w:rFonts w:asciiTheme="minorHAnsi" w:eastAsiaTheme="minorEastAsia" w:hAnsiTheme="minorHAnsi"/>
              <w:noProof/>
              <w:sz w:val="22"/>
              <w:lang w:bidi="ar-SA"/>
            </w:rPr>
          </w:pPr>
          <w:hyperlink w:anchor="_Toc468975935" w:history="1">
            <w:r w:rsidR="006E6319" w:rsidRPr="00BD3677">
              <w:rPr>
                <w:rStyle w:val="Hypertextovprepojenie"/>
                <w:noProof/>
              </w:rPr>
              <w:t>19</w:t>
            </w:r>
            <w:r w:rsidR="006E6319" w:rsidRPr="00BD3677">
              <w:rPr>
                <w:rFonts w:asciiTheme="minorHAnsi" w:eastAsiaTheme="minorEastAsia" w:hAnsiTheme="minorHAnsi"/>
                <w:noProof/>
                <w:sz w:val="22"/>
                <w:lang w:bidi="ar-SA"/>
              </w:rPr>
              <w:tab/>
            </w:r>
            <w:r w:rsidR="006E6319" w:rsidRPr="00BD3677">
              <w:rPr>
                <w:rStyle w:val="Hypertextovprepojenie"/>
                <w:noProof/>
              </w:rPr>
              <w:t>Pripojenie k počítaču</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_Toc468975935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7</w:t>
            </w:r>
            <w:r w:rsidR="006E6319" w:rsidRPr="00BD3677">
              <w:rPr>
                <w:noProof/>
                <w:webHidden/>
              </w:rPr>
              <w:fldChar w:fldCharType="end"/>
            </w:r>
          </w:hyperlink>
        </w:p>
        <w:p w14:paraId="26EB408F" w14:textId="7F0C7D17" w:rsidR="006E6319" w:rsidRPr="00BD3677" w:rsidRDefault="003B5235" w:rsidP="00AF0D83">
          <w:pPr>
            <w:pStyle w:val="Obsah1"/>
            <w:rPr>
              <w:rFonts w:asciiTheme="minorHAnsi" w:eastAsiaTheme="minorEastAsia" w:hAnsiTheme="minorHAnsi"/>
              <w:noProof/>
              <w:sz w:val="22"/>
              <w:lang w:bidi="ar-SA"/>
            </w:rPr>
          </w:pPr>
          <w:hyperlink w:anchor="_Toc468975936" w:history="1">
            <w:r w:rsidR="006E6319" w:rsidRPr="00BD3677">
              <w:rPr>
                <w:rStyle w:val="Hypertextovprepojenie"/>
                <w:noProof/>
              </w:rPr>
              <w:t>20</w:t>
            </w:r>
            <w:r w:rsidR="006E6319" w:rsidRPr="00BD3677">
              <w:rPr>
                <w:rFonts w:asciiTheme="minorHAnsi" w:eastAsiaTheme="minorEastAsia" w:hAnsiTheme="minorHAnsi"/>
                <w:noProof/>
                <w:sz w:val="22"/>
                <w:lang w:bidi="ar-SA"/>
              </w:rPr>
              <w:tab/>
            </w:r>
            <w:r w:rsidR="006E6319" w:rsidRPr="00BD3677">
              <w:rPr>
                <w:rStyle w:val="Hypertextovprepojenie"/>
                <w:noProof/>
              </w:rPr>
              <w:t>FAQ (riešenie problémov)</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_Toc468975936 \h </w:instrText>
            </w:r>
            <w:r w:rsidR="006E6319" w:rsidRPr="00BD3677">
              <w:rPr>
                <w:noProof/>
                <w:webHidden/>
              </w:rPr>
            </w:r>
            <w:r w:rsidR="006E6319" w:rsidRPr="00BD3677">
              <w:rPr>
                <w:noProof/>
                <w:webHidden/>
              </w:rPr>
              <w:fldChar w:fldCharType="separate"/>
            </w:r>
            <w:r w:rsidR="006E6319" w:rsidRPr="00BD3677">
              <w:rPr>
                <w:noProof/>
                <w:webHidden/>
              </w:rPr>
              <w:t>4</w:t>
            </w:r>
            <w:r w:rsidR="00AF0D83" w:rsidRPr="00BD3677">
              <w:rPr>
                <w:noProof/>
                <w:webHidden/>
              </w:rPr>
              <w:t>7</w:t>
            </w:r>
            <w:r w:rsidR="006E6319" w:rsidRPr="00BD3677">
              <w:rPr>
                <w:noProof/>
                <w:webHidden/>
              </w:rPr>
              <w:fldChar w:fldCharType="end"/>
            </w:r>
          </w:hyperlink>
        </w:p>
        <w:p w14:paraId="2A187415" w14:textId="4EE6F694" w:rsidR="006E6319" w:rsidRPr="00BD3677" w:rsidRDefault="003B5235" w:rsidP="00AF0D83">
          <w:pPr>
            <w:pStyle w:val="Obsah1"/>
            <w:rPr>
              <w:noProof/>
            </w:rPr>
          </w:pPr>
          <w:hyperlink w:anchor="_Toc468975937" w:history="1">
            <w:r w:rsidR="006E6319" w:rsidRPr="00BD3677">
              <w:rPr>
                <w:rStyle w:val="Hypertextovprepojenie"/>
                <w:noProof/>
              </w:rPr>
              <w:t>21</w:t>
            </w:r>
            <w:r w:rsidR="006E6319" w:rsidRPr="00BD3677">
              <w:rPr>
                <w:rFonts w:asciiTheme="minorHAnsi" w:eastAsiaTheme="minorEastAsia" w:hAnsiTheme="minorHAnsi"/>
                <w:noProof/>
                <w:sz w:val="22"/>
                <w:lang w:bidi="ar-SA"/>
              </w:rPr>
              <w:tab/>
            </w:r>
            <w:r w:rsidR="006E6319" w:rsidRPr="00BD3677">
              <w:rPr>
                <w:rStyle w:val="Hypertextovprepojenie"/>
                <w:noProof/>
              </w:rPr>
              <w:t>Informácie o SAR</w:t>
            </w:r>
            <w:r w:rsidR="006E6319" w:rsidRPr="00BD3677">
              <w:rPr>
                <w:noProof/>
                <w:webHidden/>
              </w:rPr>
              <w:tab/>
            </w:r>
            <w:r w:rsidR="00AF0D83" w:rsidRPr="00BD3677">
              <w:rPr>
                <w:noProof/>
                <w:webHidden/>
              </w:rPr>
              <w:t>50</w:t>
            </w:r>
          </w:hyperlink>
        </w:p>
        <w:p w14:paraId="46BDE612" w14:textId="60E336CF" w:rsidR="00A904A5" w:rsidRPr="00BD3677" w:rsidRDefault="00A904A5" w:rsidP="00A904A5">
          <w:r w:rsidRPr="00BD3677">
            <w:t>22     Informácie ohľadom ochrany životného prostredia</w:t>
          </w:r>
          <w:r w:rsidR="00AF0D83" w:rsidRPr="00BD3677">
            <w:t>.........50</w:t>
          </w:r>
        </w:p>
        <w:p w14:paraId="072A2412" w14:textId="1C9B8B8C" w:rsidR="006E6319" w:rsidRPr="00BD3677" w:rsidRDefault="003B5235" w:rsidP="00AF0D83">
          <w:pPr>
            <w:pStyle w:val="Obsah1"/>
            <w:rPr>
              <w:rFonts w:asciiTheme="minorHAnsi" w:eastAsiaTheme="minorEastAsia" w:hAnsiTheme="minorHAnsi"/>
              <w:noProof/>
              <w:sz w:val="22"/>
              <w:lang w:bidi="ar-SA"/>
            </w:rPr>
          </w:pPr>
          <w:hyperlink w:anchor="_Toc468975938" w:history="1">
            <w:r w:rsidR="006E6319" w:rsidRPr="00BD3677">
              <w:rPr>
                <w:rStyle w:val="Hypertextovprepojenie"/>
                <w:noProof/>
              </w:rPr>
              <w:t>2</w:t>
            </w:r>
            <w:r w:rsidR="00A904A5" w:rsidRPr="00BD3677">
              <w:rPr>
                <w:rStyle w:val="Hypertextovprepojenie"/>
                <w:noProof/>
              </w:rPr>
              <w:t>3</w:t>
            </w:r>
            <w:r w:rsidR="006E6319" w:rsidRPr="00BD3677">
              <w:rPr>
                <w:rFonts w:asciiTheme="minorHAnsi" w:eastAsiaTheme="minorEastAsia" w:hAnsiTheme="minorHAnsi"/>
                <w:noProof/>
                <w:sz w:val="22"/>
                <w:lang w:bidi="ar-SA"/>
              </w:rPr>
              <w:tab/>
            </w:r>
            <w:r w:rsidR="006E6319" w:rsidRPr="00BD3677">
              <w:rPr>
                <w:rStyle w:val="Hypertextovprepojenie"/>
                <w:noProof/>
              </w:rPr>
              <w:t>Vyhlásenie o zhode</w:t>
            </w:r>
            <w:r w:rsidR="006E6319" w:rsidRPr="00BD3677">
              <w:rPr>
                <w:noProof/>
                <w:webHidden/>
              </w:rPr>
              <w:tab/>
            </w:r>
            <w:r w:rsidR="006E6319" w:rsidRPr="00BD3677">
              <w:rPr>
                <w:noProof/>
                <w:webHidden/>
              </w:rPr>
              <w:fldChar w:fldCharType="begin"/>
            </w:r>
            <w:r w:rsidR="006E6319" w:rsidRPr="00BD3677">
              <w:rPr>
                <w:noProof/>
                <w:webHidden/>
              </w:rPr>
              <w:instrText xml:space="preserve"> PAGEREF _Toc468975938 \h </w:instrText>
            </w:r>
            <w:r w:rsidR="006E6319" w:rsidRPr="00BD3677">
              <w:rPr>
                <w:noProof/>
                <w:webHidden/>
              </w:rPr>
            </w:r>
            <w:r w:rsidR="006E6319" w:rsidRPr="00BD3677">
              <w:rPr>
                <w:noProof/>
                <w:webHidden/>
              </w:rPr>
              <w:fldChar w:fldCharType="separate"/>
            </w:r>
            <w:r w:rsidR="006E6319" w:rsidRPr="00BD3677">
              <w:rPr>
                <w:noProof/>
                <w:webHidden/>
              </w:rPr>
              <w:t>5</w:t>
            </w:r>
            <w:r w:rsidR="00AF0D83" w:rsidRPr="00BD3677">
              <w:rPr>
                <w:noProof/>
                <w:webHidden/>
              </w:rPr>
              <w:t>4</w:t>
            </w:r>
            <w:r w:rsidR="006E6319" w:rsidRPr="00BD3677">
              <w:rPr>
                <w:noProof/>
                <w:webHidden/>
              </w:rPr>
              <w:fldChar w:fldCharType="end"/>
            </w:r>
          </w:hyperlink>
        </w:p>
        <w:p w14:paraId="75990CA4" w14:textId="77777777" w:rsidR="00AB72CD" w:rsidRPr="00BD3677" w:rsidRDefault="00E047A4">
          <w:pPr>
            <w:pStyle w:val="Obsah1"/>
            <w:rPr>
              <w:rFonts w:asciiTheme="minorHAnsi" w:eastAsiaTheme="minorEastAsia" w:hAnsiTheme="minorHAnsi"/>
              <w:noProof/>
              <w:sz w:val="22"/>
            </w:rPr>
          </w:pPr>
          <w:r w:rsidRPr="00BD3677">
            <w:rPr>
              <w:b/>
              <w:bCs/>
              <w:szCs w:val="18"/>
            </w:rPr>
            <w:fldChar w:fldCharType="end"/>
          </w:r>
        </w:p>
      </w:sdtContent>
    </w:sdt>
    <w:p w14:paraId="4E5C87E5" w14:textId="0C0FE5E6" w:rsidR="009237F4" w:rsidRPr="00BD3677" w:rsidRDefault="00BD47A2" w:rsidP="00BD7A38">
      <w:pPr>
        <w:jc w:val="both"/>
        <w:rPr>
          <w:rFonts w:cs="Arial"/>
        </w:rPr>
      </w:pPr>
      <w:r w:rsidRPr="00BD3677">
        <w:br w:type="page"/>
      </w:r>
      <w:r w:rsidRPr="00BD3677">
        <w:rPr>
          <w:rFonts w:cs="Arial"/>
          <w:b/>
          <w:noProof/>
          <w:lang w:bidi="ar-SA"/>
        </w:rPr>
        <w:lastRenderedPageBreak/>
        <mc:AlternateContent>
          <mc:Choice Requires="wps">
            <w:drawing>
              <wp:anchor distT="45720" distB="45720" distL="114300" distR="114300" simplePos="0" relativeHeight="251659264" behindDoc="1" locked="0" layoutInCell="1" allowOverlap="1" wp14:anchorId="35A5A3F6" wp14:editId="41B1DE48">
                <wp:simplePos x="0" y="0"/>
                <wp:positionH relativeFrom="column">
                  <wp:posOffset>22225</wp:posOffset>
                </wp:positionH>
                <wp:positionV relativeFrom="paragraph">
                  <wp:posOffset>3506</wp:posOffset>
                </wp:positionV>
                <wp:extent cx="3269615" cy="1028700"/>
                <wp:effectExtent l="0" t="0" r="26035" b="19050"/>
                <wp:wrapTopAndBottom/>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028700"/>
                        </a:xfrm>
                        <a:prstGeom prst="rect">
                          <a:avLst/>
                        </a:prstGeom>
                        <a:solidFill>
                          <a:srgbClr val="FFFFFF"/>
                        </a:solidFill>
                        <a:ln w="9525">
                          <a:solidFill>
                            <a:srgbClr val="000000"/>
                          </a:solidFill>
                          <a:miter lim="800000"/>
                          <a:headEnd/>
                          <a:tailEnd/>
                        </a:ln>
                      </wps:spPr>
                      <wps:txbx>
                        <w:txbxContent>
                          <w:p w14:paraId="6CD302F3" w14:textId="0814204F" w:rsidR="006E6319" w:rsidRDefault="006E6319" w:rsidP="00BD7A38">
                            <w:pPr>
                              <w:jc w:val="both"/>
                            </w:pPr>
                            <w:r>
                              <w:t>V prípade zistenia nezrovnalostí vo fungovaní telefónu kontaktujte technickú podporu Maxcom alebo sa s reklamáciou obráťte na predajcu.</w:t>
                            </w:r>
                          </w:p>
                          <w:p w14:paraId="76251138" w14:textId="77777777" w:rsidR="006E6319" w:rsidRDefault="006E6319" w:rsidP="00BD7A38">
                            <w:pPr>
                              <w:jc w:val="both"/>
                            </w:pPr>
                            <w:r>
                              <w:t>Priame kontaktné číslo:</w:t>
                            </w:r>
                          </w:p>
                          <w:p w14:paraId="071295BF" w14:textId="77777777" w:rsidR="006E6319" w:rsidRPr="006E5DB9" w:rsidRDefault="006E6319" w:rsidP="00BD7A38">
                            <w:pPr>
                              <w:jc w:val="both"/>
                              <w:rPr>
                                <w:rFonts w:cs="Arial"/>
                                <w:b/>
                              </w:rPr>
                            </w:pPr>
                            <w:r>
                              <w:rPr>
                                <w:b/>
                              </w:rPr>
                              <w:t>+48 32 325 07 00</w:t>
                            </w:r>
                          </w:p>
                          <w:p w14:paraId="6F07725D" w14:textId="77777777" w:rsidR="006E6319" w:rsidRDefault="006E63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A5A3F6" id="_x0000_t202" coordsize="21600,21600" o:spt="202" path="m,l,21600r21600,l21600,xe">
                <v:stroke joinstyle="miter"/>
                <v:path gradientshapeok="t" o:connecttype="rect"/>
              </v:shapetype>
              <v:shape id="Pole tekstowe 2" o:spid="_x0000_s1026" type="#_x0000_t202" style="position:absolute;left:0;text-align:left;margin-left:1.75pt;margin-top:.3pt;width:257.45pt;height:8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">
                <v:textbox>
                  <w:txbxContent>
                    <w:p w14:paraId="6CD302F3" w14:textId="0814204F" w:rsidR="006E6319" w:rsidRDefault="006E6319" w:rsidP="00BD7A38">
                      <w:pPr>
                        <w:jc w:val="both"/>
                      </w:pPr>
                      <w:r>
                        <w:t>V prípade zistenia nezrovnalostí vo fungovaní telefónu kontaktujte technickú podporu Maxcom alebo sa s reklamáciou obráťte na predajcu.</w:t>
                      </w:r>
                    </w:p>
                    <w:p w14:paraId="76251138" w14:textId="77777777" w:rsidR="006E6319" w:rsidRDefault="006E6319" w:rsidP="00BD7A38">
                      <w:pPr>
                        <w:jc w:val="both"/>
                      </w:pPr>
                      <w:r>
                        <w:t>Priame kontaktné číslo:</w:t>
                      </w:r>
                    </w:p>
                    <w:p w14:paraId="071295BF" w14:textId="77777777" w:rsidR="006E6319" w:rsidRPr="006E5DB9" w:rsidRDefault="006E6319" w:rsidP="00BD7A38">
                      <w:pPr>
                        <w:jc w:val="both"/>
                        <w:rPr>
                          <w:rFonts w:cs="Arial"/>
                          <w:b/>
                        </w:rPr>
                      </w:pPr>
                      <w:r>
                        <w:rPr>
                          <w:b/>
                        </w:rPr>
                        <w:t>+48 32 325 07 00</w:t>
                      </w:r>
                    </w:p>
                    <w:p w14:paraId="6F07725D" w14:textId="77777777" w:rsidR="006E6319" w:rsidRDefault="006E6319"/>
                  </w:txbxContent>
                </v:textbox>
                <w10:wrap type="topAndBottom"/>
              </v:shape>
            </w:pict>
          </mc:Fallback>
        </mc:AlternateContent>
      </w:r>
      <w:r w:rsidRPr="00BD3677">
        <w:rPr>
          <w:b/>
        </w:rPr>
        <w:t>Pozor:</w:t>
      </w:r>
      <w:r w:rsidRPr="00BD3677">
        <w:t xml:space="preserve"> telefón pracuje</w:t>
      </w:r>
      <w:r w:rsidR="00A904D7" w:rsidRPr="00BD3677">
        <w:t xml:space="preserve"> v sieti GSM 850/900/1800 /1900</w:t>
      </w:r>
      <w:r w:rsidRPr="00BD3677">
        <w:t>MHz. Pred spustením je nutné správne vložiť najmenej jednu SIM kartu.</w:t>
      </w:r>
    </w:p>
    <w:p w14:paraId="4ED62865" w14:textId="77777777" w:rsidR="00A156E9" w:rsidRPr="00BD3677" w:rsidRDefault="000E391C" w:rsidP="00BD7A38">
      <w:pPr>
        <w:pStyle w:val="Nadpis1"/>
        <w:jc w:val="both"/>
      </w:pPr>
      <w:bookmarkStart w:id="0" w:name="_Toc468823172"/>
      <w:bookmarkStart w:id="1" w:name="_Toc468975846"/>
      <w:r w:rsidRPr="00BD3677">
        <w:t>Úvod</w:t>
      </w:r>
      <w:bookmarkEnd w:id="0"/>
      <w:bookmarkEnd w:id="1"/>
    </w:p>
    <w:p w14:paraId="08D87A1E" w14:textId="359D106F" w:rsidR="000E391C" w:rsidRPr="00BD3677" w:rsidRDefault="000E391C" w:rsidP="00BD7A38">
      <w:pPr>
        <w:jc w:val="both"/>
      </w:pPr>
      <w:r w:rsidRPr="00BD3677">
        <w:t>Ďakujeme za výber telefónu Maxcom. Naše mobilné telefóny sú určené pre siete GSM a spĺňajú všetky európske normy. Váš telefón môže byť používaný v rôznych sieťach v závislosti na nastavení roamingu zaisťovaného vašim operátorom. Aby bolo používanie tohto telefónu možné, musí si užívateľ vybrať službu GSM ponúkanú operátorom. Tento telefón má mnoho predností, jeho fungovanie ale závisí na službách dostupných vo vami vybranej GSM siet</w:t>
      </w:r>
      <w:r w:rsidR="00BA031F" w:rsidRPr="00BD3677">
        <w:t>i</w:t>
      </w:r>
      <w:r w:rsidRPr="00BD3677">
        <w:t xml:space="preserve">. </w:t>
      </w:r>
    </w:p>
    <w:p w14:paraId="73D1990D" w14:textId="77777777" w:rsidR="000E391C" w:rsidRPr="00BD3677" w:rsidRDefault="000E391C" w:rsidP="00BD7A38">
      <w:pPr>
        <w:jc w:val="both"/>
      </w:pPr>
      <w:r w:rsidRPr="00BD3677">
        <w:t xml:space="preserve">Na viac informácií kontaktujte svojho operátora. </w:t>
      </w:r>
    </w:p>
    <w:p w14:paraId="4AE984DA" w14:textId="6C2B01D4" w:rsidR="000E391C" w:rsidRPr="00BD3677" w:rsidRDefault="000E391C" w:rsidP="00BD7A38">
      <w:pPr>
        <w:jc w:val="both"/>
      </w:pPr>
      <w:r w:rsidRPr="00BD3677">
        <w:t>Tento návod na obsluhu bol zverejnený výrobcom. Opravy a korektúry plynúce z chýb, nepresnosti aktuálnych informácií a vylepšení telefónu alebo softwaru môžu byť vykonávané bez akéhokoľvek predchádzajúceho upozornenia, budú avšak zohľadnené v novších verz</w:t>
      </w:r>
      <w:r w:rsidR="00BA031F" w:rsidRPr="00BD3677">
        <w:t>i</w:t>
      </w:r>
      <w:r w:rsidRPr="00BD3677">
        <w:t xml:space="preserve">ách návodu na obsluhu. Viac informácií a všetku pomoc možno získať pri návšteve webových stránok: www.maxcom.pl. Výrobca si vyhradzuje všetky práva k obsahu tohto návodu. </w:t>
      </w:r>
    </w:p>
    <w:p w14:paraId="58F365D8" w14:textId="77777777" w:rsidR="00A904D7" w:rsidRPr="00BD3677" w:rsidRDefault="00A904D7" w:rsidP="00BD7A38">
      <w:pPr>
        <w:jc w:val="both"/>
      </w:pPr>
    </w:p>
    <w:p w14:paraId="7B9A8638" w14:textId="7C2A27BC" w:rsidR="000E391C" w:rsidRPr="00BD3677" w:rsidRDefault="000E391C" w:rsidP="00BD7A38">
      <w:pPr>
        <w:jc w:val="both"/>
      </w:pPr>
      <w:r w:rsidRPr="00BD3677">
        <w:lastRenderedPageBreak/>
        <w:t>Autorské práva a obchodné známky uvedené v tomto dokumente zostávajú majetkom príslušného vlastníka. Kopírovanie, odovzdávanie, prechovávanie alebo šírenie celku alebo časti materiálov, na ktoré sa vzťahuje autorské právo, je bez predchádzajúceho získania písomného súhlasu zakázané.</w:t>
      </w:r>
    </w:p>
    <w:p w14:paraId="721C092D" w14:textId="77777777" w:rsidR="000E391C" w:rsidRPr="00BD3677" w:rsidRDefault="001B3C0D" w:rsidP="001B3C0D">
      <w:pPr>
        <w:pStyle w:val="Nadpis1"/>
      </w:pPr>
      <w:bookmarkStart w:id="2" w:name="_Toc468823173"/>
      <w:bookmarkStart w:id="3" w:name="_Toc468975847"/>
      <w:r w:rsidRPr="00BD3677">
        <w:t>Technická špecifikácia</w:t>
      </w:r>
      <w:bookmarkEnd w:id="2"/>
      <w:bookmarkEnd w:id="3"/>
    </w:p>
    <w:p w14:paraId="61A88447" w14:textId="4BA41791" w:rsidR="001B3C0D" w:rsidRPr="00BD3677" w:rsidRDefault="001B3C0D" w:rsidP="001B3C0D">
      <w:pPr>
        <w:pStyle w:val="Bezriadkovania"/>
      </w:pPr>
      <w:r w:rsidRPr="00BD3677">
        <w:t>Displej 2.4”, 240x320 pixelov</w:t>
      </w:r>
    </w:p>
    <w:p w14:paraId="7128E89E" w14:textId="274FFA6C" w:rsidR="004E0606" w:rsidRPr="00BD3677" w:rsidRDefault="004E0606" w:rsidP="001B3C0D">
      <w:pPr>
        <w:pStyle w:val="Bezriadkovania"/>
      </w:pPr>
      <w:r w:rsidRPr="00BD3677">
        <w:t>Fotoaparát 0.3Mpix</w:t>
      </w:r>
    </w:p>
    <w:p w14:paraId="4246CEA3" w14:textId="4E3769DC" w:rsidR="00546180" w:rsidRPr="00BD3677" w:rsidRDefault="00546180" w:rsidP="001B3C0D">
      <w:pPr>
        <w:pStyle w:val="Bezriadkovania"/>
      </w:pPr>
      <w:r w:rsidRPr="00BD3677">
        <w:t>Tlačidlo SOS</w:t>
      </w:r>
    </w:p>
    <w:p w14:paraId="7CBF443F" w14:textId="03B2AF80" w:rsidR="001B3C0D" w:rsidRPr="00BD3677" w:rsidRDefault="004E0606" w:rsidP="004E0606">
      <w:pPr>
        <w:pStyle w:val="Bezriadkovania"/>
      </w:pPr>
      <w:r w:rsidRPr="00BD3677">
        <w:t>Dve SIM karty</w:t>
      </w:r>
    </w:p>
    <w:p w14:paraId="790364B7" w14:textId="61536CCB" w:rsidR="004E0606" w:rsidRPr="00BD3677" w:rsidRDefault="004E0606" w:rsidP="004E0606">
      <w:pPr>
        <w:pStyle w:val="Bezriadkovania"/>
      </w:pPr>
      <w:r w:rsidRPr="00BD3677">
        <w:t>Telefónny zoznam až 150 záznamov</w:t>
      </w:r>
    </w:p>
    <w:p w14:paraId="0165A821" w14:textId="4C6768F3" w:rsidR="00546180" w:rsidRPr="00BD3677" w:rsidRDefault="00546180" w:rsidP="001B3C0D">
      <w:pPr>
        <w:pStyle w:val="Bezriadkovania"/>
      </w:pPr>
      <w:r w:rsidRPr="00BD3677">
        <w:t>Svetlo</w:t>
      </w:r>
    </w:p>
    <w:p w14:paraId="50AA21CB" w14:textId="12DBDE71" w:rsidR="001B3C0D" w:rsidRPr="00BD3677" w:rsidRDefault="001B3C0D" w:rsidP="001B3C0D">
      <w:pPr>
        <w:pStyle w:val="Bezriadkovania"/>
      </w:pPr>
      <w:r w:rsidRPr="00BD3677">
        <w:t>Podpora kariet microSD do 32GB</w:t>
      </w:r>
    </w:p>
    <w:p w14:paraId="1F1FF563" w14:textId="11ED8ABE" w:rsidR="004E0606" w:rsidRPr="00BD3677" w:rsidRDefault="004E0606" w:rsidP="001B3C0D">
      <w:pPr>
        <w:pStyle w:val="Bezriadkovania"/>
      </w:pPr>
      <w:r w:rsidRPr="00BD3677">
        <w:t>Funkcia handsfree</w:t>
      </w:r>
    </w:p>
    <w:p w14:paraId="59978E04" w14:textId="7CCCD0DB" w:rsidR="009039E7" w:rsidRPr="00BD3677" w:rsidRDefault="009039E7" w:rsidP="004E0606">
      <w:pPr>
        <w:pStyle w:val="Bezriadkovania"/>
      </w:pPr>
      <w:r w:rsidRPr="00BD3677">
        <w:t>Prehrávač audio a video súborov</w:t>
      </w:r>
    </w:p>
    <w:p w14:paraId="26302385" w14:textId="77777777" w:rsidR="009039E7" w:rsidRPr="00BD3677" w:rsidRDefault="009039E7" w:rsidP="001B3C0D">
      <w:pPr>
        <w:pStyle w:val="Bezriadkovania"/>
      </w:pPr>
      <w:r w:rsidRPr="00BD3677">
        <w:t>FM rádio</w:t>
      </w:r>
    </w:p>
    <w:p w14:paraId="080F853B" w14:textId="7D20095B" w:rsidR="009039E7" w:rsidRPr="00BD3677" w:rsidRDefault="004E0606" w:rsidP="001B3C0D">
      <w:pPr>
        <w:pStyle w:val="Bezriadkovania"/>
      </w:pPr>
      <w:r w:rsidRPr="00BD3677">
        <w:t>Batéria 750 mAh</w:t>
      </w:r>
    </w:p>
    <w:p w14:paraId="5676DC6F" w14:textId="0FF3FA68" w:rsidR="009039E7" w:rsidRPr="00BD3677" w:rsidRDefault="004E0606" w:rsidP="001B3C0D">
      <w:pPr>
        <w:pStyle w:val="Bezriadkovania"/>
      </w:pPr>
      <w:r w:rsidRPr="00BD3677">
        <w:t>Pohotovostný režim: až 300 hodín*</w:t>
      </w:r>
    </w:p>
    <w:p w14:paraId="28F36A6A" w14:textId="7268ED0C" w:rsidR="009039E7" w:rsidRPr="00BD3677" w:rsidRDefault="004E0606" w:rsidP="001B3C0D">
      <w:pPr>
        <w:pStyle w:val="Bezriadkovania"/>
      </w:pPr>
      <w:r w:rsidRPr="00BD3677">
        <w:t>Doba hovoru: až 5 hodín*</w:t>
      </w:r>
    </w:p>
    <w:p w14:paraId="1D46210D" w14:textId="484F7652" w:rsidR="009039E7" w:rsidRPr="00BD3677" w:rsidRDefault="004E0606" w:rsidP="001B3C0D">
      <w:pPr>
        <w:pStyle w:val="Bezriadkovania"/>
      </w:pPr>
      <w:r w:rsidRPr="00BD3677">
        <w:t>Hmotnosť: 78g</w:t>
      </w:r>
    </w:p>
    <w:p w14:paraId="266EC092" w14:textId="7B63619A" w:rsidR="009039E7" w:rsidRPr="00BD3677" w:rsidRDefault="004E0606" w:rsidP="009039E7">
      <w:pPr>
        <w:pStyle w:val="Bezriadkovania"/>
        <w:spacing w:after="240"/>
      </w:pPr>
      <w:r w:rsidRPr="00BD3677">
        <w:t>Rozmery: 93X48x20mm</w:t>
      </w:r>
    </w:p>
    <w:p w14:paraId="01DE7A82" w14:textId="6940A2C0" w:rsidR="009039E7" w:rsidRPr="00BD3677" w:rsidRDefault="009039E7" w:rsidP="009039E7">
      <w:pPr>
        <w:ind w:firstLine="357"/>
        <w:rPr>
          <w:sz w:val="14"/>
        </w:rPr>
      </w:pPr>
      <w:r w:rsidRPr="00BD3677">
        <w:t>*</w:t>
      </w:r>
      <w:r w:rsidRPr="00BD3677">
        <w:rPr>
          <w:sz w:val="14"/>
        </w:rPr>
        <w:t>v záv</w:t>
      </w:r>
      <w:r w:rsidR="00BA031F" w:rsidRPr="00BD3677">
        <w:rPr>
          <w:sz w:val="14"/>
        </w:rPr>
        <w:t>islosti na podmienkach a signál</w:t>
      </w:r>
      <w:r w:rsidR="00051C54" w:rsidRPr="00BD3677">
        <w:rPr>
          <w:sz w:val="14"/>
        </w:rPr>
        <w:t>i</w:t>
      </w:r>
      <w:r w:rsidRPr="00BD3677">
        <w:rPr>
          <w:sz w:val="14"/>
        </w:rPr>
        <w:t xml:space="preserve"> siete GSM</w:t>
      </w:r>
    </w:p>
    <w:p w14:paraId="0C96FFA4" w14:textId="77777777" w:rsidR="00A904D7" w:rsidRPr="00BD3677" w:rsidRDefault="00A904D7" w:rsidP="009039E7">
      <w:pPr>
        <w:ind w:firstLine="357"/>
        <w:rPr>
          <w:szCs w:val="18"/>
        </w:rPr>
      </w:pPr>
    </w:p>
    <w:p w14:paraId="58083E00" w14:textId="77777777" w:rsidR="002C1EF2" w:rsidRPr="00BD3677" w:rsidRDefault="002C1EF2">
      <w:pPr>
        <w:spacing w:after="160"/>
        <w:rPr>
          <w:rFonts w:eastAsiaTheme="majorEastAsia" w:cstheme="majorBidi"/>
          <w:b/>
          <w:smallCaps/>
          <w:szCs w:val="32"/>
        </w:rPr>
      </w:pPr>
      <w:r w:rsidRPr="00BD3677">
        <w:br w:type="page"/>
      </w:r>
    </w:p>
    <w:p w14:paraId="4F0E7C0E" w14:textId="5F1F8A44" w:rsidR="009039E7" w:rsidRPr="00BD3677" w:rsidRDefault="009039E7" w:rsidP="009039E7">
      <w:pPr>
        <w:pStyle w:val="Nadpis1"/>
      </w:pPr>
      <w:bookmarkStart w:id="4" w:name="_Toc468823174"/>
      <w:bookmarkStart w:id="5" w:name="_Toc468975848"/>
      <w:r w:rsidRPr="00BD3677">
        <w:lastRenderedPageBreak/>
        <w:t>Obsah balenia</w:t>
      </w:r>
      <w:bookmarkEnd w:id="4"/>
      <w:bookmarkEnd w:id="5"/>
    </w:p>
    <w:p w14:paraId="79BA1314" w14:textId="77777777" w:rsidR="00356389" w:rsidRPr="00BD3677" w:rsidRDefault="00356389" w:rsidP="00356389">
      <w:pPr>
        <w:rPr>
          <w:rFonts w:cs="Arial"/>
        </w:rPr>
      </w:pPr>
      <w:r w:rsidRPr="00BD3677">
        <w:t>Telefón GSM</w:t>
      </w:r>
    </w:p>
    <w:p w14:paraId="727AEFFB" w14:textId="77777777" w:rsidR="00356389" w:rsidRPr="00BD3677" w:rsidRDefault="00356389" w:rsidP="003A6FA8">
      <w:pPr>
        <w:jc w:val="both"/>
        <w:rPr>
          <w:rFonts w:cs="Arial"/>
        </w:rPr>
      </w:pPr>
      <w:r w:rsidRPr="00BD3677">
        <w:t>Nabíjačka</w:t>
      </w:r>
    </w:p>
    <w:p w14:paraId="71556AFD" w14:textId="77777777" w:rsidR="00356389" w:rsidRPr="00BD3677" w:rsidRDefault="00356389" w:rsidP="003A6FA8">
      <w:pPr>
        <w:jc w:val="both"/>
        <w:rPr>
          <w:rFonts w:cs="Arial"/>
        </w:rPr>
      </w:pPr>
      <w:r w:rsidRPr="00BD3677">
        <w:t>USB kábel</w:t>
      </w:r>
    </w:p>
    <w:p w14:paraId="74F66105" w14:textId="77777777" w:rsidR="00356389" w:rsidRPr="00BD3677" w:rsidRDefault="00356389" w:rsidP="003A6FA8">
      <w:pPr>
        <w:jc w:val="both"/>
        <w:rPr>
          <w:rFonts w:cs="Arial"/>
        </w:rPr>
      </w:pPr>
      <w:r w:rsidRPr="00BD3677">
        <w:t>Akumulátor</w:t>
      </w:r>
    </w:p>
    <w:p w14:paraId="317E275E" w14:textId="77777777" w:rsidR="002C1EF2" w:rsidRPr="00BD3677" w:rsidRDefault="002C1EF2" w:rsidP="003A6FA8">
      <w:pPr>
        <w:jc w:val="both"/>
        <w:rPr>
          <w:rFonts w:cs="Arial"/>
        </w:rPr>
      </w:pPr>
      <w:r w:rsidRPr="00BD3677">
        <w:t>Slúchadlá</w:t>
      </w:r>
    </w:p>
    <w:p w14:paraId="2AF4F96C" w14:textId="77777777" w:rsidR="00356389" w:rsidRPr="00BD3677" w:rsidRDefault="00356389" w:rsidP="003A6FA8">
      <w:pPr>
        <w:jc w:val="both"/>
        <w:rPr>
          <w:rFonts w:cs="Arial"/>
        </w:rPr>
      </w:pPr>
      <w:r w:rsidRPr="00BD3677">
        <w:t>Návod na obsluhu</w:t>
      </w:r>
    </w:p>
    <w:p w14:paraId="131180C6" w14:textId="22355D98" w:rsidR="00356389" w:rsidRPr="00BD3677" w:rsidRDefault="002C1EF2" w:rsidP="003A6FA8">
      <w:pPr>
        <w:jc w:val="both"/>
        <w:rPr>
          <w:rFonts w:cs="Arial"/>
        </w:rPr>
      </w:pPr>
      <w:r w:rsidRPr="00BD3677">
        <w:t>Záručný list</w:t>
      </w:r>
    </w:p>
    <w:p w14:paraId="29B874DB" w14:textId="51E315E5" w:rsidR="00356389" w:rsidRPr="00BD3677" w:rsidRDefault="00F60124" w:rsidP="003A6FA8">
      <w:pPr>
        <w:jc w:val="both"/>
        <w:rPr>
          <w:rFonts w:cs="Arial"/>
        </w:rPr>
      </w:pPr>
      <w:r w:rsidRPr="00BD3677">
        <w:rPr>
          <w:b/>
        </w:rPr>
        <w:t>Pozor:</w:t>
      </w:r>
      <w:r w:rsidRPr="00BD3677">
        <w:t xml:space="preserve"> </w:t>
      </w:r>
      <w:r w:rsidR="00356389" w:rsidRPr="00BD3677">
        <w:t>Odporúča sa uschovať balenie, môže byť užitočné pri prípadnej preprave.</w:t>
      </w:r>
    </w:p>
    <w:p w14:paraId="2467D146" w14:textId="77777777" w:rsidR="00356389" w:rsidRPr="00BD3677" w:rsidRDefault="00356389" w:rsidP="003A6FA8">
      <w:pPr>
        <w:jc w:val="both"/>
        <w:rPr>
          <w:rFonts w:cs="Arial"/>
        </w:rPr>
      </w:pPr>
      <w:r w:rsidRPr="00BD3677">
        <w:t>Uschovajte účet, je neoddeliteľnou súčasťou záruky.</w:t>
      </w:r>
    </w:p>
    <w:p w14:paraId="3DD42A7E" w14:textId="77777777" w:rsidR="009039E7" w:rsidRPr="00BD3677" w:rsidRDefault="00356389" w:rsidP="003A6FA8">
      <w:pPr>
        <w:pStyle w:val="Nadpis1"/>
        <w:jc w:val="both"/>
      </w:pPr>
      <w:bookmarkStart w:id="6" w:name="_Toc468823175"/>
      <w:bookmarkStart w:id="7" w:name="_Toc468975849"/>
      <w:r w:rsidRPr="00BD3677">
        <w:t>Príslušenstvo</w:t>
      </w:r>
      <w:bookmarkEnd w:id="6"/>
      <w:bookmarkEnd w:id="7"/>
    </w:p>
    <w:p w14:paraId="0F6F093B" w14:textId="77777777" w:rsidR="00356389" w:rsidRPr="00BD3677" w:rsidRDefault="00356389" w:rsidP="003A6FA8">
      <w:pPr>
        <w:jc w:val="both"/>
      </w:pPr>
      <w:r w:rsidRPr="00BD3677">
        <w:t>Používajte len akumulátory, nabíjačky a príslušenstvo odporúčané výrobcom tohto telefónu. Skontrolujte, aké príslušenstvo je dostupné u vášho predajcu.</w:t>
      </w:r>
    </w:p>
    <w:p w14:paraId="31C1CDAA" w14:textId="77777777" w:rsidR="00356389" w:rsidRPr="00BD3677" w:rsidRDefault="00356389" w:rsidP="003A6FA8">
      <w:pPr>
        <w:pStyle w:val="Nadpis1"/>
        <w:jc w:val="both"/>
      </w:pPr>
      <w:bookmarkStart w:id="8" w:name="_Toc468823176"/>
      <w:bookmarkStart w:id="9" w:name="_Toc468975850"/>
      <w:r w:rsidRPr="00BD3677">
        <w:t>Podmienky používania a bezpečnosti</w:t>
      </w:r>
      <w:bookmarkEnd w:id="8"/>
      <w:bookmarkEnd w:id="9"/>
    </w:p>
    <w:p w14:paraId="72FBB332" w14:textId="77777777" w:rsidR="00356389" w:rsidRPr="00BD3677" w:rsidRDefault="00356389" w:rsidP="003A6FA8">
      <w:pPr>
        <w:jc w:val="both"/>
        <w:rPr>
          <w:rFonts w:cs="Arial"/>
        </w:rPr>
      </w:pPr>
      <w:r w:rsidRPr="00BD3677">
        <w:t xml:space="preserve">Zoznámenie sa s nižšie uvedenými zásadami minimalizuje riziko nesprávneho používania telefónu. </w:t>
      </w:r>
    </w:p>
    <w:p w14:paraId="3D166719" w14:textId="64052864" w:rsidR="00356389" w:rsidRPr="00BD3677" w:rsidRDefault="00356389" w:rsidP="003A6FA8">
      <w:pPr>
        <w:pStyle w:val="Odsekzoznamu"/>
        <w:numPr>
          <w:ilvl w:val="0"/>
          <w:numId w:val="4"/>
        </w:numPr>
        <w:jc w:val="both"/>
      </w:pPr>
      <w:r w:rsidRPr="00BD3677">
        <w:t>POUŽÍVANIE - Telefón vyžaruje elektromagnetické pole, ktoré môže mať negatívny vplyv na iné elektronické zariadenia, napr. aj na zdravotnícke zariadenia.</w:t>
      </w:r>
      <w:r w:rsidRPr="00BD3677">
        <w:softHyphen/>
      </w:r>
    </w:p>
    <w:p w14:paraId="1F7DED25" w14:textId="77777777" w:rsidR="00356389" w:rsidRPr="00BD3677" w:rsidRDefault="00356389" w:rsidP="003A6FA8">
      <w:pPr>
        <w:pStyle w:val="Odsekzoznamu"/>
        <w:numPr>
          <w:ilvl w:val="0"/>
          <w:numId w:val="4"/>
        </w:numPr>
        <w:jc w:val="both"/>
      </w:pPr>
      <w:r w:rsidRPr="00BD3677">
        <w:t xml:space="preserve">Nepoužívajte telefón na miestach, kde je to zakázané, napr. v nemocniciach, lietadlách, pri čerpacích staniciach a v blízkosti horľavých materiálov. Používanie telefónu na takýchto miestach môže iné osoby vystaviť nebezpečenstvu. </w:t>
      </w:r>
    </w:p>
    <w:p w14:paraId="3CFF6DB9" w14:textId="77777777" w:rsidR="00356389" w:rsidRPr="00BD3677" w:rsidRDefault="00356389" w:rsidP="003A6FA8">
      <w:pPr>
        <w:pStyle w:val="Odsekzoznamu"/>
        <w:numPr>
          <w:ilvl w:val="0"/>
          <w:numId w:val="4"/>
        </w:numPr>
        <w:jc w:val="both"/>
      </w:pPr>
      <w:r w:rsidRPr="00BD3677">
        <w:lastRenderedPageBreak/>
        <w:t xml:space="preserve">Počas riadenia vozidla nepoužívajte telefón bez zodpovedajúceho handsfree. </w:t>
      </w:r>
    </w:p>
    <w:p w14:paraId="2E211E69" w14:textId="77777777" w:rsidR="00356389" w:rsidRPr="00BD3677" w:rsidRDefault="00356389" w:rsidP="003A6FA8">
      <w:pPr>
        <w:pStyle w:val="Odsekzoznamu"/>
        <w:numPr>
          <w:ilvl w:val="0"/>
          <w:numId w:val="4"/>
        </w:numPr>
        <w:jc w:val="both"/>
      </w:pPr>
      <w:r w:rsidRPr="00BD3677">
        <w:t>Zariadenie a jeho príslušenstvo sa môžu skladať z drobných častí. Telefón a jeho súčasti chráňte pred deťmi.</w:t>
      </w:r>
    </w:p>
    <w:p w14:paraId="47987192" w14:textId="1BE62F75" w:rsidR="00356389" w:rsidRPr="00BD3677" w:rsidRDefault="00356389" w:rsidP="003A6FA8">
      <w:pPr>
        <w:pStyle w:val="Odsekzoznamu"/>
        <w:numPr>
          <w:ilvl w:val="0"/>
          <w:numId w:val="4"/>
        </w:numPr>
        <w:jc w:val="both"/>
      </w:pPr>
      <w:r w:rsidRPr="00BD3677">
        <w:t xml:space="preserve">SERVIS: Nevykonávajte sami opravy alebo úpravy, všetky </w:t>
      </w:r>
      <w:r w:rsidR="00BD3677">
        <w:t>nedostatky</w:t>
      </w:r>
      <w:r w:rsidRPr="00BD3677">
        <w:t xml:space="preserve"> musia byť odstránené kvalifikovaným servisom.</w:t>
      </w:r>
    </w:p>
    <w:p w14:paraId="3E49B632" w14:textId="77777777" w:rsidR="00356389" w:rsidRPr="00BD3677" w:rsidRDefault="00356389" w:rsidP="003A6FA8">
      <w:pPr>
        <w:pStyle w:val="Odsekzoznamu"/>
        <w:numPr>
          <w:ilvl w:val="0"/>
          <w:numId w:val="4"/>
        </w:numPr>
        <w:jc w:val="both"/>
      </w:pPr>
      <w:r w:rsidRPr="00BD3677">
        <w:t>ČISTENIE: telefón nečistite chemickými látkami alebo žieravinami.</w:t>
      </w:r>
    </w:p>
    <w:p w14:paraId="2CDF72EF" w14:textId="77777777" w:rsidR="00356389" w:rsidRPr="00BD3677" w:rsidRDefault="00356389" w:rsidP="003A6FA8">
      <w:pPr>
        <w:pStyle w:val="Odsekzoznamu"/>
        <w:numPr>
          <w:ilvl w:val="0"/>
          <w:numId w:val="4"/>
        </w:numPr>
        <w:jc w:val="both"/>
      </w:pPr>
      <w:r w:rsidRPr="00BD3677">
        <w:t>SVETLO: nedívajte sa priamo do svetelného lúča.</w:t>
      </w:r>
    </w:p>
    <w:p w14:paraId="1348FB57" w14:textId="334A36A1" w:rsidR="00356389" w:rsidRPr="00BD3677" w:rsidRDefault="0059070E" w:rsidP="003A6FA8">
      <w:pPr>
        <w:pStyle w:val="Odsekzoznamu"/>
        <w:numPr>
          <w:ilvl w:val="0"/>
          <w:numId w:val="4"/>
        </w:numPr>
        <w:jc w:val="both"/>
      </w:pPr>
      <w:r w:rsidRPr="00BD3677">
        <w:t>NAČÚ</w:t>
      </w:r>
      <w:r w:rsidR="00356389" w:rsidRPr="00BD3677">
        <w:t>VADLO: pokiaľ užívateľ používa načúvadlo, zvoľte opatrne hlasitosť telefónu a príslušne nastavte citlivosť načúvadla.</w:t>
      </w:r>
    </w:p>
    <w:p w14:paraId="71DEFB24" w14:textId="77777777" w:rsidR="00356389" w:rsidRPr="00BD3677" w:rsidRDefault="00356389" w:rsidP="003A6FA8">
      <w:pPr>
        <w:pStyle w:val="Odsekzoznamu"/>
        <w:numPr>
          <w:ilvl w:val="0"/>
          <w:numId w:val="4"/>
        </w:numPr>
        <w:jc w:val="both"/>
      </w:pPr>
      <w:r w:rsidRPr="00BD3677">
        <w:t>ELEKTRONICKÉ ZDRAVOTNÍCKE VYBAVENIE - váš telefón je rádiový vysielač, ktorý môže rušiť fungovanie elektronického zdravotníckeho vybavenia alebo implantátov, ako sú načúvadlá, kardiostimulátory, inzulínové pumpy atď. Odporúča sa dodržiavanie minimálne 15 cm vzdialenosti medzi telefónom a implantátom. Všetky rady v tejto otázke získate u svojho lekára alebo u výrobcov zariadenia tohto typu.</w:t>
      </w:r>
    </w:p>
    <w:p w14:paraId="1255794F" w14:textId="77777777" w:rsidR="00356389" w:rsidRPr="00BD3677" w:rsidRDefault="00356389" w:rsidP="003A6FA8">
      <w:pPr>
        <w:pStyle w:val="Odsekzoznamu"/>
        <w:numPr>
          <w:ilvl w:val="0"/>
          <w:numId w:val="4"/>
        </w:numPr>
        <w:jc w:val="both"/>
      </w:pPr>
      <w:r w:rsidRPr="00BD3677">
        <w:t>ELEKTRONICKÉ ZARIADENIA: na zamedzenie rizika demagnetizácie nedopusťte, aby sa v blízkosti vášho telefónu po dlhšiu dobu nachádzali elektrické zariadenia.</w:t>
      </w:r>
    </w:p>
    <w:p w14:paraId="741B8E75" w14:textId="77777777" w:rsidR="00356389" w:rsidRPr="00BD3677" w:rsidRDefault="00356389" w:rsidP="003A6FA8">
      <w:pPr>
        <w:pStyle w:val="Odsekzoznamu"/>
        <w:numPr>
          <w:ilvl w:val="0"/>
          <w:numId w:val="4"/>
        </w:numPr>
        <w:jc w:val="both"/>
      </w:pPr>
      <w:r w:rsidRPr="00BD3677">
        <w:t>VODOTESNOSŤ: telefón nie je vodotesný. Ukladajte ho na suché miesto.</w:t>
      </w:r>
    </w:p>
    <w:p w14:paraId="5DB7D0F9" w14:textId="77777777" w:rsidR="003A6FA8" w:rsidRPr="00BD3677" w:rsidRDefault="003A6FA8" w:rsidP="003A6FA8">
      <w:pPr>
        <w:jc w:val="both"/>
      </w:pPr>
    </w:p>
    <w:p w14:paraId="603518A3" w14:textId="77777777" w:rsidR="00356389" w:rsidRPr="00BD3677" w:rsidRDefault="00356389" w:rsidP="003A6FA8">
      <w:pPr>
        <w:pStyle w:val="Odsekzoznamu"/>
        <w:numPr>
          <w:ilvl w:val="0"/>
          <w:numId w:val="4"/>
        </w:numPr>
        <w:jc w:val="both"/>
      </w:pPr>
      <w:r w:rsidRPr="00BD3677">
        <w:lastRenderedPageBreak/>
        <w:t xml:space="preserve">PRACHOTESNOSŤ: telefón nie je prachotesný, nepoužívajte telefón v prostredí so zvýšenou prašnosťou. </w:t>
      </w:r>
    </w:p>
    <w:p w14:paraId="6FFF020C" w14:textId="77777777" w:rsidR="00356389" w:rsidRPr="00BD3677" w:rsidRDefault="00356389" w:rsidP="003A6FA8">
      <w:pPr>
        <w:pStyle w:val="Odsekzoznamu"/>
        <w:numPr>
          <w:ilvl w:val="0"/>
          <w:numId w:val="4"/>
        </w:numPr>
        <w:jc w:val="both"/>
      </w:pPr>
      <w:r w:rsidRPr="00BD3677">
        <w:t>DISPLEJ: vyhnite sa prílišnému tlaku na LCD displej a používaniu ostrých nástrojov, inak hrozí jeho poškodenie.</w:t>
      </w:r>
    </w:p>
    <w:p w14:paraId="24FE8896" w14:textId="77777777" w:rsidR="00356389" w:rsidRPr="00BD3677" w:rsidRDefault="00356389" w:rsidP="003A6FA8">
      <w:pPr>
        <w:pStyle w:val="Odsekzoznamu"/>
        <w:numPr>
          <w:ilvl w:val="0"/>
          <w:numId w:val="4"/>
        </w:numPr>
        <w:jc w:val="both"/>
      </w:pPr>
      <w:r w:rsidRPr="00BD3677">
        <w:t xml:space="preserve">Kontakty batérie nezvierajte s pomocou kovových predmetov, inak hrozí explózia. </w:t>
      </w:r>
    </w:p>
    <w:p w14:paraId="53CAB0A4" w14:textId="3BAB9600" w:rsidR="00356389" w:rsidRPr="00BD3677" w:rsidRDefault="00356389" w:rsidP="003A6FA8">
      <w:pPr>
        <w:pStyle w:val="Odsekzoznamu"/>
        <w:numPr>
          <w:ilvl w:val="0"/>
          <w:numId w:val="4"/>
        </w:numPr>
        <w:jc w:val="both"/>
      </w:pPr>
      <w:r w:rsidRPr="00BD3677">
        <w:t>Nevystavujte zariadenie pôsobeniu nízkych a vysokých teplôt, priamemu vplyvu slnečného žiarenia a vysokej vlhkosti. Neumiestňujte zariadenie do blízkosti inštalácií vykurovania, napr. radiátor, ohrievač, rúra, kotol ÚV, ohnisko, gril apod.</w:t>
      </w:r>
    </w:p>
    <w:p w14:paraId="21E76EBA" w14:textId="232A5BFC" w:rsidR="00356389" w:rsidRPr="00BD3677" w:rsidRDefault="002C1EF2" w:rsidP="003A6FA8">
      <w:pPr>
        <w:pStyle w:val="Odsekzoznamu"/>
        <w:numPr>
          <w:ilvl w:val="0"/>
          <w:numId w:val="4"/>
        </w:numPr>
        <w:jc w:val="both"/>
      </w:pPr>
      <w:r w:rsidRPr="00BD3677">
        <w:rPr>
          <w:noProof/>
          <w:lang w:bidi="ar-SA"/>
        </w:rPr>
        <w:drawing>
          <wp:anchor distT="0" distB="0" distL="114300" distR="114300" simplePos="0" relativeHeight="251661312" behindDoc="1" locked="0" layoutInCell="1" allowOverlap="1" wp14:anchorId="5F67FED1" wp14:editId="2B17A6C5">
            <wp:simplePos x="0" y="0"/>
            <wp:positionH relativeFrom="column">
              <wp:posOffset>209550</wp:posOffset>
            </wp:positionH>
            <wp:positionV relativeFrom="paragraph">
              <wp:posOffset>173990</wp:posOffset>
            </wp:positionV>
            <wp:extent cx="560705" cy="483235"/>
            <wp:effectExtent l="0" t="0" r="0" b="0"/>
            <wp:wrapTight wrapText="bothSides">
              <wp:wrapPolygon edited="0">
                <wp:start x="0" y="0"/>
                <wp:lineTo x="0" y="20436"/>
                <wp:lineTo x="20548" y="20436"/>
                <wp:lineTo x="20548" y="0"/>
                <wp:lineTo x="0" y="0"/>
              </wp:wrapPolygon>
            </wp:wrapTight>
            <wp:docPr id="7" name="Obraz 7"/>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705" cy="483235"/>
                    </a:xfrm>
                    <a:prstGeom prst="rect">
                      <a:avLst/>
                    </a:prstGeom>
                  </pic:spPr>
                </pic:pic>
              </a:graphicData>
            </a:graphic>
            <wp14:sizeRelH relativeFrom="page">
              <wp14:pctWidth>0</wp14:pctWidth>
            </wp14:sizeRelH>
            <wp14:sizeRelV relativeFrom="page">
              <wp14:pctHeight>0</wp14:pctHeight>
            </wp14:sizeRelV>
          </wp:anchor>
        </w:drawing>
      </w:r>
      <w:r w:rsidRPr="00BD3677">
        <w:t xml:space="preserve">Chráňte svoj sluch! </w:t>
      </w:r>
    </w:p>
    <w:p w14:paraId="468FA5AB" w14:textId="4AAE7E26" w:rsidR="00356389" w:rsidRPr="00BD3677" w:rsidRDefault="00356389" w:rsidP="003A6FA8">
      <w:pPr>
        <w:jc w:val="both"/>
      </w:pPr>
      <w:r w:rsidRPr="00BD3677">
        <w:t>Dlhodobý kontakt s hlasitými zvukmi môže viesť k poškodeniu sluchu. Počúvajte hudbu na primeranej úrovni a nedržte zariadenie blízko ucha, keď používate reproduktor. Pred zapojením slúchadiel vždy znížte hlasitosť.</w:t>
      </w:r>
    </w:p>
    <w:p w14:paraId="0FD371A2" w14:textId="77777777" w:rsidR="00356389" w:rsidRPr="00BD3677" w:rsidRDefault="00356389" w:rsidP="00356389">
      <w:pPr>
        <w:pStyle w:val="Nadpis1"/>
      </w:pPr>
      <w:bookmarkStart w:id="10" w:name="_Toc468823177"/>
      <w:bookmarkStart w:id="11" w:name="_Toc468975851"/>
      <w:r w:rsidRPr="00BD3677">
        <w:lastRenderedPageBreak/>
        <w:t>Popis telefónu</w:t>
      </w:r>
      <w:bookmarkEnd w:id="10"/>
      <w:bookmarkEnd w:id="11"/>
    </w:p>
    <w:p w14:paraId="3DBB0588" w14:textId="7E19348F" w:rsidR="00330EE7" w:rsidRPr="00BD3677" w:rsidRDefault="00996E85" w:rsidP="00572EB5">
      <w:pPr>
        <w:jc w:val="center"/>
      </w:pPr>
      <w:r w:rsidRPr="00BD3677">
        <w:rPr>
          <w:noProof/>
          <w:lang w:bidi="ar-SA"/>
        </w:rPr>
        <w:drawing>
          <wp:inline distT="0" distB="0" distL="0" distR="0" wp14:anchorId="28025693" wp14:editId="0F9D1E4F">
            <wp:extent cx="3330575" cy="2366010"/>
            <wp:effectExtent l="0" t="0" r="317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obudowa_opis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0575" cy="2366010"/>
                    </a:xfrm>
                    <a:prstGeom prst="rect">
                      <a:avLst/>
                    </a:prstGeom>
                  </pic:spPr>
                </pic:pic>
              </a:graphicData>
            </a:graphic>
          </wp:inline>
        </w:drawing>
      </w:r>
    </w:p>
    <w:p w14:paraId="4ACFF64A" w14:textId="6B04F6CF" w:rsidR="00572EB5" w:rsidRPr="00BD3677" w:rsidRDefault="005F5D66" w:rsidP="003A6FA8">
      <w:pPr>
        <w:pStyle w:val="Odsekzoznamu"/>
        <w:numPr>
          <w:ilvl w:val="0"/>
          <w:numId w:val="8"/>
        </w:numPr>
        <w:jc w:val="both"/>
      </w:pPr>
      <w:r w:rsidRPr="00BD3677">
        <w:t>Slot slúchadiel.</w:t>
      </w:r>
    </w:p>
    <w:p w14:paraId="27286474" w14:textId="1AF49F09" w:rsidR="00572EB5" w:rsidRPr="00BD3677" w:rsidRDefault="005F5D66" w:rsidP="003A6FA8">
      <w:pPr>
        <w:pStyle w:val="Odsekzoznamu"/>
        <w:numPr>
          <w:ilvl w:val="0"/>
          <w:numId w:val="8"/>
        </w:numPr>
        <w:jc w:val="both"/>
      </w:pPr>
      <w:r w:rsidRPr="00BD3677">
        <w:t>Tlačidlo zvýšenia hlasitosti.</w:t>
      </w:r>
    </w:p>
    <w:p w14:paraId="6C6E879C" w14:textId="14BCA0E8" w:rsidR="005F5D66" w:rsidRPr="00BD3677" w:rsidRDefault="005F5D66" w:rsidP="003A6FA8">
      <w:pPr>
        <w:pStyle w:val="Odsekzoznamu"/>
        <w:numPr>
          <w:ilvl w:val="0"/>
          <w:numId w:val="8"/>
        </w:numPr>
        <w:jc w:val="both"/>
      </w:pPr>
      <w:r w:rsidRPr="00BD3677">
        <w:t>Tlačidlo zníženia hlasitosti.</w:t>
      </w:r>
    </w:p>
    <w:p w14:paraId="7BC79BA9" w14:textId="38F096EF" w:rsidR="005F5D66" w:rsidRPr="00BD3677" w:rsidRDefault="005F5D66" w:rsidP="003A6FA8">
      <w:pPr>
        <w:pStyle w:val="Odsekzoznamu"/>
        <w:numPr>
          <w:ilvl w:val="0"/>
          <w:numId w:val="8"/>
        </w:numPr>
        <w:jc w:val="both"/>
      </w:pPr>
      <w:r w:rsidRPr="00BD3677">
        <w:t>Objektív fotoaparátu.</w:t>
      </w:r>
    </w:p>
    <w:p w14:paraId="017BEB2A" w14:textId="7012C352" w:rsidR="005F5D66" w:rsidRPr="00BD3677" w:rsidRDefault="005F5D66" w:rsidP="003A6FA8">
      <w:pPr>
        <w:pStyle w:val="Odsekzoznamu"/>
        <w:numPr>
          <w:ilvl w:val="0"/>
          <w:numId w:val="8"/>
        </w:numPr>
        <w:jc w:val="both"/>
      </w:pPr>
      <w:r w:rsidRPr="00BD3677">
        <w:t>Svetlo.</w:t>
      </w:r>
    </w:p>
    <w:p w14:paraId="1ADC153B" w14:textId="7C4FBAE3" w:rsidR="005F5D66" w:rsidRPr="00BD3677" w:rsidRDefault="005F5D66" w:rsidP="003A6FA8">
      <w:pPr>
        <w:pStyle w:val="Odsekzoznamu"/>
        <w:numPr>
          <w:ilvl w:val="0"/>
          <w:numId w:val="8"/>
        </w:numPr>
        <w:jc w:val="both"/>
      </w:pPr>
      <w:r w:rsidRPr="00BD3677">
        <w:t>Reproduktor vyzváňania.</w:t>
      </w:r>
    </w:p>
    <w:p w14:paraId="19C18A88" w14:textId="5D023483" w:rsidR="005F5D66" w:rsidRPr="00BD3677" w:rsidRDefault="005F5D66" w:rsidP="003A6FA8">
      <w:pPr>
        <w:pStyle w:val="Odsekzoznamu"/>
        <w:numPr>
          <w:ilvl w:val="0"/>
          <w:numId w:val="8"/>
        </w:numPr>
        <w:jc w:val="both"/>
      </w:pPr>
      <w:r w:rsidRPr="00BD3677">
        <w:t>Reproduktor hovorov.</w:t>
      </w:r>
    </w:p>
    <w:p w14:paraId="38A574DC" w14:textId="407A99B3" w:rsidR="005F5D66" w:rsidRPr="00BD3677" w:rsidRDefault="005F5D66" w:rsidP="003A6FA8">
      <w:pPr>
        <w:pStyle w:val="Odsekzoznamu"/>
        <w:numPr>
          <w:ilvl w:val="0"/>
          <w:numId w:val="8"/>
        </w:numPr>
        <w:jc w:val="both"/>
      </w:pPr>
      <w:r w:rsidRPr="00BD3677">
        <w:t>Displej.</w:t>
      </w:r>
    </w:p>
    <w:p w14:paraId="74C4A18D" w14:textId="77777777" w:rsidR="00080567" w:rsidRPr="00BD3677" w:rsidRDefault="00080567" w:rsidP="003A6FA8">
      <w:pPr>
        <w:pStyle w:val="Odsekzoznamu"/>
        <w:numPr>
          <w:ilvl w:val="0"/>
          <w:numId w:val="8"/>
        </w:numPr>
        <w:jc w:val="both"/>
      </w:pPr>
      <w:r w:rsidRPr="00BD3677">
        <w:t>Tlačidlo OK (stredové funkčné tlačidlo): v pohotovostnom režime stlačte tlačidlo na priamy vstup do hlavného menu. Toto tlačidlo má obvykle identické funkcie ako ľavé funkčné tlačidlo.</w:t>
      </w:r>
    </w:p>
    <w:p w14:paraId="09A7F43C" w14:textId="6D4E6040" w:rsidR="00080567" w:rsidRPr="00BD3677" w:rsidRDefault="00080567" w:rsidP="003A6FA8">
      <w:pPr>
        <w:pStyle w:val="Odsekzoznamu"/>
        <w:numPr>
          <w:ilvl w:val="0"/>
          <w:numId w:val="8"/>
        </w:numPr>
        <w:jc w:val="both"/>
      </w:pPr>
      <w:r w:rsidRPr="00BD3677">
        <w:t xml:space="preserve">Navigačné tlačidlo: umožňuje posun kurzoru doľava, doprava, nahor a nadol alebo pohybovanie sa po menu. </w:t>
      </w:r>
      <w:r w:rsidRPr="00BD3677">
        <w:lastRenderedPageBreak/>
        <w:t>V pohotovostnom režime: stlačte tlačidlo nahor/nadol/vľavo/vpravo na priame zobrazenie daného menu (v závislosti na tom, ako boli definované [Menu -&gt; Nastavenia -&gt; Nastav. Telefónu -&gt; Určené tlačidlá]).</w:t>
      </w:r>
    </w:p>
    <w:p w14:paraId="2473E6B9" w14:textId="77777777" w:rsidR="00080567" w:rsidRPr="00BD3677" w:rsidRDefault="00080567" w:rsidP="003A6FA8">
      <w:pPr>
        <w:pStyle w:val="Odsekzoznamu"/>
        <w:numPr>
          <w:ilvl w:val="0"/>
          <w:numId w:val="8"/>
        </w:numPr>
        <w:jc w:val="both"/>
      </w:pPr>
      <w:r w:rsidRPr="00BD3677">
        <w:t>Ľavé funkčné tlačidlo (ĽFT) - Umožňuje používanie funkcie zobrazenej v dolnom ľavom rohu obrazovky.</w:t>
      </w:r>
    </w:p>
    <w:p w14:paraId="3A674BFB" w14:textId="636E104A" w:rsidR="00080567" w:rsidRPr="00BD3677" w:rsidRDefault="00080567" w:rsidP="003A6FA8">
      <w:pPr>
        <w:pStyle w:val="Odsekzoznamu"/>
        <w:numPr>
          <w:ilvl w:val="0"/>
          <w:numId w:val="8"/>
        </w:numPr>
        <w:jc w:val="both"/>
      </w:pPr>
      <w:r w:rsidRPr="00BD3677">
        <w:t>Pravé funkčné tlačidlo (PFT) - Umožňuje používanie funkcie zobrazenej v dolnom pravom rohu obrazovky.</w:t>
      </w:r>
    </w:p>
    <w:p w14:paraId="62652804" w14:textId="2D283D62" w:rsidR="00572EB5" w:rsidRPr="00BD3677" w:rsidRDefault="00572EB5" w:rsidP="003A6FA8">
      <w:pPr>
        <w:pStyle w:val="Odsekzoznamu"/>
        <w:numPr>
          <w:ilvl w:val="0"/>
          <w:numId w:val="8"/>
        </w:numPr>
        <w:jc w:val="both"/>
      </w:pPr>
      <w:r w:rsidRPr="00BD3677">
        <w:t>Tlačidlo zeleného slúchadla slúži na realizáciu/príjmu hovoru. V pohotovostnom režime toto tlačidlo stlačte na zobrazenie posledného realizovaného hovoru.</w:t>
      </w:r>
    </w:p>
    <w:p w14:paraId="5DBCFBBD" w14:textId="4035E913" w:rsidR="0002280E" w:rsidRPr="00BD3677" w:rsidRDefault="0002280E" w:rsidP="003A6FA8">
      <w:pPr>
        <w:pStyle w:val="Odsekzoznamu"/>
        <w:numPr>
          <w:ilvl w:val="0"/>
          <w:numId w:val="8"/>
        </w:numPr>
        <w:jc w:val="both"/>
      </w:pPr>
      <w:r w:rsidRPr="00BD3677">
        <w:t>Tlačidlo červeného slúchadla. Plní funkcie: Zap./Vyp., Ukončiť/Zrušiť: umožňuje ukončenie alebo odmietnutie prichádzajúceho hovoru. Stlačenie a podržanie poved</w:t>
      </w:r>
      <w:r w:rsidR="006D505C" w:rsidRPr="00BD3677">
        <w:t>i</w:t>
      </w:r>
      <w:r w:rsidRPr="00BD3677">
        <w:t>e k ZAPNUTIU alebo VYPNUTIU telefónu. Tlačidlo tiež obnoví pohotovostný režim, pokiaľ sa telefón nachádza v iných možnostiach.</w:t>
      </w:r>
    </w:p>
    <w:p w14:paraId="7E57B51A" w14:textId="1ED68DF4" w:rsidR="0002280E" w:rsidRPr="00BD3677" w:rsidRDefault="00080567" w:rsidP="003A6FA8">
      <w:pPr>
        <w:pStyle w:val="Odsekzoznamu"/>
        <w:numPr>
          <w:ilvl w:val="0"/>
          <w:numId w:val="8"/>
        </w:numPr>
        <w:jc w:val="both"/>
      </w:pPr>
      <w:r w:rsidRPr="00BD3677">
        <w:t>Tlačidlo rozsvietenia/zhasnutia svetla</w:t>
      </w:r>
    </w:p>
    <w:p w14:paraId="28107E2B" w14:textId="0F9914DB" w:rsidR="00080567" w:rsidRPr="00BD3677" w:rsidRDefault="00080567" w:rsidP="003A6FA8">
      <w:pPr>
        <w:pStyle w:val="Odsekzoznamu"/>
        <w:numPr>
          <w:ilvl w:val="0"/>
          <w:numId w:val="8"/>
        </w:numPr>
        <w:jc w:val="both"/>
      </w:pPr>
      <w:r w:rsidRPr="00BD3677">
        <w:t>Tlačidlo zapínania rádia.</w:t>
      </w:r>
    </w:p>
    <w:p w14:paraId="7EC1C941" w14:textId="5BDB43C0" w:rsidR="00080567" w:rsidRPr="00BD3677" w:rsidRDefault="00080567" w:rsidP="003A6FA8">
      <w:pPr>
        <w:pStyle w:val="Odsekzoznamu"/>
        <w:numPr>
          <w:ilvl w:val="0"/>
          <w:numId w:val="8"/>
        </w:numPr>
        <w:jc w:val="both"/>
      </w:pPr>
      <w:r w:rsidRPr="00BD3677">
        <w:t>Tlačidlo SOS.</w:t>
      </w:r>
    </w:p>
    <w:p w14:paraId="05C30C06" w14:textId="71C80193" w:rsidR="00080567" w:rsidRPr="00BD3677" w:rsidRDefault="00080567" w:rsidP="003A6FA8">
      <w:pPr>
        <w:pStyle w:val="Odsekzoznamu"/>
        <w:numPr>
          <w:ilvl w:val="0"/>
          <w:numId w:val="8"/>
        </w:numPr>
        <w:jc w:val="both"/>
      </w:pPr>
      <w:r w:rsidRPr="00BD3677">
        <w:t>Numerické tlačidlá: tieto tlačidlá slúžia na vytáčanie čísla a zadávanie textu počas písania/úpravy textovej správy.</w:t>
      </w:r>
    </w:p>
    <w:p w14:paraId="6B58CAD9" w14:textId="1033F732" w:rsidR="00777ABB" w:rsidRPr="00BD3677" w:rsidRDefault="00777ABB" w:rsidP="003A6FA8">
      <w:pPr>
        <w:pStyle w:val="Odsekzoznamu"/>
        <w:numPr>
          <w:ilvl w:val="0"/>
          <w:numId w:val="8"/>
        </w:numPr>
        <w:jc w:val="both"/>
      </w:pPr>
      <w:r w:rsidRPr="00BD3677">
        <w:t>Mikrofón.</w:t>
      </w:r>
    </w:p>
    <w:p w14:paraId="5AA8E8E3" w14:textId="6D3760BB" w:rsidR="00777ABB" w:rsidRPr="00BD3677" w:rsidRDefault="00777ABB" w:rsidP="003A6FA8">
      <w:pPr>
        <w:pStyle w:val="Odsekzoznamu"/>
        <w:numPr>
          <w:ilvl w:val="0"/>
          <w:numId w:val="8"/>
        </w:numPr>
        <w:jc w:val="both"/>
      </w:pPr>
      <w:r w:rsidRPr="00BD3677">
        <w:t>Tlačidlo #: v pohotovostnom režime, stlačte a podržte tlačidlo # na aktivovanie alebo deaktivovanie profilu schôdzka.</w:t>
      </w:r>
    </w:p>
    <w:p w14:paraId="0086C685" w14:textId="09DF1689" w:rsidR="00777ABB" w:rsidRPr="00BD3677" w:rsidRDefault="00777ABB" w:rsidP="003A6FA8">
      <w:pPr>
        <w:pStyle w:val="Odsekzoznamu"/>
        <w:numPr>
          <w:ilvl w:val="0"/>
          <w:numId w:val="8"/>
        </w:numPr>
        <w:jc w:val="both"/>
      </w:pPr>
      <w:r w:rsidRPr="00BD3677">
        <w:t>Slot nabíjačky.</w:t>
      </w:r>
    </w:p>
    <w:p w14:paraId="63688CC6" w14:textId="1EC60009" w:rsidR="00356389" w:rsidRPr="00BD3677" w:rsidRDefault="002F3FCD" w:rsidP="00E83FE7">
      <w:pPr>
        <w:pStyle w:val="Nadpis2"/>
      </w:pPr>
      <w:bookmarkStart w:id="12" w:name="_Toc468823178"/>
      <w:bookmarkStart w:id="13" w:name="_Toc468975852"/>
      <w:r w:rsidRPr="00BD3677">
        <w:rPr>
          <w:noProof/>
          <w:lang w:bidi="ar-SA"/>
        </w:rPr>
        <w:lastRenderedPageBreak/>
        <mc:AlternateContent>
          <mc:Choice Requires="wps">
            <w:drawing>
              <wp:anchor distT="45720" distB="45720" distL="114300" distR="114300" simplePos="0" relativeHeight="251678720" behindDoc="0" locked="0" layoutInCell="1" allowOverlap="1" wp14:anchorId="44D02849" wp14:editId="2F21D8D3">
                <wp:simplePos x="0" y="0"/>
                <wp:positionH relativeFrom="column">
                  <wp:posOffset>2913321</wp:posOffset>
                </wp:positionH>
                <wp:positionV relativeFrom="paragraph">
                  <wp:posOffset>3018760</wp:posOffset>
                </wp:positionV>
                <wp:extent cx="287079" cy="329610"/>
                <wp:effectExtent l="0" t="0" r="0" b="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 cy="329610"/>
                        </a:xfrm>
                        <a:prstGeom prst="rect">
                          <a:avLst/>
                        </a:prstGeom>
                        <a:noFill/>
                        <a:ln w="9525">
                          <a:noFill/>
                          <a:miter lim="800000"/>
                          <a:headEnd/>
                          <a:tailEnd/>
                        </a:ln>
                      </wps:spPr>
                      <wps:txbx>
                        <w:txbxContent>
                          <w:p w14:paraId="289B68BB" w14:textId="77777777" w:rsidR="006E6319" w:rsidRPr="002F3FCD" w:rsidRDefault="006E6319" w:rsidP="002F3FCD">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02849" id="_x0000_s1027" type="#_x0000_t202" style="position:absolute;left:0;text-align:left;margin-left:229.4pt;margin-top:237.7pt;width:22.6pt;height:25.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" filled="f" stroked="f">
                <v:textbox>
                  <w:txbxContent>
                    <w:p w14:paraId="289B68BB" w14:textId="77777777" w:rsidR="006E6319" w:rsidRPr="002F3FCD" w:rsidRDefault="006E6319" w:rsidP="002F3FCD">
                      <w:pPr>
                        <w:rPr>
                          <w:sz w:val="36"/>
                          <w:szCs w:val="36"/>
                        </w:rPr>
                      </w:pPr>
                    </w:p>
                  </w:txbxContent>
                </v:textbox>
              </v:shape>
            </w:pict>
          </mc:Fallback>
        </mc:AlternateContent>
      </w:r>
      <w:r w:rsidRPr="00BD3677">
        <w:t>Popis displeja</w:t>
      </w:r>
      <w:bookmarkEnd w:id="12"/>
      <w:bookmarkEnd w:id="13"/>
    </w:p>
    <w:p w14:paraId="3CED7567" w14:textId="180AC047" w:rsidR="00E83FE7" w:rsidRPr="00BD3677" w:rsidRDefault="00841464" w:rsidP="00E83FE7">
      <w:pPr>
        <w:jc w:val="center"/>
      </w:pPr>
      <w:r w:rsidRPr="00BD3677">
        <w:rPr>
          <w:noProof/>
          <w:lang w:bidi="ar-SA"/>
        </w:rPr>
        <w:drawing>
          <wp:inline distT="0" distB="0" distL="0" distR="0" wp14:anchorId="6F7F1970" wp14:editId="1720F592">
            <wp:extent cx="2958336" cy="24669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jpg"/>
                    <pic:cNvPicPr/>
                  </pic:nvPicPr>
                  <pic:blipFill rotWithShape="1">
                    <a:blip r:embed="rId14">
                      <a:extLst>
                        <a:ext uri="{28A0092B-C50C-407E-A947-70E740481C1C}">
                          <a14:useLocalDpi xmlns:a14="http://schemas.microsoft.com/office/drawing/2010/main" val="0"/>
                        </a:ext>
                      </a:extLst>
                    </a:blip>
                    <a:srcRect b="8745"/>
                    <a:stretch/>
                  </pic:blipFill>
                  <pic:spPr bwMode="auto">
                    <a:xfrm>
                      <a:off x="0" y="0"/>
                      <a:ext cx="2964919" cy="2472465"/>
                    </a:xfrm>
                    <a:prstGeom prst="rect">
                      <a:avLst/>
                    </a:prstGeom>
                    <a:ln>
                      <a:noFill/>
                    </a:ln>
                    <a:extLst>
                      <a:ext uri="{53640926-AAD7-44D8-BBD7-CCE9431645EC}">
                        <a14:shadowObscured xmlns:a14="http://schemas.microsoft.com/office/drawing/2010/main"/>
                      </a:ext>
                    </a:extLst>
                  </pic:spPr>
                </pic:pic>
              </a:graphicData>
            </a:graphic>
          </wp:inline>
        </w:drawing>
      </w:r>
    </w:p>
    <w:p w14:paraId="7CBDB25A" w14:textId="11BAAA95" w:rsidR="0036406A" w:rsidRPr="00BD3677" w:rsidRDefault="0036406A" w:rsidP="00337B2B">
      <w:pPr>
        <w:pStyle w:val="Odsekzoznamu"/>
        <w:numPr>
          <w:ilvl w:val="0"/>
          <w:numId w:val="6"/>
        </w:numPr>
      </w:pPr>
      <w:r w:rsidRPr="00BD3677">
        <w:t>Signál siete.</w:t>
      </w:r>
    </w:p>
    <w:p w14:paraId="147020E8" w14:textId="64518430" w:rsidR="0036406A" w:rsidRPr="00BD3677" w:rsidRDefault="0036406A" w:rsidP="00337B2B">
      <w:pPr>
        <w:pStyle w:val="Odsekzoznamu"/>
        <w:numPr>
          <w:ilvl w:val="0"/>
          <w:numId w:val="6"/>
        </w:numPr>
      </w:pPr>
      <w:r w:rsidRPr="00BD3677">
        <w:t xml:space="preserve">Ikony zobrazujúce funkcie: </w:t>
      </w:r>
    </w:p>
    <w:p w14:paraId="264918FB" w14:textId="77777777" w:rsidR="00E0127B" w:rsidRPr="00BD3677" w:rsidRDefault="00E0127B" w:rsidP="00E0127B"/>
    <w:tbl>
      <w:tblPr>
        <w:tblpPr w:leftFromText="180" w:rightFromText="180" w:vertAnchor="text" w:horzAnchor="margin" w:tblpY="55"/>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172"/>
        <w:gridCol w:w="3068"/>
      </w:tblGrid>
      <w:tr w:rsidR="0003243E" w:rsidRPr="00BD3677" w14:paraId="1D5B52EF" w14:textId="77777777" w:rsidTr="00CC174B">
        <w:trPr>
          <w:cantSplit/>
          <w:trHeight w:val="22"/>
          <w:tblHeader/>
        </w:trPr>
        <w:tc>
          <w:tcPr>
            <w:tcW w:w="2172" w:type="dxa"/>
            <w:shd w:val="clear" w:color="auto" w:fill="CCCCCC"/>
            <w:vAlign w:val="center"/>
          </w:tcPr>
          <w:p w14:paraId="07A5E820" w14:textId="77777777" w:rsidR="0003243E" w:rsidRPr="00BD3677" w:rsidRDefault="0003243E" w:rsidP="0003243E">
            <w:pPr>
              <w:pStyle w:val="TableHeading"/>
              <w:keepNext w:val="0"/>
              <w:widowControl w:val="0"/>
              <w:rPr>
                <w:rFonts w:ascii="Arial" w:hAnsi="Arial" w:cs="Arial"/>
                <w:sz w:val="20"/>
              </w:rPr>
            </w:pPr>
            <w:r w:rsidRPr="00BD3677">
              <w:rPr>
                <w:rFonts w:ascii="Arial" w:hAnsi="Arial"/>
                <w:sz w:val="20"/>
              </w:rPr>
              <w:t>Symbol</w:t>
            </w:r>
          </w:p>
        </w:tc>
        <w:tc>
          <w:tcPr>
            <w:tcW w:w="3068" w:type="dxa"/>
            <w:shd w:val="clear" w:color="auto" w:fill="CCCCCC"/>
            <w:vAlign w:val="center"/>
          </w:tcPr>
          <w:p w14:paraId="02C6BD5D" w14:textId="77777777" w:rsidR="0003243E" w:rsidRPr="00BD3677" w:rsidRDefault="0003243E" w:rsidP="0003243E">
            <w:pPr>
              <w:pStyle w:val="TableHeading"/>
              <w:keepNext w:val="0"/>
              <w:widowControl w:val="0"/>
              <w:rPr>
                <w:rFonts w:ascii="Arial" w:hAnsi="Arial" w:cs="Arial"/>
                <w:sz w:val="20"/>
              </w:rPr>
            </w:pPr>
            <w:r w:rsidRPr="00BD3677">
              <w:rPr>
                <w:rFonts w:ascii="Arial" w:hAnsi="Arial"/>
                <w:sz w:val="20"/>
              </w:rPr>
              <w:t>Význam</w:t>
            </w:r>
          </w:p>
        </w:tc>
      </w:tr>
      <w:tr w:rsidR="0003243E" w:rsidRPr="00BD3677" w14:paraId="64BD6B40" w14:textId="77777777" w:rsidTr="00CC174B">
        <w:trPr>
          <w:cantSplit/>
          <w:trHeight w:val="189"/>
        </w:trPr>
        <w:tc>
          <w:tcPr>
            <w:tcW w:w="2172" w:type="dxa"/>
          </w:tcPr>
          <w:p w14:paraId="53894C81" w14:textId="77777777" w:rsidR="0003243E" w:rsidRPr="00BD3677" w:rsidRDefault="0003243E" w:rsidP="0003243E">
            <w:pPr>
              <w:jc w:val="center"/>
              <w:rPr>
                <w:rFonts w:cs="Arial"/>
                <w:b/>
                <w:color w:val="FF6600"/>
                <w:szCs w:val="20"/>
              </w:rPr>
            </w:pPr>
            <w:r w:rsidRPr="00BD3677">
              <w:object w:dxaOrig="6194" w:dyaOrig="1995" w14:anchorId="6BBE8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3.5pt" o:ole="">
                  <v:imagedata r:id="rId15" o:title=""/>
                </v:shape>
                <o:OLEObject Type="Embed" ProgID="PBrush" ShapeID="_x0000_i1025" DrawAspect="Content" ObjectID="_1543124917" r:id="rId16"/>
              </w:object>
            </w:r>
          </w:p>
        </w:tc>
        <w:tc>
          <w:tcPr>
            <w:tcW w:w="3068" w:type="dxa"/>
          </w:tcPr>
          <w:p w14:paraId="5548CBC0" w14:textId="77777777" w:rsidR="0003243E" w:rsidRPr="00BD3677" w:rsidRDefault="0003243E" w:rsidP="0003243E">
            <w:pPr>
              <w:rPr>
                <w:rFonts w:cs="Arial"/>
                <w:szCs w:val="20"/>
              </w:rPr>
            </w:pPr>
            <w:r w:rsidRPr="00BD3677">
              <w:t>Sila signálu SIM1 a SIM2</w:t>
            </w:r>
          </w:p>
        </w:tc>
      </w:tr>
      <w:tr w:rsidR="0003243E" w:rsidRPr="00BD3677" w14:paraId="779BFED0" w14:textId="77777777" w:rsidTr="00CC174B">
        <w:trPr>
          <w:cantSplit/>
          <w:trHeight w:val="102"/>
        </w:trPr>
        <w:tc>
          <w:tcPr>
            <w:tcW w:w="2172" w:type="dxa"/>
          </w:tcPr>
          <w:p w14:paraId="51C862AC" w14:textId="77777777" w:rsidR="0003243E" w:rsidRPr="00BD3677" w:rsidRDefault="0003243E" w:rsidP="0003243E">
            <w:pPr>
              <w:jc w:val="center"/>
              <w:rPr>
                <w:rFonts w:cs="Arial"/>
                <w:b/>
                <w:szCs w:val="20"/>
              </w:rPr>
            </w:pPr>
            <w:r w:rsidRPr="00BD3677">
              <w:object w:dxaOrig="1455" w:dyaOrig="1005" w14:anchorId="08597356">
                <v:shape id="_x0000_i1026" type="#_x0000_t75" style="width:21pt;height:11.25pt" o:ole="">
                  <v:imagedata r:id="rId17" o:title=""/>
                </v:shape>
                <o:OLEObject Type="Embed" ProgID="PBrush" ShapeID="_x0000_i1026" DrawAspect="Content" ObjectID="_1543124918" r:id="rId18"/>
              </w:object>
            </w:r>
          </w:p>
        </w:tc>
        <w:tc>
          <w:tcPr>
            <w:tcW w:w="3068" w:type="dxa"/>
          </w:tcPr>
          <w:p w14:paraId="0F7E33F5" w14:textId="77777777" w:rsidR="0003243E" w:rsidRPr="00BD3677" w:rsidRDefault="0003243E" w:rsidP="0003243E">
            <w:pPr>
              <w:rPr>
                <w:rFonts w:cs="Arial"/>
                <w:szCs w:val="20"/>
              </w:rPr>
            </w:pPr>
            <w:r w:rsidRPr="00BD3677">
              <w:t>Nová SMS správa</w:t>
            </w:r>
          </w:p>
        </w:tc>
      </w:tr>
      <w:tr w:rsidR="0003243E" w:rsidRPr="00BD3677" w14:paraId="1851CF19" w14:textId="77777777" w:rsidTr="00CC174B">
        <w:trPr>
          <w:cantSplit/>
          <w:trHeight w:val="212"/>
        </w:trPr>
        <w:tc>
          <w:tcPr>
            <w:tcW w:w="2172" w:type="dxa"/>
          </w:tcPr>
          <w:p w14:paraId="368B7656" w14:textId="77777777" w:rsidR="0003243E" w:rsidRPr="00BD3677" w:rsidRDefault="0003243E" w:rsidP="0003243E">
            <w:pPr>
              <w:jc w:val="center"/>
              <w:rPr>
                <w:rFonts w:cs="Arial"/>
                <w:b/>
                <w:color w:val="FF6600"/>
                <w:szCs w:val="20"/>
              </w:rPr>
            </w:pPr>
            <w:r w:rsidRPr="00BD3677">
              <w:object w:dxaOrig="765" w:dyaOrig="1065" w14:anchorId="6AAA50AE">
                <v:shape id="_x0000_i1027" type="#_x0000_t75" style="width:11.25pt;height:11.25pt" o:ole="">
                  <v:imagedata r:id="rId19" o:title=""/>
                </v:shape>
                <o:OLEObject Type="Embed" ProgID="PBrush" ShapeID="_x0000_i1027" DrawAspect="Content" ObjectID="_1543124919" r:id="rId20"/>
              </w:object>
            </w:r>
          </w:p>
        </w:tc>
        <w:tc>
          <w:tcPr>
            <w:tcW w:w="3068" w:type="dxa"/>
          </w:tcPr>
          <w:p w14:paraId="1F4795FD" w14:textId="77777777" w:rsidR="0003243E" w:rsidRPr="00BD3677" w:rsidRDefault="0003243E" w:rsidP="0003243E">
            <w:pPr>
              <w:rPr>
                <w:rFonts w:cs="Arial"/>
                <w:szCs w:val="20"/>
              </w:rPr>
            </w:pPr>
            <w:r w:rsidRPr="00BD3677">
              <w:t>Spustený Bluetooth</w:t>
            </w:r>
          </w:p>
        </w:tc>
      </w:tr>
      <w:tr w:rsidR="0003243E" w:rsidRPr="00BD3677" w14:paraId="1B9628C1" w14:textId="77777777" w:rsidTr="00CC174B">
        <w:trPr>
          <w:cantSplit/>
          <w:trHeight w:val="201"/>
        </w:trPr>
        <w:tc>
          <w:tcPr>
            <w:tcW w:w="2172" w:type="dxa"/>
          </w:tcPr>
          <w:p w14:paraId="1582B0CD" w14:textId="77777777" w:rsidR="0003243E" w:rsidRPr="00BD3677" w:rsidRDefault="0003243E" w:rsidP="0003243E">
            <w:pPr>
              <w:jc w:val="center"/>
              <w:rPr>
                <w:rFonts w:cs="Arial"/>
                <w:b/>
                <w:color w:val="FF6600"/>
                <w:szCs w:val="20"/>
              </w:rPr>
            </w:pPr>
            <w:r w:rsidRPr="00BD3677">
              <w:object w:dxaOrig="1065" w:dyaOrig="1005" w14:anchorId="22E60405">
                <v:shape id="_x0000_i1028" type="#_x0000_t75" style="width:14.25pt;height:7.5pt" o:ole="">
                  <v:imagedata r:id="rId21" o:title=""/>
                </v:shape>
                <o:OLEObject Type="Embed" ProgID="PBrush" ShapeID="_x0000_i1028" DrawAspect="Content" ObjectID="_1543124920" r:id="rId22"/>
              </w:object>
            </w:r>
          </w:p>
        </w:tc>
        <w:tc>
          <w:tcPr>
            <w:tcW w:w="3068" w:type="dxa"/>
          </w:tcPr>
          <w:p w14:paraId="51C55D39" w14:textId="77777777" w:rsidR="0003243E" w:rsidRPr="00BD3677" w:rsidRDefault="0003243E" w:rsidP="0003243E">
            <w:pPr>
              <w:rPr>
                <w:rFonts w:cs="Arial"/>
                <w:szCs w:val="20"/>
              </w:rPr>
            </w:pPr>
            <w:r w:rsidRPr="00BD3677">
              <w:t>Aktívny budík</w:t>
            </w:r>
          </w:p>
        </w:tc>
      </w:tr>
      <w:tr w:rsidR="0003243E" w:rsidRPr="00BD3677" w14:paraId="7B01725B" w14:textId="77777777" w:rsidTr="00CC174B">
        <w:trPr>
          <w:cantSplit/>
          <w:trHeight w:val="143"/>
        </w:trPr>
        <w:tc>
          <w:tcPr>
            <w:tcW w:w="2172" w:type="dxa"/>
          </w:tcPr>
          <w:p w14:paraId="6AA62DCE" w14:textId="77777777" w:rsidR="0003243E" w:rsidRPr="00BD3677" w:rsidRDefault="0003243E" w:rsidP="0003243E">
            <w:pPr>
              <w:jc w:val="center"/>
              <w:rPr>
                <w:rFonts w:cs="Arial"/>
                <w:b/>
                <w:color w:val="FF6600"/>
                <w:szCs w:val="20"/>
              </w:rPr>
            </w:pPr>
            <w:r w:rsidRPr="00BD3677">
              <w:rPr>
                <w:rFonts w:cs="Arial"/>
                <w:b/>
                <w:noProof/>
                <w:color w:val="FF6600"/>
                <w:szCs w:val="20"/>
                <w:lang w:bidi="ar-SA"/>
              </w:rPr>
              <w:drawing>
                <wp:anchor distT="0" distB="0" distL="114300" distR="114300" simplePos="0" relativeHeight="251681792" behindDoc="0" locked="0" layoutInCell="1" allowOverlap="1" wp14:anchorId="6555D3A7" wp14:editId="2905D094">
                  <wp:simplePos x="0" y="0"/>
                  <wp:positionH relativeFrom="column">
                    <wp:posOffset>337528</wp:posOffset>
                  </wp:positionH>
                  <wp:positionV relativeFrom="paragraph">
                    <wp:posOffset>31115</wp:posOffset>
                  </wp:positionV>
                  <wp:extent cx="216000" cy="116247"/>
                  <wp:effectExtent l="0" t="0" r="0" b="0"/>
                  <wp:wrapNone/>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63082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 cy="116247"/>
                          </a:xfrm>
                          <a:prstGeom prst="rect">
                            <a:avLst/>
                          </a:prstGeom>
                        </pic:spPr>
                      </pic:pic>
                    </a:graphicData>
                  </a:graphic>
                  <wp14:sizeRelH relativeFrom="page">
                    <wp14:pctWidth>0</wp14:pctWidth>
                  </wp14:sizeRelH>
                  <wp14:sizeRelV relativeFrom="page">
                    <wp14:pctHeight>0</wp14:pctHeight>
                  </wp14:sizeRelV>
                </wp:anchor>
              </w:drawing>
            </w:r>
          </w:p>
        </w:tc>
        <w:tc>
          <w:tcPr>
            <w:tcW w:w="3068" w:type="dxa"/>
          </w:tcPr>
          <w:p w14:paraId="043832CC" w14:textId="74719EA6" w:rsidR="0003243E" w:rsidRPr="00BD3677" w:rsidRDefault="006D505C" w:rsidP="0003243E">
            <w:pPr>
              <w:rPr>
                <w:rFonts w:cs="Arial"/>
                <w:szCs w:val="20"/>
                <w:highlight w:val="yellow"/>
              </w:rPr>
            </w:pPr>
            <w:r w:rsidRPr="00BD3677">
              <w:t>Úroveň nabitia batérie</w:t>
            </w:r>
          </w:p>
        </w:tc>
      </w:tr>
      <w:tr w:rsidR="0003243E" w:rsidRPr="00BD3677" w14:paraId="570E10E7" w14:textId="77777777" w:rsidTr="00CC174B">
        <w:trPr>
          <w:cantSplit/>
          <w:trHeight w:val="164"/>
        </w:trPr>
        <w:tc>
          <w:tcPr>
            <w:tcW w:w="2172" w:type="dxa"/>
          </w:tcPr>
          <w:p w14:paraId="018CFA62" w14:textId="77777777" w:rsidR="0003243E" w:rsidRPr="00BD3677" w:rsidRDefault="0003243E" w:rsidP="0003243E">
            <w:pPr>
              <w:jc w:val="center"/>
              <w:rPr>
                <w:rFonts w:cs="Arial"/>
                <w:b/>
                <w:szCs w:val="20"/>
              </w:rPr>
            </w:pPr>
            <w:r w:rsidRPr="00BD3677">
              <w:object w:dxaOrig="1425" w:dyaOrig="1125" w14:anchorId="6D35015D">
                <v:shape id="_x0000_i1029" type="#_x0000_t75" style="width:16.5pt;height:9pt" o:ole="">
                  <v:imagedata r:id="rId24" o:title=""/>
                </v:shape>
                <o:OLEObject Type="Embed" ProgID="PBrush" ShapeID="_x0000_i1029" DrawAspect="Content" ObjectID="_1543124921" r:id="rId25"/>
              </w:object>
            </w:r>
          </w:p>
        </w:tc>
        <w:tc>
          <w:tcPr>
            <w:tcW w:w="3068" w:type="dxa"/>
          </w:tcPr>
          <w:p w14:paraId="186E35AE" w14:textId="77777777" w:rsidR="0003243E" w:rsidRPr="00BD3677" w:rsidRDefault="0003243E" w:rsidP="0003243E">
            <w:pPr>
              <w:rPr>
                <w:rFonts w:cs="Arial"/>
                <w:szCs w:val="20"/>
              </w:rPr>
            </w:pPr>
            <w:r w:rsidRPr="00BD3677">
              <w:t>Pripojené slúchadlá</w:t>
            </w:r>
          </w:p>
        </w:tc>
      </w:tr>
      <w:tr w:rsidR="0003243E" w:rsidRPr="00BD3677" w14:paraId="4A695921" w14:textId="77777777" w:rsidTr="00CC174B">
        <w:trPr>
          <w:cantSplit/>
          <w:trHeight w:val="212"/>
        </w:trPr>
        <w:tc>
          <w:tcPr>
            <w:tcW w:w="2172" w:type="dxa"/>
          </w:tcPr>
          <w:p w14:paraId="51AB5834" w14:textId="77777777" w:rsidR="0003243E" w:rsidRPr="00BD3677" w:rsidRDefault="0003243E" w:rsidP="0003243E">
            <w:pPr>
              <w:jc w:val="center"/>
              <w:rPr>
                <w:rFonts w:cs="Arial"/>
                <w:b/>
                <w:szCs w:val="20"/>
              </w:rPr>
            </w:pPr>
            <w:r w:rsidRPr="00BD3677">
              <w:object w:dxaOrig="2295" w:dyaOrig="1755" w14:anchorId="25824CEA">
                <v:shape id="_x0000_i1030" type="#_x0000_t75" style="width:12pt;height:9pt" o:ole="">
                  <v:imagedata r:id="rId26" o:title=""/>
                </v:shape>
                <o:OLEObject Type="Embed" ProgID="PBrush" ShapeID="_x0000_i1030" DrawAspect="Content" ObjectID="_1543124922" r:id="rId27"/>
              </w:object>
            </w:r>
          </w:p>
        </w:tc>
        <w:tc>
          <w:tcPr>
            <w:tcW w:w="3068" w:type="dxa"/>
          </w:tcPr>
          <w:p w14:paraId="3563A2CD" w14:textId="77777777" w:rsidR="0003243E" w:rsidRPr="00BD3677" w:rsidRDefault="0003243E" w:rsidP="0003243E">
            <w:pPr>
              <w:rPr>
                <w:rFonts w:cs="Arial"/>
                <w:szCs w:val="20"/>
              </w:rPr>
            </w:pPr>
            <w:r w:rsidRPr="00BD3677">
              <w:t>Aktívny profil</w:t>
            </w:r>
          </w:p>
        </w:tc>
      </w:tr>
      <w:tr w:rsidR="0003243E" w:rsidRPr="00BD3677" w14:paraId="607AA541" w14:textId="77777777" w:rsidTr="00F628FD">
        <w:trPr>
          <w:cantSplit/>
          <w:trHeight w:val="201"/>
        </w:trPr>
        <w:tc>
          <w:tcPr>
            <w:tcW w:w="2172" w:type="dxa"/>
          </w:tcPr>
          <w:p w14:paraId="468D2BD7" w14:textId="77777777" w:rsidR="0003243E" w:rsidRPr="00BD3677" w:rsidRDefault="0003243E" w:rsidP="0003243E">
            <w:pPr>
              <w:jc w:val="center"/>
              <w:rPr>
                <w:rFonts w:cs="Arial"/>
                <w:b/>
                <w:szCs w:val="20"/>
              </w:rPr>
            </w:pPr>
            <w:r w:rsidRPr="00BD3677">
              <w:object w:dxaOrig="1215" w:dyaOrig="1035" w14:anchorId="12CD77DD">
                <v:shape id="_x0000_i1031" type="#_x0000_t75" style="width:11.25pt;height:11.25pt" o:ole="">
                  <v:imagedata r:id="rId28" o:title=""/>
                </v:shape>
                <o:OLEObject Type="Embed" ProgID="PBrush" ShapeID="_x0000_i1031" DrawAspect="Content" ObjectID="_1543124923" r:id="rId29"/>
              </w:object>
            </w:r>
          </w:p>
        </w:tc>
        <w:tc>
          <w:tcPr>
            <w:tcW w:w="3068" w:type="dxa"/>
          </w:tcPr>
          <w:p w14:paraId="30D7C3AE" w14:textId="77777777" w:rsidR="0003243E" w:rsidRPr="00BD3677" w:rsidRDefault="0003243E" w:rsidP="0003243E">
            <w:pPr>
              <w:rPr>
                <w:rFonts w:cs="Arial"/>
                <w:szCs w:val="20"/>
              </w:rPr>
            </w:pPr>
            <w:r w:rsidRPr="00BD3677">
              <w:t>Neprijatý hovor</w:t>
            </w:r>
          </w:p>
        </w:tc>
      </w:tr>
      <w:tr w:rsidR="0003243E" w:rsidRPr="00BD3677" w14:paraId="08EF7485" w14:textId="77777777" w:rsidTr="00F628FD">
        <w:trPr>
          <w:cantSplit/>
          <w:trHeight w:val="201"/>
        </w:trPr>
        <w:tc>
          <w:tcPr>
            <w:tcW w:w="2172" w:type="dxa"/>
          </w:tcPr>
          <w:p w14:paraId="5C228D8C" w14:textId="77777777" w:rsidR="0003243E" w:rsidRPr="00BD3677" w:rsidRDefault="0003243E" w:rsidP="0003243E">
            <w:pPr>
              <w:rPr>
                <w:rFonts w:cs="Arial"/>
                <w:b/>
                <w:szCs w:val="20"/>
              </w:rPr>
            </w:pPr>
            <w:r w:rsidRPr="00BD3677">
              <w:t>Ikony sa môžu líšiť v závislosti na verzii softwaru</w:t>
            </w:r>
          </w:p>
        </w:tc>
        <w:tc>
          <w:tcPr>
            <w:tcW w:w="3068" w:type="dxa"/>
          </w:tcPr>
          <w:p w14:paraId="349D1305" w14:textId="77777777" w:rsidR="0003243E" w:rsidRPr="00BD3677" w:rsidRDefault="0003243E" w:rsidP="0003243E">
            <w:pPr>
              <w:rPr>
                <w:rFonts w:cs="Arial"/>
                <w:szCs w:val="20"/>
              </w:rPr>
            </w:pPr>
            <w:r w:rsidRPr="00BD3677">
              <w:t xml:space="preserve">* Ikona </w:t>
            </w:r>
            <w:r w:rsidRPr="00BD3677">
              <w:object w:dxaOrig="2355" w:dyaOrig="1695" w14:anchorId="6F7C1E5E">
                <v:shape id="_x0000_i1032" type="#_x0000_t75" style="width:18.75pt;height:13.5pt" o:ole="">
                  <v:imagedata r:id="rId30" o:title=""/>
                </v:shape>
                <o:OLEObject Type="Embed" ProgID="PBrush" ShapeID="_x0000_i1032" DrawAspect="Content" ObjectID="_1543124924" r:id="rId31"/>
              </w:object>
            </w:r>
            <w:r w:rsidRPr="00BD3677">
              <w:t xml:space="preserve"> sa objaví tiež v tuzemskom roamingu v situácii, kedy abonent používa sieť druhého operátora</w:t>
            </w:r>
          </w:p>
        </w:tc>
      </w:tr>
    </w:tbl>
    <w:p w14:paraId="40C06352" w14:textId="77777777" w:rsidR="00F628FD" w:rsidRPr="00BD3677" w:rsidRDefault="00F628FD" w:rsidP="00F628FD">
      <w:pPr>
        <w:pStyle w:val="Odsekzoznamu"/>
      </w:pPr>
    </w:p>
    <w:p w14:paraId="75659F51" w14:textId="64D7CD64" w:rsidR="0003243E" w:rsidRPr="00BD3677" w:rsidRDefault="0003243E" w:rsidP="00337B2B">
      <w:pPr>
        <w:pStyle w:val="Odsekzoznamu"/>
        <w:numPr>
          <w:ilvl w:val="0"/>
          <w:numId w:val="6"/>
        </w:numPr>
      </w:pPr>
      <w:r w:rsidRPr="00BD3677">
        <w:t>Úroveň batérie.</w:t>
      </w:r>
    </w:p>
    <w:p w14:paraId="45EF5250" w14:textId="6679ABAD" w:rsidR="0003243E" w:rsidRPr="00BD3677" w:rsidRDefault="00E0127B" w:rsidP="00337B2B">
      <w:pPr>
        <w:pStyle w:val="Odsekzoznamu"/>
        <w:numPr>
          <w:ilvl w:val="0"/>
          <w:numId w:val="6"/>
        </w:numPr>
      </w:pPr>
      <w:r w:rsidRPr="00BD3677">
        <w:t>Dátum.</w:t>
      </w:r>
    </w:p>
    <w:p w14:paraId="6C374ABB" w14:textId="02E38072" w:rsidR="0003243E" w:rsidRPr="00BD3677" w:rsidRDefault="00E0127B" w:rsidP="003A6FA8">
      <w:pPr>
        <w:pStyle w:val="Odsekzoznamu"/>
        <w:numPr>
          <w:ilvl w:val="0"/>
          <w:numId w:val="6"/>
        </w:numPr>
        <w:jc w:val="both"/>
      </w:pPr>
      <w:r w:rsidRPr="00BD3677">
        <w:t>Čas.</w:t>
      </w:r>
    </w:p>
    <w:p w14:paraId="1869AFCC" w14:textId="54A0DAB6" w:rsidR="0003243E" w:rsidRPr="00BD3677" w:rsidRDefault="0003243E" w:rsidP="003A6FA8">
      <w:pPr>
        <w:pStyle w:val="Odsekzoznamu"/>
        <w:numPr>
          <w:ilvl w:val="0"/>
          <w:numId w:val="6"/>
        </w:numPr>
        <w:jc w:val="both"/>
      </w:pPr>
      <w:r w:rsidRPr="00BD3677">
        <w:t>Názov operátora.</w:t>
      </w:r>
    </w:p>
    <w:p w14:paraId="39F348D1" w14:textId="7DFB1031" w:rsidR="0003243E" w:rsidRPr="00BD3677" w:rsidRDefault="0003243E" w:rsidP="003A6FA8">
      <w:pPr>
        <w:pStyle w:val="Odsekzoznamu"/>
        <w:numPr>
          <w:ilvl w:val="0"/>
          <w:numId w:val="6"/>
        </w:numPr>
        <w:jc w:val="both"/>
      </w:pPr>
      <w:r w:rsidRPr="00BD3677">
        <w:t>Popis funkčných tlačidiel.</w:t>
      </w:r>
    </w:p>
    <w:p w14:paraId="7D0A8712" w14:textId="7EF858FB" w:rsidR="007B2E9D" w:rsidRPr="00BD3677" w:rsidRDefault="007B2E9D" w:rsidP="003A6FA8">
      <w:pPr>
        <w:jc w:val="both"/>
      </w:pPr>
      <w:r w:rsidRPr="00BD3677">
        <w:rPr>
          <w:b/>
        </w:rPr>
        <w:t>Pozor</w:t>
      </w:r>
      <w:r w:rsidRPr="00BD3677">
        <w:t xml:space="preserve">: za účelom úspory energie displej po istej dobe automaticky prechádza do stavu uspania. Na rozsvietenie podsvietenia displeja stlačte ľubovoľné tlačidlo. </w:t>
      </w:r>
    </w:p>
    <w:p w14:paraId="17ECB5F4" w14:textId="77777777" w:rsidR="007B2E9D" w:rsidRPr="00BD3677" w:rsidRDefault="00BE5A20" w:rsidP="003A6FA8">
      <w:pPr>
        <w:pStyle w:val="Nadpis1"/>
        <w:jc w:val="both"/>
      </w:pPr>
      <w:bookmarkStart w:id="14" w:name="_Toc468823179"/>
      <w:bookmarkStart w:id="15" w:name="_Toc468975853"/>
      <w:r w:rsidRPr="00BD3677">
        <w:t>Príprava telefónu</w:t>
      </w:r>
      <w:bookmarkEnd w:id="14"/>
      <w:bookmarkEnd w:id="15"/>
    </w:p>
    <w:p w14:paraId="6F0D0138" w14:textId="77777777" w:rsidR="00A539BB" w:rsidRPr="00BD3677" w:rsidRDefault="00A539BB" w:rsidP="003A6FA8">
      <w:pPr>
        <w:pStyle w:val="Nadpis2"/>
        <w:jc w:val="both"/>
      </w:pPr>
      <w:bookmarkStart w:id="16" w:name="_Toc468823180"/>
      <w:bookmarkStart w:id="17" w:name="_Toc468975854"/>
      <w:r w:rsidRPr="00BD3677">
        <w:t>Vkladanie SIM karty</w:t>
      </w:r>
      <w:bookmarkEnd w:id="16"/>
      <w:bookmarkEnd w:id="17"/>
    </w:p>
    <w:p w14:paraId="60F4A84B" w14:textId="77777777" w:rsidR="00BE5A20" w:rsidRPr="00BD3677" w:rsidRDefault="00BE5A20" w:rsidP="003A6FA8">
      <w:pPr>
        <w:jc w:val="both"/>
      </w:pPr>
      <w:r w:rsidRPr="00BD3677">
        <w:t xml:space="preserve">Tento telefón podporuje dve SIM karty. Než telefón začnete používať, vložte do neho minimálne jednu SIM kartu. SIM kartu dostanete od svojho operátora. SIM kartu uchovávajte mimo dosahu detí. </w:t>
      </w:r>
    </w:p>
    <w:p w14:paraId="24E93544" w14:textId="77777777" w:rsidR="00BE5A20" w:rsidRPr="00BD3677" w:rsidRDefault="00BE5A20" w:rsidP="003A6FA8">
      <w:pPr>
        <w:jc w:val="both"/>
      </w:pPr>
      <w:r w:rsidRPr="00BD3677">
        <w:t xml:space="preserve">Akýmkoľvek odrením alebo ohybom možno SIM kartu ľahko poškodiť, preto buďte počas jej vkladania, vyberania a skladovania zvlášť opatrní. </w:t>
      </w:r>
    </w:p>
    <w:p w14:paraId="3E66F07C" w14:textId="77777777" w:rsidR="003A6FA8" w:rsidRPr="00BD3677" w:rsidRDefault="003A6FA8" w:rsidP="003A6FA8">
      <w:pPr>
        <w:jc w:val="both"/>
      </w:pPr>
    </w:p>
    <w:p w14:paraId="0E249FCA" w14:textId="77777777" w:rsidR="003A6FA8" w:rsidRPr="00BD3677" w:rsidRDefault="003A6FA8" w:rsidP="003A6FA8">
      <w:pPr>
        <w:jc w:val="both"/>
      </w:pPr>
    </w:p>
    <w:p w14:paraId="21AD3A63" w14:textId="77777777" w:rsidR="00BE5A20" w:rsidRPr="00BD3677" w:rsidRDefault="00BE5A20" w:rsidP="003A6FA8">
      <w:pPr>
        <w:jc w:val="both"/>
      </w:pPr>
      <w:r w:rsidRPr="00BD3677">
        <w:lastRenderedPageBreak/>
        <w:t xml:space="preserve">Nevkladajte a nevyberajte SIM kartu, pokiaľ je telefón pripojený k nabíjačke. Pred vytiahnutím batérie z telefónu sa uistite, že je telefón vypnutý. </w:t>
      </w:r>
    </w:p>
    <w:p w14:paraId="6642E22D" w14:textId="2E12BA96" w:rsidR="00E0127B" w:rsidRPr="00BD3677" w:rsidRDefault="00690E35" w:rsidP="003A6FA8">
      <w:pPr>
        <w:jc w:val="both"/>
        <w:rPr>
          <w:rFonts w:cs="Arial"/>
        </w:rPr>
      </w:pPr>
      <w:r w:rsidRPr="00BD3677">
        <w:t>SIM 1: vložte SIM</w:t>
      </w:r>
      <w:r w:rsidR="003A6FA8" w:rsidRPr="00BD3677">
        <w:t xml:space="preserve"> 1</w:t>
      </w:r>
      <w:r w:rsidRPr="00BD3677">
        <w:t xml:space="preserve"> kartu do slotu tak, aby jej pozlátené kontakty smerovali nadol a zrezaný roh sa nachádzal pri batérii vľavo, viď obrázok nižšie. </w:t>
      </w:r>
    </w:p>
    <w:p w14:paraId="0DA5A2C9" w14:textId="6E48D041" w:rsidR="005717A3" w:rsidRPr="00BD3677" w:rsidRDefault="00690E35" w:rsidP="003A6FA8">
      <w:pPr>
        <w:jc w:val="both"/>
        <w:rPr>
          <w:rFonts w:cs="Arial"/>
        </w:rPr>
      </w:pPr>
      <w:r w:rsidRPr="00BD3677">
        <w:t>SIM 2: jemne vysuňte zásuvku karty SIM 2, vložte SIM kartu do slotu tak, aby jej pozlátené kontakty smerovali nadol a zrezaný roh sa nachádzal pri batérii, vpravo.</w:t>
      </w:r>
    </w:p>
    <w:p w14:paraId="2662C30D" w14:textId="0028D6E4" w:rsidR="00BE5A20" w:rsidRPr="00BD3677" w:rsidRDefault="00AA37F0" w:rsidP="003A6FA8">
      <w:pPr>
        <w:jc w:val="center"/>
      </w:pPr>
      <w:r w:rsidRPr="00BD3677">
        <w:rPr>
          <w:noProof/>
          <w:lang w:bidi="ar-SA"/>
        </w:rPr>
        <w:drawing>
          <wp:inline distT="0" distB="0" distL="0" distR="0" wp14:anchorId="39C8A91E" wp14:editId="1FB0FA5D">
            <wp:extent cx="1752600" cy="1312868"/>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rty SI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1301" cy="1311895"/>
                    </a:xfrm>
                    <a:prstGeom prst="rect">
                      <a:avLst/>
                    </a:prstGeom>
                  </pic:spPr>
                </pic:pic>
              </a:graphicData>
            </a:graphic>
          </wp:inline>
        </w:drawing>
      </w:r>
    </w:p>
    <w:p w14:paraId="35E18EE2" w14:textId="77777777" w:rsidR="00A539BB" w:rsidRPr="00BD3677" w:rsidRDefault="00A539BB" w:rsidP="003A6FA8">
      <w:pPr>
        <w:pStyle w:val="Nadpis2"/>
        <w:jc w:val="both"/>
      </w:pPr>
      <w:bookmarkStart w:id="18" w:name="_Toc468823181"/>
      <w:bookmarkStart w:id="19" w:name="_Toc468975855"/>
      <w:r w:rsidRPr="00BD3677">
        <w:t>Vkladanie pamäťovej karty</w:t>
      </w:r>
      <w:bookmarkEnd w:id="18"/>
      <w:bookmarkEnd w:id="19"/>
    </w:p>
    <w:p w14:paraId="293340AE" w14:textId="3E6F7094" w:rsidR="005717A3" w:rsidRPr="00BD3677" w:rsidRDefault="005717A3" w:rsidP="003A6FA8">
      <w:pPr>
        <w:jc w:val="both"/>
        <w:rPr>
          <w:rFonts w:cs="Arial"/>
          <w:color w:val="000000" w:themeColor="text1"/>
        </w:rPr>
      </w:pPr>
      <w:r w:rsidRPr="00BD3677">
        <w:t>Do telefónu možno vložiť pamäťovú kartu Micro SD s kapacitou do 32 GB.</w:t>
      </w:r>
    </w:p>
    <w:p w14:paraId="2E451F1D" w14:textId="7F4D67A3" w:rsidR="005717A3" w:rsidRPr="00BD3677" w:rsidRDefault="005717A3" w:rsidP="003A6FA8">
      <w:pPr>
        <w:jc w:val="both"/>
        <w:rPr>
          <w:rFonts w:cs="Arial"/>
        </w:rPr>
      </w:pPr>
      <w:r w:rsidRPr="00BD3677">
        <w:t xml:space="preserve">Pamäťovú kartu neohýbajte a nepoškrabte, nepripustite, aby sa dostala do kontaktu so statickou elektrinou, prachom, neponárajte ju do vody. </w:t>
      </w:r>
    </w:p>
    <w:p w14:paraId="578DC23D" w14:textId="300D4FAA" w:rsidR="00E77D13" w:rsidRPr="00BD3677" w:rsidRDefault="00E77D13" w:rsidP="003A6FA8">
      <w:pPr>
        <w:pStyle w:val="Odsekzoznamu"/>
        <w:numPr>
          <w:ilvl w:val="0"/>
          <w:numId w:val="19"/>
        </w:numPr>
        <w:jc w:val="both"/>
      </w:pPr>
      <w:r w:rsidRPr="00BD3677">
        <w:t>Najskôr vypnite telefón a vyberte batériu.</w:t>
      </w:r>
    </w:p>
    <w:p w14:paraId="569B2710" w14:textId="1EE7D04F" w:rsidR="00E77D13" w:rsidRPr="00BD3677" w:rsidRDefault="00E77D13" w:rsidP="003A6FA8">
      <w:pPr>
        <w:pStyle w:val="Odsekzoznamu"/>
        <w:numPr>
          <w:ilvl w:val="0"/>
          <w:numId w:val="19"/>
        </w:numPr>
        <w:jc w:val="both"/>
        <w:rPr>
          <w:rFonts w:cs="Arial"/>
        </w:rPr>
      </w:pPr>
      <w:r w:rsidRPr="00BD3677">
        <w:t>Vložte pamäťovú kartu tak, aby pozlátené kontakty smerovali nadol, viď obrázok nižšie.</w:t>
      </w:r>
    </w:p>
    <w:p w14:paraId="4B31D6D4" w14:textId="77777777" w:rsidR="005717A3" w:rsidRPr="00BD3677" w:rsidRDefault="005717A3" w:rsidP="003A6FA8">
      <w:pPr>
        <w:jc w:val="both"/>
      </w:pPr>
      <w:r w:rsidRPr="00BD3677">
        <w:t xml:space="preserve">Počas používania pamäťovej karty buďte opatrní, zvlášť počas jej vkladania a vyberania. Niektoré pamäťové karty vyžadujú pred prvým použitím naformátovanie pomocou počítača. </w:t>
      </w:r>
    </w:p>
    <w:p w14:paraId="520B592F" w14:textId="0D4FA960" w:rsidR="00A539BB" w:rsidRPr="00BD3677" w:rsidRDefault="00AA37F0" w:rsidP="004647E3">
      <w:pPr>
        <w:jc w:val="center"/>
      </w:pPr>
      <w:r w:rsidRPr="00BD3677">
        <w:rPr>
          <w:noProof/>
          <w:lang w:bidi="ar-SA"/>
        </w:rPr>
        <w:lastRenderedPageBreak/>
        <w:drawing>
          <wp:inline distT="0" distB="0" distL="0" distR="0" wp14:anchorId="44219101" wp14:editId="5161819A">
            <wp:extent cx="1790700" cy="1330135"/>
            <wp:effectExtent l="0" t="0" r="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rta s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3928" cy="1332533"/>
                    </a:xfrm>
                    <a:prstGeom prst="rect">
                      <a:avLst/>
                    </a:prstGeom>
                  </pic:spPr>
                </pic:pic>
              </a:graphicData>
            </a:graphic>
          </wp:inline>
        </w:drawing>
      </w:r>
    </w:p>
    <w:p w14:paraId="18693592" w14:textId="77777777" w:rsidR="002E6FF4" w:rsidRPr="00BD3677" w:rsidRDefault="002E6FF4" w:rsidP="002E6FF4">
      <w:pPr>
        <w:pStyle w:val="Nadpis2"/>
      </w:pPr>
      <w:bookmarkStart w:id="20" w:name="_Toc468823182"/>
      <w:bookmarkStart w:id="21" w:name="_Toc468975856"/>
      <w:r w:rsidRPr="00BD3677">
        <w:t>Inštalácia batérií</w:t>
      </w:r>
      <w:bookmarkEnd w:id="20"/>
      <w:bookmarkEnd w:id="21"/>
    </w:p>
    <w:p w14:paraId="7BD6C9F0" w14:textId="77777777" w:rsidR="002E6FF4" w:rsidRPr="00BD3677" w:rsidRDefault="002E6FF4" w:rsidP="003A6FA8">
      <w:pPr>
        <w:pStyle w:val="Odsekzoznamu"/>
        <w:numPr>
          <w:ilvl w:val="0"/>
          <w:numId w:val="7"/>
        </w:numPr>
        <w:jc w:val="both"/>
      </w:pPr>
      <w:r w:rsidRPr="00BD3677">
        <w:t>Nadvihnite kryt akumulátora zospodu telefónu.</w:t>
      </w:r>
    </w:p>
    <w:p w14:paraId="7A0E0168" w14:textId="145C6CB8" w:rsidR="002E6FF4" w:rsidRPr="00BD3677" w:rsidRDefault="002E6FF4" w:rsidP="003A6FA8">
      <w:pPr>
        <w:pStyle w:val="Odsekzoznamu"/>
        <w:numPr>
          <w:ilvl w:val="0"/>
          <w:numId w:val="7"/>
        </w:numPr>
        <w:jc w:val="both"/>
      </w:pPr>
      <w:r w:rsidRPr="00BD3677">
        <w:t>Vložte batériu kovovými kontaktmi smerovanými nadol k telefónu, aby zapadli do konektora telefónu, viď obrázok nižšie.</w:t>
      </w:r>
    </w:p>
    <w:p w14:paraId="0658F17D" w14:textId="77777777" w:rsidR="002E6FF4" w:rsidRPr="00BD3677" w:rsidRDefault="002E6FF4" w:rsidP="003A6FA8">
      <w:pPr>
        <w:pStyle w:val="Odsekzoznamu"/>
        <w:numPr>
          <w:ilvl w:val="0"/>
          <w:numId w:val="7"/>
        </w:numPr>
        <w:jc w:val="both"/>
      </w:pPr>
      <w:r w:rsidRPr="00BD3677">
        <w:t>Nasaďte kryt batérií vzadu na telefóne a ľahko ho pritlačte.</w:t>
      </w:r>
    </w:p>
    <w:p w14:paraId="1595FACB" w14:textId="0AC29FDB" w:rsidR="004A5CF5" w:rsidRPr="00BD3677" w:rsidRDefault="008622BD" w:rsidP="004A5CF5">
      <w:pPr>
        <w:ind w:left="360"/>
        <w:jc w:val="center"/>
      </w:pPr>
      <w:r w:rsidRPr="00BD3677">
        <w:rPr>
          <w:noProof/>
          <w:lang w:bidi="ar-SA"/>
        </w:rPr>
        <w:drawing>
          <wp:inline distT="0" distB="0" distL="0" distR="0" wp14:anchorId="677B52D2" wp14:editId="7FF34204">
            <wp:extent cx="2246898" cy="1381125"/>
            <wp:effectExtent l="0" t="0" r="127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eria_wkł.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3226" cy="1378868"/>
                    </a:xfrm>
                    <a:prstGeom prst="rect">
                      <a:avLst/>
                    </a:prstGeom>
                  </pic:spPr>
                </pic:pic>
              </a:graphicData>
            </a:graphic>
          </wp:inline>
        </w:drawing>
      </w:r>
    </w:p>
    <w:p w14:paraId="35C3005C" w14:textId="77777777" w:rsidR="0057040E" w:rsidRPr="00BD3677" w:rsidRDefault="0057040E" w:rsidP="0057040E">
      <w:pPr>
        <w:pStyle w:val="Nadpis2"/>
      </w:pPr>
      <w:bookmarkStart w:id="22" w:name="_Toc468823183"/>
      <w:bookmarkStart w:id="23" w:name="_Toc468975857"/>
      <w:r w:rsidRPr="00BD3677">
        <w:t>Vyberanie batérie</w:t>
      </w:r>
      <w:bookmarkEnd w:id="22"/>
      <w:bookmarkEnd w:id="23"/>
    </w:p>
    <w:p w14:paraId="5CDF09DD" w14:textId="365F6849" w:rsidR="00E87F1D" w:rsidRPr="00BD3677" w:rsidRDefault="00E87F1D" w:rsidP="00337B2B">
      <w:pPr>
        <w:pStyle w:val="Odsekzoznamu"/>
        <w:numPr>
          <w:ilvl w:val="0"/>
          <w:numId w:val="13"/>
        </w:numPr>
      </w:pPr>
      <w:r w:rsidRPr="00BD3677">
        <w:t>Vypnite telefón.</w:t>
      </w:r>
    </w:p>
    <w:p w14:paraId="2AB05603" w14:textId="77777777" w:rsidR="00941DE2" w:rsidRPr="00BD3677" w:rsidRDefault="00941DE2" w:rsidP="00941DE2"/>
    <w:p w14:paraId="40196181" w14:textId="77777777" w:rsidR="00941DE2" w:rsidRPr="00BD3677" w:rsidRDefault="00941DE2" w:rsidP="00941DE2"/>
    <w:p w14:paraId="1E01E678" w14:textId="77777777" w:rsidR="00E87F1D" w:rsidRPr="00BD3677" w:rsidRDefault="00E87F1D" w:rsidP="00337B2B">
      <w:pPr>
        <w:pStyle w:val="Odsekzoznamu"/>
        <w:numPr>
          <w:ilvl w:val="0"/>
          <w:numId w:val="13"/>
        </w:numPr>
      </w:pPr>
      <w:r w:rsidRPr="00BD3677">
        <w:lastRenderedPageBreak/>
        <w:t>Nadvihnite kryt akumulátora zospodu telefónu.</w:t>
      </w:r>
    </w:p>
    <w:p w14:paraId="352CC1A2" w14:textId="07212FD0" w:rsidR="00E87F1D" w:rsidRPr="00BD3677" w:rsidRDefault="00E87F1D" w:rsidP="00337B2B">
      <w:pPr>
        <w:pStyle w:val="Odsekzoznamu"/>
        <w:numPr>
          <w:ilvl w:val="0"/>
          <w:numId w:val="13"/>
        </w:numPr>
      </w:pPr>
      <w:r w:rsidRPr="00BD3677">
        <w:t>Vyberte batériu.</w:t>
      </w:r>
    </w:p>
    <w:p w14:paraId="1211958B" w14:textId="1FA239AF" w:rsidR="004A5CF5" w:rsidRPr="00BD3677" w:rsidRDefault="008622BD" w:rsidP="00941DE2">
      <w:pPr>
        <w:jc w:val="center"/>
      </w:pPr>
      <w:r w:rsidRPr="00BD3677">
        <w:rPr>
          <w:noProof/>
          <w:lang w:bidi="ar-SA"/>
        </w:rPr>
        <w:drawing>
          <wp:inline distT="0" distB="0" distL="0" distR="0" wp14:anchorId="2D8BB2D6" wp14:editId="72C58165">
            <wp:extent cx="2301975" cy="1504950"/>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teria_wyj.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3022" cy="1505635"/>
                    </a:xfrm>
                    <a:prstGeom prst="rect">
                      <a:avLst/>
                    </a:prstGeom>
                  </pic:spPr>
                </pic:pic>
              </a:graphicData>
            </a:graphic>
          </wp:inline>
        </w:drawing>
      </w:r>
    </w:p>
    <w:p w14:paraId="47A2C2AC" w14:textId="77777777" w:rsidR="0057040E" w:rsidRPr="00BD3677" w:rsidRDefault="0057040E" w:rsidP="00941DE2">
      <w:pPr>
        <w:jc w:val="both"/>
      </w:pPr>
      <w:r w:rsidRPr="00BD3677">
        <w:t xml:space="preserve">Po vybratí batérie môžu byť všetky nastavenia alebo informácie uložené na karte a v telefóne stratené. Vyťahujte batériu iba, keď je telefón vypnutý, v opačnom prípade sa môžu vyskytnúť problémy. </w:t>
      </w:r>
    </w:p>
    <w:p w14:paraId="4A131DC5" w14:textId="7681D02C" w:rsidR="002E6FF4" w:rsidRPr="00BD3677" w:rsidRDefault="00144F6F" w:rsidP="00941DE2">
      <w:pPr>
        <w:pStyle w:val="Nadpis2"/>
        <w:jc w:val="both"/>
      </w:pPr>
      <w:bookmarkStart w:id="24" w:name="_Toc468823184"/>
      <w:bookmarkStart w:id="25" w:name="_Toc468975858"/>
      <w:r w:rsidRPr="00BD3677">
        <w:t>Dobíjanie batéri</w:t>
      </w:r>
      <w:bookmarkEnd w:id="24"/>
      <w:bookmarkEnd w:id="25"/>
      <w:r w:rsidR="00BC1858" w:rsidRPr="00BD3677">
        <w:t>e</w:t>
      </w:r>
    </w:p>
    <w:p w14:paraId="67E1D354" w14:textId="37D3A218" w:rsidR="000614FD" w:rsidRPr="00BD3677" w:rsidRDefault="000614FD" w:rsidP="00941DE2">
      <w:pPr>
        <w:pStyle w:val="Odsekzoznamu"/>
        <w:numPr>
          <w:ilvl w:val="0"/>
          <w:numId w:val="14"/>
        </w:numPr>
        <w:jc w:val="both"/>
      </w:pPr>
      <w:r w:rsidRPr="00BD3677">
        <w:t>Zapojte nabíjačku do zásuvky.</w:t>
      </w:r>
    </w:p>
    <w:p w14:paraId="49C93D4E" w14:textId="72D7E9CE" w:rsidR="000614FD" w:rsidRPr="00BD3677" w:rsidRDefault="000614FD" w:rsidP="00941DE2">
      <w:pPr>
        <w:pStyle w:val="Odsekzoznamu"/>
        <w:numPr>
          <w:ilvl w:val="0"/>
          <w:numId w:val="14"/>
        </w:numPr>
        <w:jc w:val="both"/>
      </w:pPr>
      <w:r w:rsidRPr="00BD3677">
        <w:t>Zapojte kábel nabíjačky do zdierky zariadenia. Po správnom pripojení bude na displeji blikať symbol batérie.</w:t>
      </w:r>
    </w:p>
    <w:p w14:paraId="722A4D8A" w14:textId="77777777" w:rsidR="003D21D6" w:rsidRPr="00BD3677" w:rsidRDefault="003D21D6" w:rsidP="00941DE2">
      <w:pPr>
        <w:jc w:val="both"/>
        <w:rPr>
          <w:color w:val="000000" w:themeColor="text1"/>
        </w:rPr>
      </w:pPr>
      <w:r w:rsidRPr="00BD3677">
        <w:t>Po zakončení nabíjania, až prestane blikať ukazovateľ batérie, odpojte nabíjačku.</w:t>
      </w:r>
      <w:r w:rsidRPr="00BD3677">
        <w:rPr>
          <w:color w:val="000000" w:themeColor="text1"/>
        </w:rPr>
        <w:t xml:space="preserve"> </w:t>
      </w:r>
    </w:p>
    <w:p w14:paraId="5BED9174" w14:textId="23C84E75" w:rsidR="003D21D6" w:rsidRPr="00BD3677" w:rsidRDefault="003D21D6" w:rsidP="00941DE2">
      <w:pPr>
        <w:jc w:val="both"/>
      </w:pPr>
      <w:r w:rsidRPr="00BD3677">
        <w:t>Keď sa bude batéria blížiť k vybitiu, telefón vydá výstražný zvuk a zobrazí sa správa „Vybitá batéria“, keď sa batéria vybije, telefón sa automaticky vypne.</w:t>
      </w:r>
      <w:r w:rsidRPr="00BD3677">
        <w:rPr>
          <w:color w:val="000000" w:themeColor="text1"/>
        </w:rPr>
        <w:t xml:space="preserve"> Nenechávajte batériu vybitú dlhšiu dobu, mohlo by to nepriaznivo pôsobiť na jej kvalitu a životnosť. </w:t>
      </w:r>
      <w:r w:rsidRPr="00BD3677">
        <w:t xml:space="preserve">Na zaručenie správneho fungovania telefónu používajte len nabíjačky odporúčané výrobcom. Počas nabíjania batérie nedávajte dole zadný kryt telefónu. Počas nabíjania by sa mal </w:t>
      </w:r>
      <w:r w:rsidRPr="00BD3677">
        <w:lastRenderedPageBreak/>
        <w:t>telefón nachádzať na vetranom mieste, na ktorom sa teplota pohybuje v rozmedzí 0°C ~ 45°C. Pokiaľ sa batéria úplne vybila, môže uplynúť niekoľko minút, než sa objaví ukazovateľ nabíjania a bude možné telefón používať.</w:t>
      </w:r>
    </w:p>
    <w:p w14:paraId="43F205C1" w14:textId="45A7A5C1" w:rsidR="00A36968" w:rsidRPr="00BD3677" w:rsidRDefault="00A36968" w:rsidP="00941DE2">
      <w:pPr>
        <w:jc w:val="both"/>
      </w:pPr>
      <w:r w:rsidRPr="00BD3677">
        <w:t>Po dlhšom nepoužívaní telefónu môže byť akumulátor v stave tzv. „hlbokého vybitia“, na obnovenie správnej činnosti je nutné nechať nabíjačku pripojenú, aj keď sa na displeji nič neukazuje. Môže to trvať až hodinu.</w:t>
      </w:r>
    </w:p>
    <w:p w14:paraId="36D38532" w14:textId="77777777" w:rsidR="00144F6F" w:rsidRPr="00BD3677" w:rsidRDefault="00A36968" w:rsidP="00941DE2">
      <w:pPr>
        <w:pStyle w:val="Nadpis2"/>
        <w:jc w:val="both"/>
      </w:pPr>
      <w:bookmarkStart w:id="26" w:name="_Toc468823185"/>
      <w:bookmarkStart w:id="27" w:name="_Toc468975859"/>
      <w:r w:rsidRPr="00BD3677">
        <w:t>Bezpečnostné kódy</w:t>
      </w:r>
      <w:bookmarkEnd w:id="26"/>
      <w:bookmarkEnd w:id="27"/>
    </w:p>
    <w:p w14:paraId="6BA99EF6" w14:textId="77777777" w:rsidR="00A36968" w:rsidRPr="00BD3677" w:rsidRDefault="00A36968" w:rsidP="00941DE2">
      <w:pPr>
        <w:pStyle w:val="Nadpis3"/>
        <w:jc w:val="both"/>
      </w:pPr>
      <w:bookmarkStart w:id="28" w:name="_Toc468823186"/>
      <w:bookmarkStart w:id="29" w:name="_Toc468975860"/>
      <w:r w:rsidRPr="00BD3677">
        <w:t>PIN kód</w:t>
      </w:r>
      <w:bookmarkEnd w:id="28"/>
      <w:bookmarkEnd w:id="29"/>
    </w:p>
    <w:p w14:paraId="65442E5D" w14:textId="77777777" w:rsidR="00A36968" w:rsidRPr="00BD3677" w:rsidRDefault="00A36968" w:rsidP="00941DE2">
      <w:pPr>
        <w:jc w:val="both"/>
      </w:pPr>
      <w:r w:rsidRPr="00BD3677">
        <w:t xml:space="preserve">Jedná sa o súkromný identifikačný kód vašej SIM karty a poskytuje ho operátor. </w:t>
      </w:r>
    </w:p>
    <w:p w14:paraId="03B38E50" w14:textId="77777777" w:rsidR="00A36968" w:rsidRPr="00BD3677" w:rsidRDefault="00A36968" w:rsidP="00941DE2">
      <w:pPr>
        <w:jc w:val="both"/>
      </w:pPr>
      <w:r w:rsidRPr="00BD3677">
        <w:t xml:space="preserve">Kód PIN2 dodáva operátor spoločne so SIM kartou. </w:t>
      </w:r>
    </w:p>
    <w:p w14:paraId="1A675574" w14:textId="77777777" w:rsidR="00A36968" w:rsidRPr="00BD3677" w:rsidRDefault="00A36968" w:rsidP="00941DE2">
      <w:pPr>
        <w:jc w:val="both"/>
      </w:pPr>
      <w:r w:rsidRPr="00BD3677">
        <w:t>Niektoré SIM karty tento kód nepodporujú.</w:t>
      </w:r>
    </w:p>
    <w:p w14:paraId="0945F413" w14:textId="77777777" w:rsidR="00A36968" w:rsidRPr="00BD3677" w:rsidRDefault="00A36968" w:rsidP="00941DE2">
      <w:pPr>
        <w:jc w:val="both"/>
      </w:pPr>
    </w:p>
    <w:p w14:paraId="5BB12177" w14:textId="77777777" w:rsidR="00A36968" w:rsidRPr="00BD3677" w:rsidRDefault="00A36968" w:rsidP="00941DE2">
      <w:pPr>
        <w:jc w:val="both"/>
      </w:pPr>
      <w:r w:rsidRPr="00BD3677">
        <w:t>Zadanie nesprávneho PIN kódu 3krát po sebe vyvolá zablokovanie SIM karty.</w:t>
      </w:r>
    </w:p>
    <w:p w14:paraId="355DC4A6" w14:textId="29038287" w:rsidR="00A36968" w:rsidRPr="00BD3677" w:rsidRDefault="00A36968" w:rsidP="00941DE2">
      <w:pPr>
        <w:jc w:val="both"/>
      </w:pPr>
      <w:r w:rsidRPr="00BD3677">
        <w:t>Možno ju odblokovať pomocou kódu PUK. 10násobné zle zadanie PUK kódu zablokuje SIM kartu navždy.</w:t>
      </w:r>
    </w:p>
    <w:p w14:paraId="694DD5CA" w14:textId="77777777" w:rsidR="00A36968" w:rsidRPr="00BD3677" w:rsidRDefault="00A36968" w:rsidP="00941DE2">
      <w:pPr>
        <w:jc w:val="both"/>
      </w:pPr>
      <w:r w:rsidRPr="00BD3677">
        <w:t xml:space="preserve">Na získanie ďalších informácií k tejto téme kontaktujte operátora vašej siete. </w:t>
      </w:r>
    </w:p>
    <w:p w14:paraId="6A0F9D24" w14:textId="77777777" w:rsidR="00A36968" w:rsidRPr="00BD3677" w:rsidRDefault="00C522A8" w:rsidP="00941DE2">
      <w:pPr>
        <w:pStyle w:val="Nadpis3"/>
        <w:jc w:val="both"/>
      </w:pPr>
      <w:bookmarkStart w:id="30" w:name="_Toc468823187"/>
      <w:bookmarkStart w:id="31" w:name="_Toc468975861"/>
      <w:r w:rsidRPr="00BD3677">
        <w:t>Kód telefónu</w:t>
      </w:r>
      <w:bookmarkEnd w:id="30"/>
      <w:bookmarkEnd w:id="31"/>
    </w:p>
    <w:p w14:paraId="740C6A75" w14:textId="6A232E34" w:rsidR="00C522A8" w:rsidRPr="00BD3677" w:rsidRDefault="00C522A8" w:rsidP="00941DE2">
      <w:pPr>
        <w:jc w:val="both"/>
      </w:pPr>
      <w:r w:rsidRPr="00BD3677">
        <w:t xml:space="preserve">Kód zamykania znemožňuje používanie vášho telefónu bez oprávnenia (prednastavený kód telefónu je 1234). </w:t>
      </w:r>
    </w:p>
    <w:p w14:paraId="1B5CF86D" w14:textId="77777777" w:rsidR="00C522A8" w:rsidRPr="00BD3677" w:rsidRDefault="00C522A8" w:rsidP="00941DE2">
      <w:pPr>
        <w:jc w:val="both"/>
      </w:pPr>
      <w:r w:rsidRPr="00BD3677">
        <w:t xml:space="preserve">Na ochranu svojich súkromných informácií zmeňte prednastavený kód telefónu. </w:t>
      </w:r>
    </w:p>
    <w:p w14:paraId="58B3330E" w14:textId="77777777" w:rsidR="00C522A8" w:rsidRPr="00BD3677" w:rsidRDefault="00C522A8" w:rsidP="00C522A8">
      <w:pPr>
        <w:pStyle w:val="Nadpis1"/>
      </w:pPr>
      <w:bookmarkStart w:id="32" w:name="_Toc468823188"/>
      <w:bookmarkStart w:id="33" w:name="_Toc468975862"/>
      <w:r w:rsidRPr="00BD3677">
        <w:lastRenderedPageBreak/>
        <w:t>Používanie telefónu</w:t>
      </w:r>
      <w:bookmarkEnd w:id="32"/>
      <w:bookmarkEnd w:id="33"/>
    </w:p>
    <w:p w14:paraId="6DBA8889" w14:textId="77777777" w:rsidR="000B7E90" w:rsidRPr="00BD3677" w:rsidRDefault="000B7E90" w:rsidP="000B7E90">
      <w:pPr>
        <w:pStyle w:val="Nadpis2"/>
      </w:pPr>
      <w:bookmarkStart w:id="34" w:name="_Toc468823189"/>
      <w:bookmarkStart w:id="35" w:name="_Toc468975863"/>
      <w:r w:rsidRPr="00BD3677">
        <w:t>Zapínanie/vypínanie telefónu</w:t>
      </w:r>
      <w:bookmarkEnd w:id="34"/>
      <w:bookmarkEnd w:id="35"/>
    </w:p>
    <w:p w14:paraId="2814D18E" w14:textId="7D6AEE63" w:rsidR="000B7E90" w:rsidRPr="00BD3677" w:rsidRDefault="000B7E90" w:rsidP="00941DE2">
      <w:pPr>
        <w:jc w:val="both"/>
      </w:pPr>
      <w:r w:rsidRPr="00BD3677">
        <w:t xml:space="preserve">Na zapnutie alebo vypnutie telefónu stlačte a podržte tlačidlo zavesenia (tlačidlo s červeným slúchadlom). </w:t>
      </w:r>
    </w:p>
    <w:p w14:paraId="0A48426E" w14:textId="5EE78BEB" w:rsidR="00E77D13" w:rsidRPr="00BD3677" w:rsidRDefault="00E77D13" w:rsidP="00941DE2">
      <w:pPr>
        <w:pStyle w:val="Odsekzoznamu"/>
        <w:numPr>
          <w:ilvl w:val="0"/>
          <w:numId w:val="18"/>
        </w:numPr>
        <w:jc w:val="both"/>
      </w:pPr>
      <w:r w:rsidRPr="00BD3677">
        <w:t>Pokiaľ sa v telefóne nachádza len jedna SIM karta, zobrazí displej pole na zadanie kódu telefónu a PIN kódu (pokiaľ sú spustené zabezpečenia). Po zadaní PIN kódu a kódu telefónu prejde telefón do pohotovostného režimu pre prítomnú SIM kartu.</w:t>
      </w:r>
    </w:p>
    <w:p w14:paraId="5AB5A1E9" w14:textId="54A3FF63" w:rsidR="00E77D13" w:rsidRPr="00BD3677" w:rsidRDefault="00E77D13" w:rsidP="00941DE2">
      <w:pPr>
        <w:pStyle w:val="Odsekzoznamu"/>
        <w:numPr>
          <w:ilvl w:val="0"/>
          <w:numId w:val="18"/>
        </w:numPr>
        <w:jc w:val="both"/>
      </w:pPr>
      <w:r w:rsidRPr="00BD3677">
        <w:t>Pokiaľ sa v telefóne nachádzajú dve SIM karty (v závislosti na nastavení zabezpečenia) sa môže zobraziť pole pre zadanie PIN SIM 1 kódu a PI</w:t>
      </w:r>
      <w:r w:rsidR="0007797A" w:rsidRPr="00BD3677">
        <w:t>N SIM 2 kódu. Budete požiadaní o</w:t>
      </w:r>
      <w:r w:rsidRPr="00BD3677">
        <w:t xml:space="preserve"> zadanie jedného kódu po druhom.</w:t>
      </w:r>
    </w:p>
    <w:p w14:paraId="19D02860" w14:textId="77777777" w:rsidR="000B7E90" w:rsidRPr="00BD3677" w:rsidRDefault="000B7E90" w:rsidP="00941DE2">
      <w:pPr>
        <w:jc w:val="both"/>
      </w:pPr>
      <w:r w:rsidRPr="00BD3677">
        <w:t xml:space="preserve">Pokiaľ sa pri zadávaní PIN kódu a kódu telefónu zmýlite, môžete znaky vymazať stlačením PFT (pravého funkčného tlačidla). </w:t>
      </w:r>
    </w:p>
    <w:p w14:paraId="46B34BC2" w14:textId="77777777" w:rsidR="000B7E90" w:rsidRPr="00BD3677" w:rsidRDefault="000B7E90" w:rsidP="00941DE2">
      <w:pPr>
        <w:jc w:val="both"/>
      </w:pPr>
      <w:r w:rsidRPr="00BD3677">
        <w:t xml:space="preserve">Po spustení telefón automaticky vyhľadáva sieť (siete). </w:t>
      </w:r>
    </w:p>
    <w:p w14:paraId="676E3534" w14:textId="77777777" w:rsidR="000B7E90" w:rsidRPr="00BD3677" w:rsidRDefault="000B7E90" w:rsidP="00941DE2">
      <w:pPr>
        <w:jc w:val="both"/>
      </w:pPr>
      <w:r w:rsidRPr="00BD3677">
        <w:t xml:space="preserve">Pokiaľ telefón objaví autorizovanú sieť, objaví sa na displeji názov siete a sila signálu. Pokiaľ sieť nebude nájdená, možno realizovať len tiesňové volania alebo používať funkcie nesúvisiace s komunikáciou. </w:t>
      </w:r>
    </w:p>
    <w:p w14:paraId="09FC0308" w14:textId="77777777" w:rsidR="000B7E90" w:rsidRPr="00BD3677" w:rsidRDefault="00CF75AF" w:rsidP="00941DE2">
      <w:pPr>
        <w:pStyle w:val="Nadpis2"/>
        <w:jc w:val="both"/>
      </w:pPr>
      <w:bookmarkStart w:id="36" w:name="_Toc468823190"/>
      <w:bookmarkStart w:id="37" w:name="_Toc468975864"/>
      <w:r w:rsidRPr="00BD3677">
        <w:t>Realizácia hovoru</w:t>
      </w:r>
      <w:bookmarkEnd w:id="36"/>
      <w:bookmarkEnd w:id="37"/>
    </w:p>
    <w:p w14:paraId="240CF60B" w14:textId="77777777" w:rsidR="00CF75AF" w:rsidRPr="00BD3677" w:rsidRDefault="00CF75AF" w:rsidP="00941DE2">
      <w:pPr>
        <w:jc w:val="both"/>
      </w:pPr>
      <w:r w:rsidRPr="00BD3677">
        <w:t>V pohotovostnom režime vytočte telefónne číslo, na ktoré chcete volať.</w:t>
      </w:r>
    </w:p>
    <w:p w14:paraId="28BE6569" w14:textId="77777777" w:rsidR="00941DE2" w:rsidRPr="00BD3677" w:rsidRDefault="00941DE2" w:rsidP="00941DE2">
      <w:pPr>
        <w:jc w:val="both"/>
      </w:pPr>
    </w:p>
    <w:p w14:paraId="2B4534ED" w14:textId="77777777" w:rsidR="00941DE2" w:rsidRPr="00BD3677" w:rsidRDefault="00941DE2" w:rsidP="00941DE2">
      <w:pPr>
        <w:jc w:val="both"/>
      </w:pPr>
    </w:p>
    <w:p w14:paraId="7A424F88" w14:textId="7259DC61" w:rsidR="00CF75AF" w:rsidRPr="00BD3677" w:rsidRDefault="00CF75AF" w:rsidP="00941DE2">
      <w:pPr>
        <w:jc w:val="both"/>
      </w:pPr>
      <w:r w:rsidRPr="00BD3677">
        <w:t>Na zmazanie nesprávne zadaných údajov stlačte pravé funkčné tlačidlo „Zmazať“. Pokiaľ sa v telefóne nachádzajú jedna SIM karta, na realizáciu hovoru stlačte zelené tlačidlo slúchadla.</w:t>
      </w:r>
    </w:p>
    <w:p w14:paraId="4C8F27B2" w14:textId="3FA6CAE2" w:rsidR="00CF75AF" w:rsidRPr="00BD3677" w:rsidRDefault="00CF75AF" w:rsidP="00941DE2">
      <w:pPr>
        <w:jc w:val="both"/>
      </w:pPr>
      <w:r w:rsidRPr="00BD3677">
        <w:rPr>
          <w:b/>
        </w:rPr>
        <w:lastRenderedPageBreak/>
        <w:t>Pozor</w:t>
      </w:r>
      <w:r w:rsidRPr="00BD3677">
        <w:t>: Pokiaľ sa v telefóne nachádzajú dve karty, stlačte tlačidlo hovorov (tlačidlo so zeleným slúchadlom) a následne vyberte, z ktorej karty chcete realizovať hovor.</w:t>
      </w:r>
    </w:p>
    <w:p w14:paraId="6951A4F4" w14:textId="16BC54D7" w:rsidR="00E77D13" w:rsidRPr="00BD3677" w:rsidRDefault="00E77D13" w:rsidP="00941DE2">
      <w:pPr>
        <w:pStyle w:val="Odsekzoznamu"/>
        <w:numPr>
          <w:ilvl w:val="0"/>
          <w:numId w:val="17"/>
        </w:numPr>
        <w:jc w:val="both"/>
      </w:pPr>
      <w:r w:rsidRPr="00BD3677">
        <w:t>Vytáčanie vnútorných čísel.</w:t>
      </w:r>
    </w:p>
    <w:p w14:paraId="7ECAA262" w14:textId="77777777" w:rsidR="00CF75AF" w:rsidRPr="00BD3677" w:rsidRDefault="00CF75AF" w:rsidP="00941DE2">
      <w:pPr>
        <w:jc w:val="both"/>
      </w:pPr>
      <w:r w:rsidRPr="00BD3677">
        <w:t>S niektorými vnútorným číslami sa nedá spojiť priamo a je nevyhnutné sa najskôr spojiť s telefónnou ústredňou alebo magistrálou a následne zvoliť vnútorné číslo.</w:t>
      </w:r>
    </w:p>
    <w:p w14:paraId="14467CD4" w14:textId="66D4F69A" w:rsidR="00CF75AF" w:rsidRPr="00BD3677" w:rsidRDefault="00E77D13" w:rsidP="00941DE2">
      <w:pPr>
        <w:pStyle w:val="Odsekzoznamu"/>
        <w:numPr>
          <w:ilvl w:val="0"/>
          <w:numId w:val="17"/>
        </w:numPr>
        <w:jc w:val="both"/>
      </w:pPr>
      <w:r w:rsidRPr="00BD3677">
        <w:t>Realizácia medzinárodného hovoru.</w:t>
      </w:r>
    </w:p>
    <w:p w14:paraId="6F2F8B9B" w14:textId="49BEE69A" w:rsidR="00CF75AF" w:rsidRPr="00BD3677" w:rsidRDefault="00CF75AF" w:rsidP="00941DE2">
      <w:pPr>
        <w:jc w:val="both"/>
      </w:pPr>
      <w:r w:rsidRPr="00BD3677">
        <w:t>Pre medzinárodné hovory je vyžadované zadať pred zadané číslo 00” alebo „+”. Na zadanie „+” dvakrát stlačte tlačidlo „*”.</w:t>
      </w:r>
    </w:p>
    <w:p w14:paraId="54CC015D" w14:textId="203C28C1" w:rsidR="00E77D13" w:rsidRPr="00BD3677" w:rsidRDefault="00E77D13" w:rsidP="00941DE2">
      <w:pPr>
        <w:pStyle w:val="Odsekzoznamu"/>
        <w:numPr>
          <w:ilvl w:val="0"/>
          <w:numId w:val="17"/>
        </w:numPr>
        <w:jc w:val="both"/>
      </w:pPr>
      <w:r w:rsidRPr="00BD3677">
        <w:t>Výber čísla z telefónneho zoznamu.</w:t>
      </w:r>
    </w:p>
    <w:p w14:paraId="7317E57D" w14:textId="3156AA2F" w:rsidR="00CF75AF" w:rsidRPr="00BD3677" w:rsidRDefault="00CF75AF" w:rsidP="00941DE2">
      <w:pPr>
        <w:jc w:val="both"/>
      </w:pPr>
      <w:r w:rsidRPr="00BD3677">
        <w:t>Cez menu vojdite do kontaktov, použite navigačné tlačidlá nahor/nadol na vyhľadanie kontaktu, alebo stlačte prvé písmeno názvu kontaktu. Potom získate prístup k názvom kontaktov začínajúcim na dané písmeno. Následne zvoľte požadovaný kontakt.</w:t>
      </w:r>
    </w:p>
    <w:p w14:paraId="55074004" w14:textId="18B76F30" w:rsidR="00E77D13" w:rsidRPr="00BD3677" w:rsidRDefault="00E77D13" w:rsidP="00941DE2">
      <w:pPr>
        <w:pStyle w:val="Odsekzoznamu"/>
        <w:numPr>
          <w:ilvl w:val="0"/>
          <w:numId w:val="17"/>
        </w:numPr>
        <w:jc w:val="both"/>
        <w:rPr>
          <w:color w:val="000000"/>
        </w:rPr>
      </w:pPr>
      <w:r w:rsidRPr="00BD3677">
        <w:rPr>
          <w:color w:val="000000"/>
        </w:rPr>
        <w:t>Výber čísla z histórie hovorov.</w:t>
      </w:r>
    </w:p>
    <w:p w14:paraId="07248184" w14:textId="77777777" w:rsidR="00CF75AF" w:rsidRPr="00BD3677" w:rsidRDefault="00CF75AF" w:rsidP="00941DE2">
      <w:pPr>
        <w:jc w:val="both"/>
      </w:pPr>
      <w:r w:rsidRPr="00BD3677">
        <w:t xml:space="preserve">Vojdite do zoznamu hovorov (stlačte zelené tlačidlo v pohotovostnom režime alebo sa sem dostanete cez menu), k výberu požadovaného kontaktu použite navigačné tlačidlá nahor/nadol. </w:t>
      </w:r>
    </w:p>
    <w:p w14:paraId="1E894A0C" w14:textId="77777777" w:rsidR="00CF75AF" w:rsidRPr="00BD3677" w:rsidRDefault="00DF68B2" w:rsidP="00941DE2">
      <w:pPr>
        <w:pStyle w:val="Nadpis2"/>
        <w:jc w:val="both"/>
      </w:pPr>
      <w:bookmarkStart w:id="38" w:name="_Toc468823191"/>
      <w:bookmarkStart w:id="39" w:name="_Toc468975865"/>
      <w:r w:rsidRPr="00BD3677">
        <w:t>Prijímanie hovorov</w:t>
      </w:r>
      <w:bookmarkEnd w:id="38"/>
      <w:bookmarkEnd w:id="39"/>
    </w:p>
    <w:p w14:paraId="13EA5E77" w14:textId="0F8BF9D1" w:rsidR="00DF68B2" w:rsidRPr="00BD3677" w:rsidRDefault="00DF68B2" w:rsidP="00941DE2">
      <w:pPr>
        <w:jc w:val="both"/>
      </w:pPr>
      <w:r w:rsidRPr="00BD3677">
        <w:t xml:space="preserve">V prípade prichádzajúceho hovoru vás na neho telefón upozorní príslušným signálom, pokiaľ vaše sieť akceptuje ID volajúceho, zobrazí sa na displeji názov volajúceho alebo číslo (v závislosti na tom, či sa informácia o volajúcom nachádza v telefónnom zozname). </w:t>
      </w:r>
    </w:p>
    <w:p w14:paraId="2136C63C" w14:textId="1A5A6A4F" w:rsidR="00DF68B2" w:rsidRPr="00BD3677" w:rsidRDefault="00A568BF" w:rsidP="00941DE2">
      <w:pPr>
        <w:pStyle w:val="Odsekzoznamu"/>
        <w:numPr>
          <w:ilvl w:val="0"/>
          <w:numId w:val="16"/>
        </w:numPr>
        <w:jc w:val="both"/>
      </w:pPr>
      <w:r w:rsidRPr="00BD3677">
        <w:t>Na prijatie prichádzajúceho hovoru stlačte tlačidlo so zeleným slúchadlom.</w:t>
      </w:r>
    </w:p>
    <w:p w14:paraId="4B339835" w14:textId="10C414A7" w:rsidR="00A568BF" w:rsidRPr="00BD3677" w:rsidRDefault="00A568BF" w:rsidP="00941DE2">
      <w:pPr>
        <w:pStyle w:val="Odsekzoznamu"/>
        <w:numPr>
          <w:ilvl w:val="0"/>
          <w:numId w:val="16"/>
        </w:numPr>
        <w:jc w:val="both"/>
      </w:pPr>
      <w:r w:rsidRPr="00BD3677">
        <w:lastRenderedPageBreak/>
        <w:t>Pokiaľ bola vo funkcii Menu -&gt; Zoznam hov. -&gt; Nastav. Hovorov -&gt; Pokročilé nastav. -&gt; Prijímanie hovorov vybraná možnosť „Ľubovoľné tlačidlo“, stlačte ľubovoľné tlačidlo s výnimkou pravého funkčného tlačidla a tlačidlo s červeným slúchadlom na príjem prichádzajúceho hovoru.</w:t>
      </w:r>
    </w:p>
    <w:p w14:paraId="680E55F8" w14:textId="4871DFF9" w:rsidR="008972B2" w:rsidRPr="00BD3677" w:rsidRDefault="008972B2" w:rsidP="00941DE2">
      <w:pPr>
        <w:pStyle w:val="Odsekzoznamu"/>
        <w:numPr>
          <w:ilvl w:val="0"/>
          <w:numId w:val="16"/>
        </w:numPr>
        <w:jc w:val="both"/>
      </w:pPr>
      <w:r w:rsidRPr="00BD3677">
        <w:t>Pokiaľ bola vo funkcii Menu  -&gt; Zoznam hov. -&gt; Nastav. Hovorov -&gt; Pokročilé nastav. -&gt; Prijímanie hovorov vybraná možnosť „Otvorením krytu“, bude prichádzajúci hovor automaticky prijatý po otvorení krytu.</w:t>
      </w:r>
    </w:p>
    <w:p w14:paraId="4E981071" w14:textId="00B124B0" w:rsidR="00A568BF" w:rsidRPr="00BD3677" w:rsidRDefault="00A568BF" w:rsidP="00941DE2">
      <w:pPr>
        <w:pStyle w:val="Odsekzoznamu"/>
        <w:numPr>
          <w:ilvl w:val="0"/>
          <w:numId w:val="16"/>
        </w:numPr>
        <w:jc w:val="both"/>
      </w:pPr>
      <w:r w:rsidRPr="00BD3677">
        <w:t>Pokiaľ sú pripojené slúchadlá a vo funkcii Menu -&gt; Zoznam hov. -&gt; Nastav. Hovorov -&gt; Pokročilé nastav. -&gt;  Prijímanie hovorov bola zvolená možnosť „Autom. prij. pri slúchadlách“, bude prichádzajúci hovor automaticky prijatý po cca 2 sekundách.</w:t>
      </w:r>
    </w:p>
    <w:p w14:paraId="4F356BE0" w14:textId="37BD10EE" w:rsidR="00A568BF" w:rsidRPr="00BD3677" w:rsidRDefault="00A568BF" w:rsidP="00941DE2">
      <w:pPr>
        <w:pStyle w:val="Odsekzoznamu"/>
        <w:numPr>
          <w:ilvl w:val="0"/>
          <w:numId w:val="16"/>
        </w:numPr>
        <w:jc w:val="both"/>
      </w:pPr>
      <w:r w:rsidRPr="00BD3677">
        <w:t>Pokiaľ nechcete prijať prichádzajúci hovor, stlačte na odmietnutie hovoru tlačidlo s červeným slúchadlom alebo pravé funkčné tlačidlo.</w:t>
      </w:r>
    </w:p>
    <w:p w14:paraId="6B3F41B7" w14:textId="2F614B7C" w:rsidR="00A568BF" w:rsidRPr="00BD3677" w:rsidRDefault="00A568BF" w:rsidP="00941DE2">
      <w:pPr>
        <w:pStyle w:val="Odsekzoznamu"/>
        <w:numPr>
          <w:ilvl w:val="0"/>
          <w:numId w:val="16"/>
        </w:numPr>
        <w:jc w:val="both"/>
      </w:pPr>
      <w:r w:rsidRPr="00BD3677">
        <w:t>Počas hovoru stlačte bočné tlačidlá zvýšenia a zníženia hlasitosti, možno tak prispôsobiť hlasitosť slúchadla.</w:t>
      </w:r>
    </w:p>
    <w:p w14:paraId="190C4264" w14:textId="77777777" w:rsidR="00941DE2" w:rsidRPr="00BD3677" w:rsidRDefault="00941DE2" w:rsidP="00941DE2"/>
    <w:p w14:paraId="77C4F99B" w14:textId="77777777" w:rsidR="00941DE2" w:rsidRPr="00BD3677" w:rsidRDefault="00941DE2" w:rsidP="00941DE2"/>
    <w:p w14:paraId="5AA8B3A2" w14:textId="77777777" w:rsidR="00941DE2" w:rsidRPr="00BD3677" w:rsidRDefault="00941DE2" w:rsidP="00941DE2"/>
    <w:p w14:paraId="39D985E1" w14:textId="77777777" w:rsidR="00043ED0" w:rsidRPr="00BD3677" w:rsidRDefault="00043ED0" w:rsidP="00043ED0">
      <w:pPr>
        <w:pStyle w:val="Nadpis2"/>
      </w:pPr>
      <w:bookmarkStart w:id="40" w:name="_Toc468823192"/>
      <w:bookmarkStart w:id="41" w:name="_Toc468975866"/>
      <w:r w:rsidRPr="00BD3677">
        <w:t>Voľby počas hovoru</w:t>
      </w:r>
      <w:bookmarkEnd w:id="40"/>
      <w:bookmarkEnd w:id="41"/>
    </w:p>
    <w:p w14:paraId="68F1D696" w14:textId="77777777" w:rsidR="00043ED0" w:rsidRPr="00BD3677" w:rsidRDefault="00043ED0" w:rsidP="00941DE2">
      <w:pPr>
        <w:jc w:val="both"/>
      </w:pPr>
      <w:r w:rsidRPr="00BD3677">
        <w:t>Počas prebiehajúceho hovoru stlačte Voľby na spustenie doplnkových funkcií.</w:t>
      </w:r>
    </w:p>
    <w:p w14:paraId="20C22E22" w14:textId="79C1EF88" w:rsidR="00043ED0" w:rsidRPr="00BD3677" w:rsidRDefault="00C83B56" w:rsidP="00941DE2">
      <w:pPr>
        <w:pStyle w:val="Bezriadkovania"/>
        <w:jc w:val="both"/>
      </w:pPr>
      <w:r w:rsidRPr="00BD3677">
        <w:t>Pozastaviť: pozastaví hovor.</w:t>
      </w:r>
    </w:p>
    <w:p w14:paraId="54708892" w14:textId="57DED59E" w:rsidR="00043ED0" w:rsidRPr="00BD3677" w:rsidRDefault="00043ED0" w:rsidP="00941DE2">
      <w:pPr>
        <w:pStyle w:val="Bezriadkovania"/>
        <w:jc w:val="both"/>
      </w:pPr>
      <w:r w:rsidRPr="00BD3677">
        <w:t>Ukončiť hovor: ukončí hovor.</w:t>
      </w:r>
    </w:p>
    <w:p w14:paraId="1AB5F43B" w14:textId="4655731F" w:rsidR="00C83B56" w:rsidRPr="00BD3677" w:rsidRDefault="00C83B56" w:rsidP="00941DE2">
      <w:pPr>
        <w:pStyle w:val="Bezriadkovania"/>
        <w:jc w:val="both"/>
      </w:pPr>
      <w:r w:rsidRPr="00BD3677">
        <w:t>Nový hovor: umožňuje nadviazať nový hovor.</w:t>
      </w:r>
    </w:p>
    <w:p w14:paraId="7C34280B" w14:textId="77777777" w:rsidR="00043ED0" w:rsidRPr="00BD3677" w:rsidRDefault="00043ED0" w:rsidP="00941DE2">
      <w:pPr>
        <w:pStyle w:val="Bezriadkovania"/>
        <w:jc w:val="both"/>
      </w:pPr>
      <w:r w:rsidRPr="00BD3677">
        <w:t>Kontakty: umožní vstup do Kontaktov, napr. za účelom overenia čísla.</w:t>
      </w:r>
    </w:p>
    <w:p w14:paraId="77F13A7C" w14:textId="77777777" w:rsidR="00043ED0" w:rsidRPr="00BD3677" w:rsidRDefault="00043ED0" w:rsidP="00941DE2">
      <w:pPr>
        <w:pStyle w:val="Bezriadkovania"/>
        <w:jc w:val="both"/>
      </w:pPr>
      <w:r w:rsidRPr="00BD3677">
        <w:lastRenderedPageBreak/>
        <w:t>Register hovorov: umožní skontrolovať register hovorov.</w:t>
      </w:r>
    </w:p>
    <w:p w14:paraId="7C5D9710" w14:textId="77777777" w:rsidR="00043ED0" w:rsidRPr="00BD3677" w:rsidRDefault="00043ED0" w:rsidP="00941DE2">
      <w:pPr>
        <w:pStyle w:val="Bezriadkovania"/>
        <w:jc w:val="both"/>
      </w:pPr>
      <w:r w:rsidRPr="00BD3677">
        <w:t>Správy: umožňuje skontrolovať prijaté/uložené správy.</w:t>
      </w:r>
    </w:p>
    <w:p w14:paraId="2D792FEF" w14:textId="644E718D" w:rsidR="00043ED0" w:rsidRPr="00BD3677" w:rsidRDefault="00043ED0" w:rsidP="00941DE2">
      <w:pPr>
        <w:pStyle w:val="Bezriadkovania"/>
        <w:jc w:val="both"/>
      </w:pPr>
      <w:r w:rsidRPr="00BD3677">
        <w:t>Diktafón: spúšťa nahrávanie hovoru.</w:t>
      </w:r>
    </w:p>
    <w:p w14:paraId="30671ED7" w14:textId="78975B6D" w:rsidR="00C83B56" w:rsidRPr="00BD3677" w:rsidRDefault="00C83B56" w:rsidP="00941DE2">
      <w:pPr>
        <w:pStyle w:val="Bezriadkovania"/>
        <w:jc w:val="both"/>
      </w:pPr>
      <w:r w:rsidRPr="00BD3677">
        <w:t>DTMF: umožňuje zapnúť alebo vypnúť funkciu tónového vytáčania.</w:t>
      </w:r>
    </w:p>
    <w:p w14:paraId="6BB8DAB0" w14:textId="3D485D41" w:rsidR="00E86C21" w:rsidRPr="00BD3677" w:rsidRDefault="00E86C21" w:rsidP="00941DE2">
      <w:pPr>
        <w:pStyle w:val="Nadpis2"/>
        <w:jc w:val="both"/>
      </w:pPr>
      <w:bookmarkStart w:id="42" w:name="_Toc468823193"/>
      <w:bookmarkStart w:id="43" w:name="_Toc468975867"/>
      <w:r w:rsidRPr="00BD3677">
        <w:t>Zmena hlasitosti hovoru</w:t>
      </w:r>
      <w:bookmarkEnd w:id="42"/>
      <w:bookmarkEnd w:id="43"/>
    </w:p>
    <w:p w14:paraId="1C2E6639" w14:textId="0DE25C20" w:rsidR="00E86C21" w:rsidRPr="00BD3677" w:rsidRDefault="00E86C21" w:rsidP="00941DE2">
      <w:pPr>
        <w:jc w:val="both"/>
      </w:pPr>
      <w:r w:rsidRPr="00BD3677">
        <w:t>Počas trvania hovoru na prispôsobenie hlasitosti slúchadla stlačte bočné tlačidlá zvýše</w:t>
      </w:r>
      <w:r w:rsidR="0007797A" w:rsidRPr="00BD3677">
        <w:t>nia a zníženia hlasitosti, ktoré</w:t>
      </w:r>
      <w:r w:rsidRPr="00BD3677">
        <w:t xml:space="preserve"> sa nachádzajú na pravej strane.</w:t>
      </w:r>
    </w:p>
    <w:p w14:paraId="164D48A6" w14:textId="01506630" w:rsidR="00C4670A" w:rsidRPr="00BD3677" w:rsidRDefault="00C4670A" w:rsidP="00941DE2">
      <w:pPr>
        <w:pStyle w:val="Nadpis2"/>
        <w:jc w:val="both"/>
      </w:pPr>
      <w:bookmarkStart w:id="44" w:name="_Toc468823194"/>
      <w:bookmarkStart w:id="45" w:name="_Toc468975868"/>
      <w:r w:rsidRPr="00BD3677">
        <w:t>Kláves SOS</w:t>
      </w:r>
      <w:bookmarkEnd w:id="44"/>
      <w:bookmarkEnd w:id="45"/>
    </w:p>
    <w:p w14:paraId="046CDF10" w14:textId="2D3FA997" w:rsidR="00C4670A" w:rsidRPr="00BD3677" w:rsidRDefault="00C4670A" w:rsidP="00941DE2">
      <w:pPr>
        <w:jc w:val="both"/>
      </w:pPr>
      <w:r w:rsidRPr="00BD3677">
        <w:t>Tlačidlo SOS môžete zapnúť alebo vypnúť Za týmto účelom vyberte Menu -&gt;Nastavenia SOS -&gt;Stav.</w:t>
      </w:r>
    </w:p>
    <w:p w14:paraId="7E59DBCB" w14:textId="49FE71D7" w:rsidR="00C4670A" w:rsidRPr="00BD3677" w:rsidRDefault="00C4670A" w:rsidP="00941DE2">
      <w:pPr>
        <w:pStyle w:val="Nadpis2"/>
        <w:jc w:val="both"/>
      </w:pPr>
      <w:bookmarkStart w:id="46" w:name="_Toc468823195"/>
      <w:bookmarkStart w:id="47" w:name="_Toc468975869"/>
      <w:r w:rsidRPr="00BD3677">
        <w:t>Núdzové volanie</w:t>
      </w:r>
      <w:bookmarkEnd w:id="46"/>
      <w:bookmarkEnd w:id="47"/>
    </w:p>
    <w:p w14:paraId="241B3220" w14:textId="03207227" w:rsidR="00C4670A" w:rsidRPr="00BD3677" w:rsidRDefault="00AB72CD" w:rsidP="00941DE2">
      <w:pPr>
        <w:jc w:val="both"/>
      </w:pPr>
      <w:r w:rsidRPr="00BD3677">
        <w:t>Poki</w:t>
      </w:r>
      <w:r w:rsidR="00BB78A3" w:rsidRPr="00BD3677">
        <w:t xml:space="preserve">aľ nemáte nastavené žiadne SOS </w:t>
      </w:r>
      <w:r w:rsidRPr="00BD3677">
        <w:t>číslo</w:t>
      </w:r>
      <w:r w:rsidR="00BB78A3" w:rsidRPr="00BD3677">
        <w:t>,</w:t>
      </w:r>
      <w:r w:rsidRPr="00BD3677">
        <w:t xml:space="preserve"> dôjde po stlačení tlačidla SOS k spojeniu s číslom 112.</w:t>
      </w:r>
    </w:p>
    <w:p w14:paraId="6BD475C4" w14:textId="55FED569" w:rsidR="00C4670A" w:rsidRPr="00BD3677" w:rsidRDefault="00C4670A" w:rsidP="00FC78EF">
      <w:pPr>
        <w:jc w:val="both"/>
      </w:pPr>
      <w:r w:rsidRPr="00BD3677">
        <w:t>Môžete nastaviť päť núdzových čísiel. Po stlačení a podržaní tlačidla SOS (nachádza sa v prednej časti telefónu) bude spustená funkcia SOS. Telefón spustí alarm a automaticky zavolá na predtým nastavené núdzové kontakty, jeden po druhom. Dôjde k trom pokusom dovolať sa na každý nastavený kontakt. Telefón zavolá na nasledujúci kontakt, pokiaľ sa mu počas 20 sekúnd nepodarí spojiť s predchádzajúcim.</w:t>
      </w:r>
    </w:p>
    <w:p w14:paraId="2C4E0E23" w14:textId="588F0926" w:rsidR="00C4670A" w:rsidRPr="00BD3677" w:rsidRDefault="00C4670A" w:rsidP="00FC78EF">
      <w:pPr>
        <w:jc w:val="both"/>
      </w:pPr>
      <w:r w:rsidRPr="00BD3677">
        <w:t>Pokiaľ jedno z núdzových čísiel príjme hovor, telefón spustí režim hlasitého odpo</w:t>
      </w:r>
      <w:r w:rsidR="00BB78A3" w:rsidRPr="00BD3677">
        <w:t>čúvania</w:t>
      </w:r>
      <w:r w:rsidRPr="00BD3677">
        <w:t xml:space="preserve"> a ukončí SOS postup.</w:t>
      </w:r>
    </w:p>
    <w:p w14:paraId="6FD47393" w14:textId="5EA98BB9" w:rsidR="00C4670A" w:rsidRPr="00BD3677" w:rsidRDefault="00C4670A" w:rsidP="00FC78EF">
      <w:pPr>
        <w:jc w:val="both"/>
      </w:pPr>
      <w:r w:rsidRPr="00BD3677">
        <w:t xml:space="preserve">Pokiaľ žiadne z naprogramovaných čísel neprijme hovor, telefón automaticky vyšle poplašnú SMS na naprogramované čísla, zobrazí, akými chorobami majiteľ trpí a zostane v poplašnom stave po jednu hodinu, to znamená, že každý prichádzajúci hovor </w:t>
      </w:r>
      <w:r w:rsidRPr="00BD3677">
        <w:lastRenderedPageBreak/>
        <w:t>bude automaticky prijatý v režime hlasitého odpočúvania. Na vypnutie režimu SOS podržte tlačidlo SOS.</w:t>
      </w:r>
    </w:p>
    <w:p w14:paraId="2962145F" w14:textId="5B9201B4" w:rsidR="000540A3" w:rsidRPr="00BD3677" w:rsidRDefault="000540A3" w:rsidP="00FC78EF">
      <w:pPr>
        <w:pStyle w:val="Nadpis3"/>
        <w:jc w:val="both"/>
      </w:pPr>
      <w:bookmarkStart w:id="48" w:name="_Toc468823196"/>
      <w:bookmarkStart w:id="49" w:name="_Toc468975870"/>
      <w:r w:rsidRPr="00BD3677">
        <w:t>SOS kontakty</w:t>
      </w:r>
      <w:bookmarkEnd w:id="48"/>
      <w:bookmarkEnd w:id="49"/>
    </w:p>
    <w:p w14:paraId="331DDBC3" w14:textId="5BDCF71B" w:rsidR="000540A3" w:rsidRPr="00BD3677" w:rsidRDefault="000540A3" w:rsidP="00FC78EF">
      <w:pPr>
        <w:jc w:val="both"/>
      </w:pPr>
      <w:r w:rsidRPr="00BD3677">
        <w:t>Môžete si zvoliť maximálne 5 núdzových čísiel. Na rýchle nastavenie núdzového čísla choďte do hlavného Menu  -&gt; Nastavenia  -&gt; SOS nastavenia  -&gt; Kontakty SOS. Vyberte, ktorú položku chcete zmeniť, stlačte tlačidlo OK na zadanie čísla núdzového kontaktu, stlačte znova tlačidlo OK na potvrdenie. Následne stlačte ľavé funkčné tlačidlo „Uložiť“.</w:t>
      </w:r>
    </w:p>
    <w:p w14:paraId="1366F783" w14:textId="17FC2614" w:rsidR="008D6A9F" w:rsidRPr="00BD3677" w:rsidRDefault="008D6A9F" w:rsidP="00FC78EF">
      <w:pPr>
        <w:pStyle w:val="Nadpis3"/>
        <w:jc w:val="both"/>
      </w:pPr>
      <w:bookmarkStart w:id="50" w:name="_Toc468823197"/>
      <w:bookmarkStart w:id="51" w:name="_Toc468975871"/>
      <w:r w:rsidRPr="00BD3677">
        <w:t>Informácie o užívateľovi</w:t>
      </w:r>
      <w:bookmarkEnd w:id="50"/>
      <w:bookmarkEnd w:id="51"/>
    </w:p>
    <w:p w14:paraId="3F4D895C" w14:textId="5CFC5CB1" w:rsidR="008D6A9F" w:rsidRPr="00BD3677" w:rsidRDefault="008D6A9F" w:rsidP="00FC78EF">
      <w:pPr>
        <w:jc w:val="both"/>
      </w:pPr>
      <w:r w:rsidRPr="00BD3677">
        <w:t>Vyberte Menu  -&gt; Nastavenia SOS-&gt; Inform. o užívateľovi pre nastavenie mena užívateľa, jeho ochorení, alergií a krvnej skupiny.</w:t>
      </w:r>
    </w:p>
    <w:p w14:paraId="1A0A62BF" w14:textId="4857F6A4" w:rsidR="008D6A9F" w:rsidRPr="00BD3677" w:rsidRDefault="0055179F" w:rsidP="00FC78EF">
      <w:pPr>
        <w:pStyle w:val="Nadpis3"/>
        <w:jc w:val="both"/>
      </w:pPr>
      <w:bookmarkStart w:id="52" w:name="_Toc468823198"/>
      <w:bookmarkStart w:id="53" w:name="_Toc468975872"/>
      <w:r w:rsidRPr="00BD3677">
        <w:t>text</w:t>
      </w:r>
      <w:r w:rsidR="008D6A9F" w:rsidRPr="00BD3677">
        <w:t xml:space="preserve"> SOS poplachu</w:t>
      </w:r>
      <w:bookmarkEnd w:id="52"/>
      <w:bookmarkEnd w:id="53"/>
    </w:p>
    <w:p w14:paraId="4B148F65" w14:textId="7ACB0574" w:rsidR="008D6A9F" w:rsidRPr="00BD3677" w:rsidRDefault="008D6A9F" w:rsidP="00FC78EF">
      <w:pPr>
        <w:jc w:val="both"/>
      </w:pPr>
      <w:r w:rsidRPr="00BD3677">
        <w:t>Môžete zmeniť text SMS správy, ktorá bude odoslaná počas núdzového postupu. Prednastavený je text: „Núdzová SMS! Zavolaj mi“. Na zmenu obsahu SOS správy vyberte Menu  -&gt; Nastavenia  -&gt; Nastavenia SOS-&gt;SOS- správa&gt;SOS správa. Zadajte príslušný text a stlačte „OK“ (ľavé funkčné tlačidlo) na uloženie obsahu SOS správy. Môžete zapnúť alebo vypnúť odosielanie SOS správ v poplašnom režime. Za týmto účelom vyberte Menu -&gt;Nastavenia SOS -&gt;Stav.</w:t>
      </w:r>
    </w:p>
    <w:p w14:paraId="518039B0" w14:textId="36B12857" w:rsidR="00131F3B" w:rsidRPr="00BD3677" w:rsidRDefault="00131F3B" w:rsidP="00FC78EF">
      <w:pPr>
        <w:pStyle w:val="Nadpis3"/>
        <w:jc w:val="both"/>
      </w:pPr>
      <w:bookmarkStart w:id="54" w:name="_Toc468823199"/>
      <w:bookmarkStart w:id="55" w:name="_Toc468975873"/>
      <w:r w:rsidRPr="00BD3677">
        <w:t>Vypnutie SOS poplachu.</w:t>
      </w:r>
      <w:bookmarkEnd w:id="54"/>
      <w:bookmarkEnd w:id="55"/>
    </w:p>
    <w:p w14:paraId="45656BF8" w14:textId="12C96F5D" w:rsidR="00131F3B" w:rsidRPr="00BD3677" w:rsidRDefault="00131F3B" w:rsidP="00FC78EF">
      <w:pPr>
        <w:jc w:val="both"/>
      </w:pPr>
      <w:r w:rsidRPr="00BD3677">
        <w:t>Môžete zapnúť/vypnúť poplašný zvuk počas nadväzovania SOS hovoru. Za týmto účelom vyberte Menu -&gt;Nastavenia SOS -&gt;Stav.</w:t>
      </w:r>
    </w:p>
    <w:p w14:paraId="54C20F10" w14:textId="375A6694" w:rsidR="00131F3B" w:rsidRPr="00BD3677" w:rsidRDefault="00131F3B" w:rsidP="00FC78EF">
      <w:pPr>
        <w:pStyle w:val="Nadpis3"/>
        <w:jc w:val="both"/>
      </w:pPr>
      <w:bookmarkStart w:id="56" w:name="_Toc468823200"/>
      <w:bookmarkStart w:id="57" w:name="_Toc468975874"/>
      <w:r w:rsidRPr="00BD3677">
        <w:lastRenderedPageBreak/>
        <w:t>SOS správa</w:t>
      </w:r>
      <w:bookmarkEnd w:id="56"/>
      <w:bookmarkEnd w:id="57"/>
    </w:p>
    <w:p w14:paraId="2DBBC4C4" w14:textId="4EB6894C" w:rsidR="00542205" w:rsidRPr="00BD3677" w:rsidRDefault="00131F3B" w:rsidP="00FC78EF">
      <w:pPr>
        <w:jc w:val="both"/>
      </w:pPr>
      <w:r w:rsidRPr="00BD3677">
        <w:t>Pokiaľ je správa zapnutá a SOS hovor bude prijatý, vypočuje si príjemca správu: "Núdzové volanie, stlačte tlačidlo 5 na prijatie". Pokiaľ príjemca nestlačí tlačidlo 5 počas 10 sekúnd, telefón vyberie ďalšie číslo uložené na zozname núdzových čísel. Potvrdenie prijatia hovoru stlačením tlačidla 5 zaistí, že spojenie bolo prijaté človekom a nie napr. hlasovou schránkou.</w:t>
      </w:r>
    </w:p>
    <w:p w14:paraId="54D908C0" w14:textId="0D2285E9" w:rsidR="00542205" w:rsidRPr="00BD3677" w:rsidRDefault="00542205" w:rsidP="00FC78EF">
      <w:pPr>
        <w:jc w:val="both"/>
      </w:pPr>
      <w:r w:rsidRPr="00BD3677">
        <w:t>SOS správu možno vypnúť iba v prípade, keď máme istotu, že uložené núdzové kontakty majú zrušené všetky presmerovania na hlasovú schránku (keď hovorí, keď neodpovedá, keď je mimo dosah, keď je nedostupný…).</w:t>
      </w:r>
    </w:p>
    <w:p w14:paraId="0BF7E784" w14:textId="34529687" w:rsidR="00A839AC" w:rsidRPr="00BD3677" w:rsidRDefault="00BB78A3" w:rsidP="00FC78EF">
      <w:pPr>
        <w:pStyle w:val="Nadpis1"/>
        <w:jc w:val="both"/>
      </w:pPr>
      <w:bookmarkStart w:id="58" w:name="_Toc468823201"/>
      <w:bookmarkStart w:id="59" w:name="_Toc468975875"/>
      <w:r w:rsidRPr="00BD3677">
        <w:t xml:space="preserve">Telefón </w:t>
      </w:r>
      <w:r w:rsidR="002D0F0D" w:rsidRPr="00BD3677">
        <w:t>na</w:t>
      </w:r>
      <w:r w:rsidR="0041623C" w:rsidRPr="00BD3677">
        <w:t xml:space="preserve"> naliehavé situácie</w:t>
      </w:r>
      <w:bookmarkEnd w:id="58"/>
      <w:bookmarkEnd w:id="59"/>
    </w:p>
    <w:p w14:paraId="40796E26" w14:textId="2E882CE6" w:rsidR="0041623C" w:rsidRPr="00BD3677" w:rsidRDefault="0041623C" w:rsidP="00FC78EF">
      <w:pPr>
        <w:jc w:val="both"/>
        <w:rPr>
          <w:b/>
          <w:sz w:val="21"/>
          <w:szCs w:val="21"/>
        </w:rPr>
      </w:pPr>
      <w:r w:rsidRPr="00BD3677">
        <w:t>Môžete priamo vytočiť číslo záchrannej služby 112 bez SIM karty. Číslo 112 je jednotné európske číslo tiesňového volania.</w:t>
      </w:r>
    </w:p>
    <w:p w14:paraId="0D836E51" w14:textId="77777777" w:rsidR="0041623C" w:rsidRPr="00BD3677" w:rsidRDefault="000E319A" w:rsidP="00FC78EF">
      <w:pPr>
        <w:pStyle w:val="Nadpis1"/>
        <w:jc w:val="both"/>
      </w:pPr>
      <w:bookmarkStart w:id="60" w:name="_Toc468823202"/>
      <w:bookmarkStart w:id="61" w:name="_Toc468975876"/>
      <w:r w:rsidRPr="00BD3677">
        <w:t>Kontakty</w:t>
      </w:r>
      <w:bookmarkEnd w:id="60"/>
      <w:bookmarkEnd w:id="61"/>
    </w:p>
    <w:p w14:paraId="062BC9FC" w14:textId="77777777" w:rsidR="000E319A" w:rsidRPr="00BD3677" w:rsidRDefault="000E319A" w:rsidP="00FC78EF">
      <w:pPr>
        <w:jc w:val="both"/>
        <w:rPr>
          <w:b/>
        </w:rPr>
      </w:pPr>
      <w:r w:rsidRPr="00BD3677">
        <w:rPr>
          <w:b/>
        </w:rPr>
        <w:t>Menu -&gt;Kontakty</w:t>
      </w:r>
    </w:p>
    <w:p w14:paraId="31749B8B" w14:textId="77777777" w:rsidR="00FC78EF" w:rsidRPr="00BD3677" w:rsidRDefault="00FC78EF" w:rsidP="00FC78EF">
      <w:pPr>
        <w:jc w:val="both"/>
        <w:rPr>
          <w:b/>
        </w:rPr>
      </w:pPr>
    </w:p>
    <w:p w14:paraId="617FE6B4" w14:textId="77777777" w:rsidR="00FC78EF" w:rsidRPr="00BD3677" w:rsidRDefault="00FC78EF" w:rsidP="00FC78EF">
      <w:pPr>
        <w:jc w:val="both"/>
        <w:rPr>
          <w:b/>
        </w:rPr>
      </w:pPr>
    </w:p>
    <w:p w14:paraId="02C284F9" w14:textId="77777777" w:rsidR="00FC78EF" w:rsidRPr="00BD3677" w:rsidRDefault="00FC78EF" w:rsidP="00FC78EF">
      <w:pPr>
        <w:jc w:val="both"/>
        <w:rPr>
          <w:b/>
        </w:rPr>
      </w:pPr>
    </w:p>
    <w:p w14:paraId="7B74086A" w14:textId="77777777" w:rsidR="00FC78EF" w:rsidRPr="00BD3677" w:rsidRDefault="00FC78EF" w:rsidP="00FC78EF">
      <w:pPr>
        <w:jc w:val="both"/>
        <w:rPr>
          <w:b/>
        </w:rPr>
      </w:pPr>
    </w:p>
    <w:p w14:paraId="2D73C10C" w14:textId="77777777" w:rsidR="00FC78EF" w:rsidRPr="00BD3677" w:rsidRDefault="00FC78EF" w:rsidP="00FC78EF">
      <w:pPr>
        <w:jc w:val="both"/>
        <w:rPr>
          <w:b/>
          <w:bCs/>
        </w:rPr>
      </w:pPr>
    </w:p>
    <w:p w14:paraId="58F070A2" w14:textId="77777777" w:rsidR="000E319A" w:rsidRPr="00BD3677" w:rsidRDefault="000E319A" w:rsidP="00FC78EF">
      <w:pPr>
        <w:jc w:val="both"/>
      </w:pPr>
      <w:r w:rsidRPr="00BD3677">
        <w:t xml:space="preserve">Telefónny zoznam umožňuje ukladanie a správu často používaných kontaktov. </w:t>
      </w:r>
    </w:p>
    <w:p w14:paraId="1B1DD783" w14:textId="77777777" w:rsidR="000E319A" w:rsidRPr="00BD3677" w:rsidRDefault="000E319A" w:rsidP="00FC78EF">
      <w:pPr>
        <w:jc w:val="both"/>
      </w:pPr>
      <w:r w:rsidRPr="00BD3677">
        <w:t xml:space="preserve">Existujú dve miesta, na ktorých možno ukladať názvy a čísla, ktoré používate pravidelne: v pamäti SIM karty a v pamäti telefónu. Počet kontaktov, ktoré nemožno uložiť na SIM karte, závisí na kapacite karty. </w:t>
      </w:r>
    </w:p>
    <w:p w14:paraId="62E17C34" w14:textId="04F5B140" w:rsidR="000E319A" w:rsidRPr="00BD3677" w:rsidRDefault="000E319A" w:rsidP="00FC78EF">
      <w:pPr>
        <w:jc w:val="both"/>
      </w:pPr>
      <w:r w:rsidRPr="00BD3677">
        <w:lastRenderedPageBreak/>
        <w:t xml:space="preserve">Vstúpte do kontaktov cez menu. Vedľa uložených položiek sa nachádzajú rôzne ikony poukazujúce na ich umiestnenie. </w:t>
      </w:r>
    </w:p>
    <w:p w14:paraId="7F66B8E5" w14:textId="77777777" w:rsidR="000E319A" w:rsidRPr="00BD3677" w:rsidRDefault="00755B14" w:rsidP="00FC78EF">
      <w:pPr>
        <w:pStyle w:val="Nadpis2"/>
        <w:jc w:val="both"/>
      </w:pPr>
      <w:bookmarkStart w:id="62" w:name="_Toc468823203"/>
      <w:bookmarkStart w:id="63" w:name="_Toc468975877"/>
      <w:r w:rsidRPr="00BD3677">
        <w:t>Prezeranie kontaktov</w:t>
      </w:r>
      <w:bookmarkEnd w:id="62"/>
      <w:bookmarkEnd w:id="63"/>
    </w:p>
    <w:p w14:paraId="22D01983" w14:textId="77777777" w:rsidR="00755B14" w:rsidRPr="00BD3677" w:rsidRDefault="00755B14" w:rsidP="00FC78EF">
      <w:pPr>
        <w:jc w:val="both"/>
      </w:pPr>
      <w:r w:rsidRPr="00BD3677">
        <w:t xml:space="preserve">Počas prezerania záznamov v zozname môžete zadať symbol, symboly alebo čísla a prejsť ku kontaktom, ktorých názvy (podľa toho, ako boli zapísané) začínajú zadanými znakmi. </w:t>
      </w:r>
    </w:p>
    <w:p w14:paraId="246F74DB" w14:textId="77777777" w:rsidR="00755B14" w:rsidRPr="00BD3677" w:rsidRDefault="00755B14" w:rsidP="00FC78EF">
      <w:pPr>
        <w:jc w:val="both"/>
      </w:pPr>
      <w:r w:rsidRPr="00BD3677">
        <w:t>Po výbere kontaktu stlačte tlačidlo hovorov (tlačidlo so zeleným slúchadlom) a následne vyberte kartu, cez ktorú chcete nadviazať hovor, na vytočenie čísla. Na ukončenie hovoru stlačte tlačidlo s červeným slúchadlom.</w:t>
      </w:r>
    </w:p>
    <w:p w14:paraId="62E2CD39" w14:textId="22949DFA" w:rsidR="00755B14" w:rsidRPr="00BD3677" w:rsidRDefault="00755B14" w:rsidP="00FC78EF">
      <w:pPr>
        <w:jc w:val="both"/>
      </w:pPr>
      <w:r w:rsidRPr="00BD3677">
        <w:t>Stlačte ľavé funkčné tlačidlo na získanie prístupu k možnostiam telefónneho zoznamu: Náhľad, Odoslať SMS, Volať, Upraviť, Zmazať, Kopírovať, Označiť niekoľko, Nastavenia.</w:t>
      </w:r>
    </w:p>
    <w:p w14:paraId="31E7F17A" w14:textId="77777777" w:rsidR="00755B14" w:rsidRPr="00BD3677" w:rsidRDefault="008D6552" w:rsidP="00FC78EF">
      <w:pPr>
        <w:pStyle w:val="Nadpis2"/>
        <w:jc w:val="both"/>
      </w:pPr>
      <w:bookmarkStart w:id="64" w:name="_Toc468823204"/>
      <w:bookmarkStart w:id="65" w:name="_Toc468975878"/>
      <w:r w:rsidRPr="00BD3677">
        <w:t>Vyhľadávanie kontaktu</w:t>
      </w:r>
      <w:bookmarkEnd w:id="64"/>
      <w:bookmarkEnd w:id="65"/>
    </w:p>
    <w:p w14:paraId="12A469AD" w14:textId="7D906D1B" w:rsidR="00A568BF" w:rsidRPr="00BD3677" w:rsidRDefault="00A568BF" w:rsidP="00FC78EF">
      <w:pPr>
        <w:pStyle w:val="Odsekzoznamu"/>
        <w:numPr>
          <w:ilvl w:val="0"/>
          <w:numId w:val="15"/>
        </w:numPr>
        <w:jc w:val="both"/>
      </w:pPr>
      <w:r w:rsidRPr="00BD3677">
        <w:t>Vyberte Menu  -&gt; Kontakty a zadajte požadovaný názov kontaktu na prechod priamo na zoznam s kontaktom, ktorého názov najviac zodpovedá zadanému názvu. Možno zmeniť metódu zadávania textu počas zadávania kritérií vyhľadávania s pomocou tlačidla #.</w:t>
      </w:r>
    </w:p>
    <w:p w14:paraId="500FE2B6" w14:textId="4B44BF5A" w:rsidR="008D6552" w:rsidRPr="00BD3677" w:rsidRDefault="00A568BF" w:rsidP="00FC78EF">
      <w:pPr>
        <w:pStyle w:val="Odsekzoznamu"/>
        <w:numPr>
          <w:ilvl w:val="0"/>
          <w:numId w:val="15"/>
        </w:numPr>
        <w:jc w:val="both"/>
      </w:pPr>
      <w:r w:rsidRPr="00BD3677">
        <w:t>Pokiaľ nepoznáte presne názov kontaktu, ktorý chcete vyhľadať, stlačením navigačného tlačidla Nahor/Nadol prezrite kontakty.</w:t>
      </w:r>
    </w:p>
    <w:p w14:paraId="0C794546" w14:textId="77777777" w:rsidR="008D6552" w:rsidRPr="00BD3677" w:rsidRDefault="0006504D" w:rsidP="00FC78EF">
      <w:pPr>
        <w:pStyle w:val="Nadpis2"/>
        <w:jc w:val="both"/>
      </w:pPr>
      <w:bookmarkStart w:id="66" w:name="_Toc468823205"/>
      <w:bookmarkStart w:id="67" w:name="_Toc468975879"/>
      <w:r w:rsidRPr="00BD3677">
        <w:t>Pridávanie kontaktov</w:t>
      </w:r>
      <w:bookmarkEnd w:id="66"/>
      <w:bookmarkEnd w:id="67"/>
    </w:p>
    <w:p w14:paraId="23634A26" w14:textId="22DC1F7D" w:rsidR="0006504D" w:rsidRPr="00BD3677" w:rsidRDefault="0006504D" w:rsidP="00FC78EF">
      <w:pPr>
        <w:jc w:val="both"/>
      </w:pPr>
      <w:r w:rsidRPr="00BD3677">
        <w:t>Zadajte telefónne číslo priamo v pohotovostnom režime, následne stlačte ľavé funkčné tlačidlo "Uložiť". Vyberte umiestnenie: na SIM1/SIM2 karte alebo v telefóne.</w:t>
      </w:r>
    </w:p>
    <w:p w14:paraId="332064BA" w14:textId="77777777" w:rsidR="0006504D" w:rsidRPr="00BD3677" w:rsidRDefault="0006504D" w:rsidP="00FC78EF">
      <w:pPr>
        <w:jc w:val="both"/>
      </w:pPr>
      <w:r w:rsidRPr="00BD3677">
        <w:t>Stlačte tlačidlo OK a následne  Voľby -&gt; Upraviť na vstup do poľa zadania názvu. Zadajte názov a stlačte Voľby -&gt; Hotovo.</w:t>
      </w:r>
    </w:p>
    <w:p w14:paraId="7CC51400" w14:textId="23224E6D" w:rsidR="0006504D" w:rsidRPr="00BD3677" w:rsidRDefault="0006504D" w:rsidP="00FC78EF">
      <w:pPr>
        <w:jc w:val="both"/>
      </w:pPr>
      <w:r w:rsidRPr="00BD3677">
        <w:lastRenderedPageBreak/>
        <w:t>Na prechod do poľa s číslom stlačte navigačné tlačidlo, zadajte/zmeňte telefónne číslo a potvrďte. Postupujte identicky ako pri zadávaní názvu. Keď sú číslo a názov správne, stlačte „Voľby” a vyberte „Uložiť”.</w:t>
      </w:r>
    </w:p>
    <w:p w14:paraId="2F9D3B70" w14:textId="77777777" w:rsidR="0006504D" w:rsidRPr="00BD3677" w:rsidRDefault="0006504D" w:rsidP="00FC78EF">
      <w:pPr>
        <w:jc w:val="both"/>
      </w:pPr>
      <w:r w:rsidRPr="00BD3677">
        <w:t xml:space="preserve"> Kopírovanie kontaktov</w:t>
      </w:r>
    </w:p>
    <w:p w14:paraId="3DFDFFD8" w14:textId="28EB98C0" w:rsidR="0006504D" w:rsidRPr="00BD3677" w:rsidRDefault="0006504D" w:rsidP="00FC78EF">
      <w:pPr>
        <w:pStyle w:val="Odsekzoznamu"/>
        <w:numPr>
          <w:ilvl w:val="0"/>
          <w:numId w:val="9"/>
        </w:numPr>
        <w:jc w:val="both"/>
      </w:pPr>
      <w:r w:rsidRPr="00BD3677">
        <w:t>V kontaktoch vyberte kontakt, ktorý chcete skopír</w:t>
      </w:r>
      <w:r w:rsidR="00D70B71" w:rsidRPr="00BD3677">
        <w:t>ovať, stlačte Voľby -&gt; Kopírovať</w:t>
      </w:r>
      <w:r w:rsidRPr="00BD3677">
        <w:t>, vyberte, kam chcete kontakt kopírovať, a stlačte Vybrať.</w:t>
      </w:r>
    </w:p>
    <w:p w14:paraId="544CD83C" w14:textId="128B69C1" w:rsidR="00DA42E9" w:rsidRPr="00BD3677" w:rsidRDefault="00DA42E9" w:rsidP="00FC78EF">
      <w:pPr>
        <w:pStyle w:val="Odsekzoznamu"/>
        <w:numPr>
          <w:ilvl w:val="0"/>
          <w:numId w:val="9"/>
        </w:numPr>
        <w:jc w:val="both"/>
      </w:pPr>
      <w:r w:rsidRPr="00BD3677">
        <w:t>Kopírovanie vybraných kontaktov: v kontaktoch stlačte Voľby -&gt; Nastavenia -&gt; Kopírovať kontakty. Vyberte, odkiaľ chcete kontakty kopírovať, stlačte „Ok“, vyberte, kam chcete kontakty kopírovať, stlačte „Ok“. Na prezeranie kontaktov tlačte navigačné tlačidlá nahor/nadol. Stlačením tlačidla Ok označte kontakty na kopírovanie. Následne vyberte Voľby -&gt; Kopírovať vybrané, potvrďte výber, kontakty budú uložené.</w:t>
      </w:r>
    </w:p>
    <w:p w14:paraId="23105CAD" w14:textId="30E7453C" w:rsidR="0006504D" w:rsidRPr="00BD3677" w:rsidRDefault="0006504D" w:rsidP="00FC78EF">
      <w:pPr>
        <w:pStyle w:val="Odsekzoznamu"/>
        <w:numPr>
          <w:ilvl w:val="0"/>
          <w:numId w:val="9"/>
        </w:numPr>
        <w:jc w:val="both"/>
      </w:pPr>
      <w:r w:rsidRPr="00BD3677">
        <w:t>Kopírovanie všetkých kontaktov: v kontaktoch stlačte Voľby -&gt; Nastavenia -&gt; Kopírovať kontakty. Vyberte, odkiaľ chcete kontakty kopírovať, stlačte „Ok“, vyberte, kam chcete kontakty kopírovať, stlačte „Ok“. Následne stlačte Voľby -&gt; Označiť všetko a stlačte "Vybrať". Vyberte Voľby -&gt; Kopírovať vybrané, potvrďte výber, kontakty budú uložené.</w:t>
      </w:r>
    </w:p>
    <w:p w14:paraId="45C01B62" w14:textId="77777777" w:rsidR="0006504D" w:rsidRPr="00BD3677" w:rsidRDefault="00DF0C75" w:rsidP="00DF0C75">
      <w:pPr>
        <w:pStyle w:val="Nadpis2"/>
      </w:pPr>
      <w:bookmarkStart w:id="68" w:name="_Toc468823206"/>
      <w:bookmarkStart w:id="69" w:name="_Toc468975880"/>
      <w:r w:rsidRPr="00BD3677">
        <w:t>Mazanie kontaktov</w:t>
      </w:r>
      <w:bookmarkEnd w:id="68"/>
      <w:bookmarkEnd w:id="69"/>
    </w:p>
    <w:p w14:paraId="75E763D4" w14:textId="27AFF9D9" w:rsidR="00DF0C75" w:rsidRPr="00BD3677" w:rsidRDefault="00DF0C75" w:rsidP="00FC78EF">
      <w:pPr>
        <w:pStyle w:val="Odsekzoznamu"/>
        <w:numPr>
          <w:ilvl w:val="0"/>
          <w:numId w:val="10"/>
        </w:numPr>
        <w:jc w:val="both"/>
      </w:pPr>
      <w:r w:rsidRPr="00BD3677">
        <w:t>V kontaktoch vyhľadajte kontakt, ktorý chcete zmazať, vyberte Voľby  -&gt; Zmazať a potvrďte stlačením „Áno”.</w:t>
      </w:r>
    </w:p>
    <w:p w14:paraId="48EDA511" w14:textId="0D968B43" w:rsidR="001C127D" w:rsidRPr="00BD3677" w:rsidRDefault="001C127D" w:rsidP="00FC78EF">
      <w:pPr>
        <w:pStyle w:val="Odsekzoznamu"/>
        <w:numPr>
          <w:ilvl w:val="0"/>
          <w:numId w:val="10"/>
        </w:numPr>
        <w:jc w:val="both"/>
      </w:pPr>
      <w:r w:rsidRPr="00BD3677">
        <w:t xml:space="preserve">Pokiaľ chcete vybrané kontakty zmazať, vyberte v Kontaktoch Voľby -&gt; Označiť viac -&gt; Zmazať viac. Na prezeranie kontaktov tlačte navigačné tlačidlá nahor/nadol. Stlačením tlačidla Ok označte kontakty na </w:t>
      </w:r>
      <w:r w:rsidRPr="00BD3677">
        <w:lastRenderedPageBreak/>
        <w:t>zmazanie. Následne Voľby -&gt; Zmazať viac a potvrdiť "Áno".</w:t>
      </w:r>
    </w:p>
    <w:p w14:paraId="5FE24A20" w14:textId="05E1C019" w:rsidR="00DF0C75" w:rsidRPr="00BD3677" w:rsidRDefault="00DF0C75" w:rsidP="00FC78EF">
      <w:pPr>
        <w:pStyle w:val="Odsekzoznamu"/>
        <w:numPr>
          <w:ilvl w:val="0"/>
          <w:numId w:val="10"/>
        </w:numPr>
        <w:jc w:val="both"/>
      </w:pPr>
      <w:r w:rsidRPr="00BD3677">
        <w:t>Pokiaľ chcete zmazať všetky kontakty, vyberte v kontaktoch Voľby -&gt; Nastavenia -&gt; Zmazať všetky kontakty, odkiaľ chcete odstrániť kontakty, stlačte „Ok“ a potvrďte „Áno“.</w:t>
      </w:r>
    </w:p>
    <w:p w14:paraId="07429C5F" w14:textId="77777777" w:rsidR="00DF0C75" w:rsidRPr="00BD3677" w:rsidRDefault="001C127D" w:rsidP="00FC78EF">
      <w:pPr>
        <w:pStyle w:val="Nadpis2"/>
        <w:jc w:val="both"/>
      </w:pPr>
      <w:bookmarkStart w:id="70" w:name="_Toc468823207"/>
      <w:bookmarkStart w:id="71" w:name="_Toc468975881"/>
      <w:r w:rsidRPr="00BD3677">
        <w:t>Prenášanie kontaktov</w:t>
      </w:r>
      <w:bookmarkEnd w:id="70"/>
      <w:bookmarkEnd w:id="71"/>
    </w:p>
    <w:p w14:paraId="2175ADD3" w14:textId="645EC35A" w:rsidR="001C127D" w:rsidRPr="00BD3677" w:rsidRDefault="001C127D" w:rsidP="00FC78EF">
      <w:pPr>
        <w:jc w:val="both"/>
      </w:pPr>
      <w:r w:rsidRPr="00BD3677">
        <w:t>V kontaktoch vyberte Voľby -&gt; Nastavenia -&gt; Preniesť kontakty. Vyberte, odkiaľ chcete kontakty preniesť, stlačte „Ok“, vyberte, kam chcete kontakty preniesť, stlačte „Ok“.</w:t>
      </w:r>
      <w:r w:rsidRPr="00BD3677">
        <w:rPr>
          <w:color w:val="FF0000"/>
        </w:rPr>
        <w:t xml:space="preserve"> </w:t>
      </w:r>
      <w:r w:rsidRPr="00BD3677">
        <w:t>Na prezeranie kontaktov tlačte navigačné tlačidlá nahor/nadol. Stlačením tlačidla Ok označte kontakty na prenesenie. Následne Voľby -&gt; Preniesť označené a potvrdiť "Áno". Na prenesenie všetkých kontaktov vyberte  Voľby -&gt; Označiť všetko, a následne Voľby -&gt; Preniesť označené a potvrdiť "Áno".</w:t>
      </w:r>
    </w:p>
    <w:p w14:paraId="3A9A2BCE" w14:textId="45CBF21A" w:rsidR="001C127D" w:rsidRPr="00BD3677" w:rsidRDefault="005F4A3F" w:rsidP="00FC78EF">
      <w:pPr>
        <w:pStyle w:val="Nadpis2"/>
        <w:jc w:val="both"/>
      </w:pPr>
      <w:bookmarkStart w:id="72" w:name="_Toc468823208"/>
      <w:bookmarkStart w:id="73" w:name="_Toc468975882"/>
      <w:r w:rsidRPr="00BD3677">
        <w:t>Nastavenie kontaktov</w:t>
      </w:r>
      <w:bookmarkEnd w:id="72"/>
      <w:bookmarkEnd w:id="73"/>
    </w:p>
    <w:p w14:paraId="478F417F" w14:textId="61E5CC30" w:rsidR="00432454" w:rsidRPr="00BD3677" w:rsidRDefault="00432454" w:rsidP="00FC78EF">
      <w:pPr>
        <w:jc w:val="both"/>
      </w:pPr>
      <w:r w:rsidRPr="00BD3677">
        <w:t>V kontaktoch vyberte Voľby -&gt; Nastavenia a následne:</w:t>
      </w:r>
    </w:p>
    <w:p w14:paraId="22C3AD12" w14:textId="299A896F" w:rsidR="00432454" w:rsidRPr="00BD3677" w:rsidRDefault="00B2767E" w:rsidP="00FC78EF">
      <w:pPr>
        <w:pStyle w:val="Bezriadkovania"/>
        <w:jc w:val="both"/>
      </w:pPr>
      <w:r w:rsidRPr="00BD3677">
        <w:t>Rýchla voľba -&gt; Nastaviť tlačidlo: služba umožňujúca pridávanie kontaktov k tlačidlám klávesnice za účelom rýchleho vytáčania. V pohotovostnom režime pridržte číselné tlačidlo pridané ku kontaktu, telefón zavolá na číslo priradené k tlačidlu. Aby bola funkcia aktívna, je nutné ju zapnúť vo voľbe Stav.</w:t>
      </w:r>
    </w:p>
    <w:p w14:paraId="47D35DF6" w14:textId="77777777" w:rsidR="00432454" w:rsidRPr="00BD3677" w:rsidRDefault="00432454" w:rsidP="00FC78EF">
      <w:pPr>
        <w:pStyle w:val="Bezriadkovania"/>
        <w:jc w:val="both"/>
      </w:pPr>
      <w:r w:rsidRPr="00BD3677">
        <w:t>Ďalšie čísla  -&gt; Rýchla voľba: služba operátora umožňujúca nadväzovanie hovorov len s predtým nastavenými telefónnymi číslami. Vybrané čísla zrýchlenej voľby sú pridané do tzv. zoznamu kontaktov. Pre správu služby rýchlej voľby musí užívateľ spravidla zadať PIN2 kód priradený k danej SIM karte, aby sa zabránilo neautorizovaným zmenám v službe.</w:t>
      </w:r>
    </w:p>
    <w:p w14:paraId="12C878B7" w14:textId="77777777" w:rsidR="006E3FF6" w:rsidRPr="00BD3677" w:rsidRDefault="006E3FF6" w:rsidP="00FC78EF">
      <w:pPr>
        <w:pStyle w:val="Bezriadkovania"/>
        <w:jc w:val="both"/>
      </w:pPr>
      <w:r w:rsidRPr="00BD3677">
        <w:lastRenderedPageBreak/>
        <w:t>Stav pamäte: zobrazuje pamäť SIM karty a telefónneho zoznamu telefónu. Kapacita SIM karty sa líši v závislosti na danej karte.</w:t>
      </w:r>
    </w:p>
    <w:p w14:paraId="2FCBCFDC" w14:textId="375AAB20" w:rsidR="00432454" w:rsidRPr="00BD3677" w:rsidRDefault="006E3FF6" w:rsidP="00FC78EF">
      <w:pPr>
        <w:pStyle w:val="Nadpis1"/>
        <w:jc w:val="both"/>
      </w:pPr>
      <w:bookmarkStart w:id="74" w:name="_Toc468823209"/>
      <w:bookmarkStart w:id="75" w:name="_Toc468975883"/>
      <w:r w:rsidRPr="00BD3677">
        <w:t>SMS a MMS správy</w:t>
      </w:r>
      <w:bookmarkEnd w:id="74"/>
      <w:bookmarkEnd w:id="75"/>
    </w:p>
    <w:p w14:paraId="38F1FA6C" w14:textId="77777777" w:rsidR="00AA378E" w:rsidRPr="00BD3677" w:rsidRDefault="00AA378E" w:rsidP="00FC78EF">
      <w:pPr>
        <w:jc w:val="both"/>
        <w:rPr>
          <w:b/>
          <w:bCs/>
        </w:rPr>
      </w:pPr>
      <w:r w:rsidRPr="00BD3677">
        <w:rPr>
          <w:b/>
        </w:rPr>
        <w:t>Menu  -&gt; Správy</w:t>
      </w:r>
    </w:p>
    <w:p w14:paraId="033C6D12" w14:textId="2098F9CA" w:rsidR="00543147" w:rsidRPr="00BD3677" w:rsidRDefault="00543147" w:rsidP="00FC78EF">
      <w:pPr>
        <w:jc w:val="both"/>
      </w:pPr>
      <w:r w:rsidRPr="00BD3677">
        <w:t>Telefón umožňuje odosielanie a prijímanie textových SMS a multimediálnych MMS správ.</w:t>
      </w:r>
    </w:p>
    <w:p w14:paraId="3620D05C" w14:textId="1E963358" w:rsidR="00AA378E" w:rsidRPr="00BD3677" w:rsidRDefault="00AA378E" w:rsidP="00FC78EF">
      <w:pPr>
        <w:jc w:val="both"/>
      </w:pPr>
      <w:r w:rsidRPr="00BD3677">
        <w:t xml:space="preserve">Služba správ závisí na funkcii telefónnej siete a umožňuje odosielanie, prijímanie a upravovanie správ. </w:t>
      </w:r>
    </w:p>
    <w:p w14:paraId="23E62C12" w14:textId="77777777" w:rsidR="00AA378E" w:rsidRPr="00BD3677" w:rsidRDefault="00AA378E" w:rsidP="00FC78EF">
      <w:pPr>
        <w:jc w:val="both"/>
      </w:pPr>
      <w:r w:rsidRPr="00BD3677">
        <w:t xml:space="preserve">Na získanie ďalších informácií k tejto téme kontaktujte sieťového operátora. </w:t>
      </w:r>
    </w:p>
    <w:p w14:paraId="2D008DFA" w14:textId="77777777" w:rsidR="00AA378E" w:rsidRPr="00BD3677" w:rsidRDefault="00AA378E" w:rsidP="00FC78EF">
      <w:pPr>
        <w:pStyle w:val="Nadpis2"/>
        <w:jc w:val="both"/>
      </w:pPr>
      <w:bookmarkStart w:id="76" w:name="_Toc468823210"/>
      <w:bookmarkStart w:id="77" w:name="_Toc468975884"/>
      <w:r w:rsidRPr="00BD3677">
        <w:t>Prichádzajúce správy</w:t>
      </w:r>
      <w:bookmarkEnd w:id="76"/>
      <w:bookmarkEnd w:id="77"/>
    </w:p>
    <w:p w14:paraId="09538072" w14:textId="5002C93C" w:rsidR="00AA378E" w:rsidRPr="00BD3677" w:rsidRDefault="00AA378E" w:rsidP="00FC78EF">
      <w:pPr>
        <w:jc w:val="both"/>
      </w:pPr>
      <w:r w:rsidRPr="00BD3677">
        <w:t xml:space="preserve">Keď dostanete textovú správu, budete počuť zvuk a na displeji sa zobrazí príslušný symbol správy. </w:t>
      </w:r>
    </w:p>
    <w:p w14:paraId="4CC1C166" w14:textId="77777777" w:rsidR="00FC78EF" w:rsidRPr="00BD3677" w:rsidRDefault="00FC78EF" w:rsidP="00FC78EF">
      <w:pPr>
        <w:jc w:val="both"/>
      </w:pPr>
    </w:p>
    <w:p w14:paraId="4025504E" w14:textId="77777777" w:rsidR="00FC78EF" w:rsidRPr="00BD3677" w:rsidRDefault="00FC78EF" w:rsidP="00AA378E"/>
    <w:p w14:paraId="7286898A" w14:textId="77777777" w:rsidR="00FC78EF" w:rsidRPr="00BD3677" w:rsidRDefault="00FC78EF" w:rsidP="00AA378E"/>
    <w:p w14:paraId="2E575EBB" w14:textId="77777777" w:rsidR="00FC78EF" w:rsidRPr="00BD3677" w:rsidRDefault="00FC78EF" w:rsidP="00AA378E"/>
    <w:p w14:paraId="68D9FF7A" w14:textId="77777777" w:rsidR="00FC78EF" w:rsidRPr="00BD3677" w:rsidRDefault="00FC78EF" w:rsidP="00AA378E"/>
    <w:p w14:paraId="0E2AD978" w14:textId="77777777" w:rsidR="00FC78EF" w:rsidRPr="00BD3677" w:rsidRDefault="00FC78EF" w:rsidP="00AA378E"/>
    <w:p w14:paraId="637359F9" w14:textId="77777777" w:rsidR="00AA378E" w:rsidRPr="00BD3677" w:rsidRDefault="00AA378E" w:rsidP="00A14050">
      <w:pPr>
        <w:jc w:val="both"/>
      </w:pPr>
      <w:r w:rsidRPr="00BD3677">
        <w:t>Na prechod na zoznam správ stlačte ľavé funkčné tlačidlo „Náhľad“ a následne na prečítanie novej správy tlačidlo OK. Na návrat a prečítanie správy neskôr stlačte pravé funkčné tlačidlo „Zrušiť“.</w:t>
      </w:r>
    </w:p>
    <w:p w14:paraId="5B4F8703" w14:textId="77777777" w:rsidR="00AA378E" w:rsidRPr="00BD3677" w:rsidRDefault="00AA378E" w:rsidP="00A14050">
      <w:pPr>
        <w:jc w:val="both"/>
      </w:pPr>
      <w:r w:rsidRPr="00BD3677">
        <w:t xml:space="preserve">Keď je pamäť správ plná, objaví sa na displeji informácia o nedostatku pamäti. Aby bolo možné dostávať nové správy, je nutné zmazať staré správy zo zložky prichádzajúcich správ. Pokiaľ je veľkosť novej správy väčšia než kapacita zložky </w:t>
      </w:r>
      <w:r w:rsidRPr="00BD3677">
        <w:lastRenderedPageBreak/>
        <w:t xml:space="preserve">prichádzajúcich správ, bude informácia stratená alebo bude neúplná. </w:t>
      </w:r>
    </w:p>
    <w:p w14:paraId="14FB6AF7" w14:textId="5FF7EF8F" w:rsidR="00AA378E" w:rsidRPr="00BD3677" w:rsidRDefault="000B4DB3" w:rsidP="00A14050">
      <w:pPr>
        <w:jc w:val="both"/>
      </w:pPr>
      <w:r w:rsidRPr="00BD3677">
        <w:t xml:space="preserve">Prejdite do Menu -&gt; Správy -&gt; Prichádzajúce správy, následne stlačte ľavé funkčné tlačidlo Voľby -&gt; Náhľad, aby ste si správu prečítali. Stlačte ľavé funkčné tlačidlo „Voľby“ na zobrazenie nasledujúceho menu: </w:t>
      </w:r>
    </w:p>
    <w:p w14:paraId="0C43364A" w14:textId="07BE94CB" w:rsidR="000B4DB3" w:rsidRPr="00BD3677" w:rsidRDefault="000B4DB3" w:rsidP="00A14050">
      <w:pPr>
        <w:pStyle w:val="Bezriadkovania"/>
        <w:jc w:val="both"/>
      </w:pPr>
      <w:r w:rsidRPr="00BD3677">
        <w:t>Odpovedať SMS: napíšte SMS odosielateľovi.</w:t>
      </w:r>
    </w:p>
    <w:p w14:paraId="355EDFDA" w14:textId="4F973214" w:rsidR="001D1774" w:rsidRPr="00BD3677" w:rsidRDefault="001D1774" w:rsidP="00A14050">
      <w:pPr>
        <w:pStyle w:val="Bezriadkovania"/>
        <w:jc w:val="both"/>
      </w:pPr>
      <w:r w:rsidRPr="00BD3677">
        <w:t>Odpovedať MMS: napíšte MMS odosielateľovi.</w:t>
      </w:r>
    </w:p>
    <w:p w14:paraId="09865CF9" w14:textId="106F393D" w:rsidR="000B4DB3" w:rsidRPr="00BD3677" w:rsidRDefault="000B4DB3" w:rsidP="00A14050">
      <w:pPr>
        <w:pStyle w:val="Bezriadkovania"/>
        <w:jc w:val="both"/>
      </w:pPr>
      <w:r w:rsidRPr="00BD3677">
        <w:t>Zavolať: spojte sa s odosielateľom.</w:t>
      </w:r>
    </w:p>
    <w:p w14:paraId="02A976C1" w14:textId="77777777" w:rsidR="000B4DB3" w:rsidRPr="00BD3677" w:rsidRDefault="000B4DB3" w:rsidP="00A14050">
      <w:pPr>
        <w:pStyle w:val="Bezriadkovania"/>
        <w:jc w:val="both"/>
      </w:pPr>
      <w:r w:rsidRPr="00BD3677">
        <w:t>Preposlať: umožňuje odoslať správu inému príjemcovi.</w:t>
      </w:r>
    </w:p>
    <w:p w14:paraId="3A3D89BA" w14:textId="65D478AD" w:rsidR="000B4DB3" w:rsidRPr="00BD3677" w:rsidRDefault="000B4DB3" w:rsidP="00A14050">
      <w:pPr>
        <w:pStyle w:val="Bezriadkovania"/>
        <w:jc w:val="both"/>
      </w:pPr>
      <w:r w:rsidRPr="00BD3677">
        <w:t>Zmazať: odstráni správu.</w:t>
      </w:r>
    </w:p>
    <w:p w14:paraId="650CBCB9" w14:textId="0357A20A" w:rsidR="000B4DB3" w:rsidRPr="00BD3677" w:rsidRDefault="007C0BB5" w:rsidP="00A14050">
      <w:pPr>
        <w:pStyle w:val="Bezriadkovania"/>
        <w:jc w:val="both"/>
      </w:pPr>
      <w:r w:rsidRPr="00BD3677">
        <w:t>Uložiť v kontaktoch: keď číslo nie je uložené v kontaktoch, možno ho uložiť na SIM1, SIM2 alebo v pamäti telefónu.</w:t>
      </w:r>
    </w:p>
    <w:p w14:paraId="53F017D3" w14:textId="48790C22" w:rsidR="00E72467" w:rsidRPr="00BD3677" w:rsidRDefault="00E72467" w:rsidP="00A14050">
      <w:pPr>
        <w:pStyle w:val="Bezriadkovania"/>
        <w:jc w:val="both"/>
      </w:pPr>
      <w:r w:rsidRPr="00BD3677">
        <w:t>Označiť ako neprečítané: označí správu ako neprečítanú.</w:t>
      </w:r>
    </w:p>
    <w:p w14:paraId="510A590F" w14:textId="302024D3" w:rsidR="00E72467" w:rsidRPr="00BD3677" w:rsidRDefault="00E72467" w:rsidP="00A14050">
      <w:pPr>
        <w:pStyle w:val="Bezriadkovania"/>
        <w:jc w:val="both"/>
      </w:pPr>
      <w:r w:rsidRPr="00BD3677">
        <w:t>Pokročilé: voľba umožňuje kopírovať a preniesť správy.</w:t>
      </w:r>
    </w:p>
    <w:p w14:paraId="34B0E0B2" w14:textId="77777777" w:rsidR="000B4DB3" w:rsidRPr="00BD3677" w:rsidRDefault="007C0BB5" w:rsidP="00A14050">
      <w:pPr>
        <w:pStyle w:val="Bezriadkovania"/>
        <w:jc w:val="both"/>
      </w:pPr>
      <w:r w:rsidRPr="00BD3677">
        <w:t>Podrobnosti: zobrazí informácie o textovej správe.</w:t>
      </w:r>
    </w:p>
    <w:p w14:paraId="09C254E4" w14:textId="77777777" w:rsidR="00A14050" w:rsidRPr="00BD3677" w:rsidRDefault="00A14050" w:rsidP="00A14050">
      <w:pPr>
        <w:pStyle w:val="Bezriadkovania"/>
        <w:numPr>
          <w:ilvl w:val="0"/>
          <w:numId w:val="0"/>
        </w:numPr>
        <w:ind w:left="714" w:hanging="357"/>
      </w:pPr>
    </w:p>
    <w:p w14:paraId="7F3F5DBB" w14:textId="77777777" w:rsidR="00A14050" w:rsidRPr="00BD3677" w:rsidRDefault="00A14050" w:rsidP="00A14050">
      <w:pPr>
        <w:pStyle w:val="Bezriadkovania"/>
        <w:numPr>
          <w:ilvl w:val="0"/>
          <w:numId w:val="0"/>
        </w:numPr>
        <w:ind w:left="714" w:hanging="357"/>
      </w:pPr>
    </w:p>
    <w:p w14:paraId="00A8DE31" w14:textId="77777777" w:rsidR="006E3FF6" w:rsidRPr="00BD3677" w:rsidRDefault="007C0BB5" w:rsidP="007C0BB5">
      <w:pPr>
        <w:pStyle w:val="Nadpis2"/>
      </w:pPr>
      <w:bookmarkStart w:id="78" w:name="_Toc468823211"/>
      <w:bookmarkStart w:id="79" w:name="_Toc468975885"/>
      <w:r w:rsidRPr="00BD3677">
        <w:t>Odoslané správy</w:t>
      </w:r>
      <w:bookmarkEnd w:id="78"/>
      <w:bookmarkEnd w:id="79"/>
    </w:p>
    <w:p w14:paraId="6960A2E3" w14:textId="77777777" w:rsidR="007C0BB5" w:rsidRPr="00BD3677" w:rsidRDefault="007C0BB5" w:rsidP="00A14050">
      <w:pPr>
        <w:jc w:val="both"/>
      </w:pPr>
      <w:r w:rsidRPr="00BD3677">
        <w:t xml:space="preserve">Pokiaľ bola v nastaveniach SMS spustená možnosť Menu  -&gt; Správy  -&gt; Nastavenia SMS  -&gt; Ukladať odoslané, bude odoslaná SMS uložená v schránke Odoslané. </w:t>
      </w:r>
    </w:p>
    <w:p w14:paraId="3B55DB4C" w14:textId="3435A892" w:rsidR="007C0BB5" w:rsidRPr="00BD3677" w:rsidRDefault="00370682" w:rsidP="00A14050">
      <w:pPr>
        <w:pStyle w:val="Nadpis2"/>
        <w:jc w:val="both"/>
      </w:pPr>
      <w:bookmarkStart w:id="80" w:name="_Toc468823212"/>
      <w:bookmarkStart w:id="81" w:name="_Toc468975886"/>
      <w:r w:rsidRPr="00BD3677">
        <w:t>Písanie a odosielanie SMS správ</w:t>
      </w:r>
      <w:bookmarkEnd w:id="80"/>
      <w:bookmarkEnd w:id="81"/>
    </w:p>
    <w:p w14:paraId="67CAC913" w14:textId="562EEB95" w:rsidR="00370682" w:rsidRPr="00BD3677" w:rsidRDefault="00370682" w:rsidP="00A14050">
      <w:pPr>
        <w:jc w:val="both"/>
      </w:pPr>
      <w:r w:rsidRPr="00BD3677">
        <w:t>Vstúpte do Menu  -&gt; Správy  -&gt; Vytvoriť správu  -&gt; SMS na otvorenie editora správ. Vytvorte novú správu, uložte ju a/alebo odošlite príjemcovi.</w:t>
      </w:r>
    </w:p>
    <w:p w14:paraId="6990CF44" w14:textId="57692C1C" w:rsidR="00370682" w:rsidRPr="00BD3677" w:rsidRDefault="00370682" w:rsidP="00A14050">
      <w:pPr>
        <w:jc w:val="both"/>
      </w:pPr>
      <w:r w:rsidRPr="00BD3677">
        <w:t>Počas písan</w:t>
      </w:r>
      <w:r w:rsidR="00973540" w:rsidRPr="00BD3677">
        <w:t>ia správy stlačte tlačidlo # na</w:t>
      </w:r>
      <w:r w:rsidRPr="00BD3677">
        <w:t xml:space="preserve"> zmenu metódy zadávania textu. Text jednej správy sa môže skladať maximálne zo 160 znakov. Pokiaľ používate české diakritické znaky, môže </w:t>
      </w:r>
      <w:r w:rsidRPr="00BD3677">
        <w:lastRenderedPageBreak/>
        <w:t>byť dĺžka správy obmedzená na 60 znakov. Informácie o tom, koľko znakov a koľko SMS bude odoslaných, sa zobrazuje v pravom hornom rohu.</w:t>
      </w:r>
    </w:p>
    <w:p w14:paraId="1F3BF8B9" w14:textId="77777777" w:rsidR="00370682" w:rsidRPr="00BD3677" w:rsidRDefault="00370682" w:rsidP="00A14050">
      <w:pPr>
        <w:jc w:val="both"/>
      </w:pPr>
      <w:r w:rsidRPr="00BD3677">
        <w:t>Stlačte ľavé funkčné tlačidlo „Voľby“, aby ste počas úprav správy zvolili nasledujúce možnosti:</w:t>
      </w:r>
    </w:p>
    <w:p w14:paraId="5AC1A20E" w14:textId="5022B4AA" w:rsidR="00370682" w:rsidRPr="00BD3677" w:rsidRDefault="00370682" w:rsidP="00A14050">
      <w:pPr>
        <w:pStyle w:val="Bezriadkovania"/>
        <w:jc w:val="both"/>
      </w:pPr>
      <w:r w:rsidRPr="00BD3677">
        <w:t>Odoslať: zadajte číslo príjemcu správy alebo ho pridajte z telefónneho zoznamu.</w:t>
      </w:r>
    </w:p>
    <w:p w14:paraId="5172CC8D" w14:textId="77777777" w:rsidR="008C5DF7" w:rsidRPr="00BD3677" w:rsidRDefault="008C5DF7" w:rsidP="00A14050">
      <w:pPr>
        <w:pStyle w:val="Bezriadkovania"/>
        <w:jc w:val="both"/>
      </w:pPr>
      <w:r w:rsidRPr="00BD3677">
        <w:t>Režim písania: vyberte alebo zmeňte súčasnú metódu zadávania textu.</w:t>
      </w:r>
    </w:p>
    <w:p w14:paraId="3C1E126B" w14:textId="77777777" w:rsidR="00370682" w:rsidRPr="00BD3677" w:rsidRDefault="008C5DF7" w:rsidP="00A14050">
      <w:pPr>
        <w:pStyle w:val="Bezriadkovania"/>
        <w:jc w:val="both"/>
      </w:pPr>
      <w:r w:rsidRPr="00BD3677">
        <w:t>Pokročilé: vložte číslo alebo meno z tel. zoz.</w:t>
      </w:r>
    </w:p>
    <w:p w14:paraId="68B55A80" w14:textId="77777777" w:rsidR="00370682" w:rsidRPr="00BD3677" w:rsidRDefault="00370682" w:rsidP="00A14050">
      <w:pPr>
        <w:pStyle w:val="Bezriadkovania"/>
        <w:jc w:val="both"/>
      </w:pPr>
      <w:r w:rsidRPr="00BD3677">
        <w:t>Uložiť: uložte správu na SIM1 alebo SIM2 karte</w:t>
      </w:r>
    </w:p>
    <w:p w14:paraId="105DD338" w14:textId="57F3A023" w:rsidR="00370682" w:rsidRPr="00BD3677" w:rsidRDefault="00370682" w:rsidP="00A14050">
      <w:pPr>
        <w:jc w:val="both"/>
      </w:pPr>
      <w:r w:rsidRPr="00BD3677">
        <w:t>Po napísaní správy stlačte tlačidlo OK na zadanie čísla príjemcu s pomocou klávesnice alebo ho vyberte zo zoznamu kontaktov. Po výbere všetkých príjemcov správy vyberte Voľby-&gt; Odoslať.</w:t>
      </w:r>
    </w:p>
    <w:p w14:paraId="385336C2" w14:textId="2B950FD5" w:rsidR="00B713CB" w:rsidRPr="00BD3677" w:rsidRDefault="00B713CB" w:rsidP="00A14050">
      <w:pPr>
        <w:pStyle w:val="Nadpis2"/>
        <w:jc w:val="both"/>
      </w:pPr>
      <w:bookmarkStart w:id="82" w:name="_Toc468823213"/>
      <w:bookmarkStart w:id="83" w:name="_Toc468975887"/>
      <w:r w:rsidRPr="00BD3677">
        <w:t>Písanie a odosielanie MMS správ</w:t>
      </w:r>
      <w:bookmarkEnd w:id="82"/>
      <w:bookmarkEnd w:id="83"/>
    </w:p>
    <w:p w14:paraId="228F7678" w14:textId="647FC84A" w:rsidR="00B713CB" w:rsidRPr="00BD3677" w:rsidRDefault="00B713CB" w:rsidP="00A14050">
      <w:pPr>
        <w:jc w:val="both"/>
      </w:pPr>
      <w:r w:rsidRPr="00BD3677">
        <w:t>Vstúpte do Menu  -&gt; Správy  -&gt; Vytvoriť spr</w:t>
      </w:r>
      <w:r w:rsidR="009F4465" w:rsidRPr="00BD3677">
        <w:t>ávu  -&gt; MMS na otvorenie editora</w:t>
      </w:r>
      <w:r w:rsidRPr="00BD3677">
        <w:t xml:space="preserve"> multimediálnych správ.</w:t>
      </w:r>
    </w:p>
    <w:p w14:paraId="058A77A4" w14:textId="21EC6EBC" w:rsidR="00B713CB" w:rsidRPr="00BD3677" w:rsidRDefault="00B713CB" w:rsidP="00A14050">
      <w:pPr>
        <w:pStyle w:val="Bezriadkovania"/>
        <w:jc w:val="both"/>
      </w:pPr>
      <w:r w:rsidRPr="00BD3677">
        <w:t>Odoslať: odošle MMS správu predtým nastavenému adresátovi.</w:t>
      </w:r>
    </w:p>
    <w:p w14:paraId="0660ED74" w14:textId="6BE804A2" w:rsidR="00B713CB" w:rsidRPr="00BD3677" w:rsidRDefault="00B713CB" w:rsidP="00A14050">
      <w:pPr>
        <w:pStyle w:val="Bezriadkovania"/>
        <w:jc w:val="both"/>
      </w:pPr>
      <w:r w:rsidRPr="00BD3677">
        <w:t>Adresát: nastaví príjemcu MMS správy, stlačte tlačidlo OK na zadanie čísla alebo vyberte kontakty z adresára. Po zadaní príjemcu potvrďte stlačením tlačidla OK a stlačte pravé funkčné tlač</w:t>
      </w:r>
      <w:r w:rsidR="00EB1BBC" w:rsidRPr="00BD3677">
        <w:t>idlo "Späť" na návrat do editora</w:t>
      </w:r>
      <w:r w:rsidRPr="00BD3677">
        <w:t xml:space="preserve"> multimediálnej správy.</w:t>
      </w:r>
    </w:p>
    <w:p w14:paraId="0769D379" w14:textId="617F7348" w:rsidR="003E4889" w:rsidRPr="00BD3677" w:rsidRDefault="003E4889" w:rsidP="00A14050">
      <w:pPr>
        <w:pStyle w:val="Bezriadkovania"/>
        <w:jc w:val="both"/>
      </w:pPr>
      <w:r w:rsidRPr="00BD3677">
        <w:t>Predmet: zadajte predmet správy a potvrďte stlačením tlačidla OK.</w:t>
      </w:r>
    </w:p>
    <w:p w14:paraId="71768405" w14:textId="28B07EB5" w:rsidR="003E4889" w:rsidRPr="00BD3677" w:rsidRDefault="003E4889" w:rsidP="00A14050">
      <w:pPr>
        <w:pStyle w:val="Bezriadkovania"/>
        <w:jc w:val="both"/>
      </w:pPr>
      <w:r w:rsidRPr="00BD3677">
        <w:t xml:space="preserve">Obsah: umožní pridanie textu, obrazu alebo videa. Na zadanie textu správy stlačte ľavé funkčné tlačidlo Voľby -&gt; Upraviť text, potvrďte tlačidlom OK. Vyberte Voľby -&gt; Vložiť -&gt; Vložiť </w:t>
      </w:r>
      <w:r w:rsidR="00BD3677">
        <w:t>snímku</w:t>
      </w:r>
      <w:r w:rsidRPr="00BD3677">
        <w:t xml:space="preserve"> na pridanie nového </w:t>
      </w:r>
      <w:r w:rsidR="00BD3677">
        <w:t>snímku</w:t>
      </w:r>
      <w:r w:rsidRPr="00BD3677">
        <w:t xml:space="preserve"> alebo stlačte pravé funkčné tlačidlo "Späť" na návrat do editora multimediálnej správy. Vyberte Voľby -&gt; Vložiť </w:t>
      </w:r>
      <w:r w:rsidRPr="00BD3677">
        <w:lastRenderedPageBreak/>
        <w:t>obrázok/video, vyberte súbor, ktorý chcete pridať a potvrďte tlačidlom OK. Na návrat do editora multimediálnej správy stlačte pravé funkčné tlačidlo „Späť“.</w:t>
      </w:r>
    </w:p>
    <w:p w14:paraId="33F0D77D" w14:textId="2B379996" w:rsidR="003E4889" w:rsidRPr="00BD3677" w:rsidRDefault="004E4607" w:rsidP="00A14050">
      <w:pPr>
        <w:pStyle w:val="Bezriadkovania"/>
        <w:jc w:val="both"/>
      </w:pPr>
      <w:r w:rsidRPr="00BD3677">
        <w:t>Náhľad: môžete si MMS správu prezrieť.</w:t>
      </w:r>
    </w:p>
    <w:p w14:paraId="0F0BEC1B" w14:textId="4485AE4C" w:rsidR="00C94D3A" w:rsidRPr="00BD3677" w:rsidRDefault="00C94D3A" w:rsidP="00A14050">
      <w:pPr>
        <w:pStyle w:val="Bezriadkovania"/>
        <w:jc w:val="both"/>
      </w:pPr>
      <w:r w:rsidRPr="00BD3677">
        <w:t>Uložiť: môžete uložiť MMS správu do zložky Koncepty.</w:t>
      </w:r>
    </w:p>
    <w:p w14:paraId="7A7CC256" w14:textId="725D9CCF" w:rsidR="00370682" w:rsidRPr="00BD3677" w:rsidRDefault="000B3E01" w:rsidP="00A14050">
      <w:pPr>
        <w:pStyle w:val="Nadpis2"/>
        <w:jc w:val="both"/>
      </w:pPr>
      <w:bookmarkStart w:id="84" w:name="_Toc468823214"/>
      <w:bookmarkStart w:id="85" w:name="_Toc468975888"/>
      <w:r w:rsidRPr="00BD3677">
        <w:t>Koncepty</w:t>
      </w:r>
      <w:bookmarkEnd w:id="84"/>
      <w:bookmarkEnd w:id="85"/>
    </w:p>
    <w:p w14:paraId="1F3869E3" w14:textId="77777777" w:rsidR="000B3E01" w:rsidRPr="00BD3677" w:rsidRDefault="000B3E01" w:rsidP="00A14050">
      <w:pPr>
        <w:jc w:val="both"/>
      </w:pPr>
      <w:r w:rsidRPr="00BD3677">
        <w:t>Neodoslané správy môžete ukladať do zložky Menu  -&gt; Správy  -&gt; Koncepty. Aby ste to urobili, napíšte svoju správu a po stlačení ľavého funkčného tlačidla „Voľby“ vyberte „Uložiť“, alebo opustite editor správy s pomocou tlačidla s červeným slúchadlom.</w:t>
      </w:r>
    </w:p>
    <w:p w14:paraId="5242DAB1" w14:textId="77777777" w:rsidR="000B3E01" w:rsidRPr="00BD3677" w:rsidRDefault="000B3E01" w:rsidP="00A14050">
      <w:pPr>
        <w:jc w:val="both"/>
      </w:pPr>
      <w:r w:rsidRPr="00BD3677">
        <w:t>Choďte do Konceptov na odoslanie, odstránenie alebo upravenie uložených správ.</w:t>
      </w:r>
    </w:p>
    <w:p w14:paraId="3CFBC3E6" w14:textId="77777777" w:rsidR="00A14050" w:rsidRPr="00BD3677" w:rsidRDefault="00A14050" w:rsidP="000B3E01"/>
    <w:p w14:paraId="69CC9F1A" w14:textId="77777777" w:rsidR="000B3E01" w:rsidRPr="00BD3677" w:rsidRDefault="0095421A" w:rsidP="0095421A">
      <w:pPr>
        <w:pStyle w:val="Nadpis2"/>
      </w:pPr>
      <w:bookmarkStart w:id="86" w:name="_Toc468823215"/>
      <w:bookmarkStart w:id="87" w:name="_Toc468975889"/>
      <w:r w:rsidRPr="00BD3677">
        <w:t>Odosielané správy:</w:t>
      </w:r>
      <w:bookmarkEnd w:id="86"/>
      <w:bookmarkEnd w:id="87"/>
    </w:p>
    <w:p w14:paraId="6A008A60" w14:textId="77777777" w:rsidR="0095421A" w:rsidRPr="00BD3677" w:rsidRDefault="0095421A" w:rsidP="00A14050">
      <w:pPr>
        <w:jc w:val="both"/>
        <w:rPr>
          <w:color w:val="000000" w:themeColor="text1"/>
        </w:rPr>
      </w:pPr>
      <w:r w:rsidRPr="00BD3677">
        <w:rPr>
          <w:color w:val="000000" w:themeColor="text1"/>
        </w:rPr>
        <w:t>Pokiaľ sa nepodarilo odoslať správu, bude uložená do odosielaných správ.</w:t>
      </w:r>
    </w:p>
    <w:p w14:paraId="31C96E3A" w14:textId="2DFBEA66" w:rsidR="0095421A" w:rsidRPr="00BD3677" w:rsidRDefault="00594101" w:rsidP="00A14050">
      <w:pPr>
        <w:pStyle w:val="Nadpis2"/>
        <w:jc w:val="both"/>
      </w:pPr>
      <w:bookmarkStart w:id="88" w:name="_Toc468823216"/>
      <w:bookmarkStart w:id="89" w:name="_Toc468975890"/>
      <w:r w:rsidRPr="00BD3677">
        <w:t>Nastavenia správ</w:t>
      </w:r>
      <w:bookmarkEnd w:id="88"/>
      <w:bookmarkEnd w:id="89"/>
    </w:p>
    <w:p w14:paraId="17966962" w14:textId="1F00BEAA" w:rsidR="00594101" w:rsidRPr="00BD3677" w:rsidRDefault="0064455B" w:rsidP="00A14050">
      <w:pPr>
        <w:jc w:val="both"/>
      </w:pPr>
      <w:r w:rsidRPr="00BD3677">
        <w:t>Choďte do Menu  -&gt; Správy -&gt;Nastavenia a následne vyberte:</w:t>
      </w:r>
    </w:p>
    <w:p w14:paraId="7A9F3960" w14:textId="19444066" w:rsidR="0064455B" w:rsidRPr="00BD3677" w:rsidRDefault="0064455B" w:rsidP="00A14050">
      <w:pPr>
        <w:pStyle w:val="Nadpis3"/>
        <w:jc w:val="both"/>
      </w:pPr>
      <w:bookmarkStart w:id="90" w:name="_Toc468823217"/>
      <w:bookmarkStart w:id="91" w:name="_Toc468975891"/>
      <w:r w:rsidRPr="00BD3677">
        <w:t>SMS</w:t>
      </w:r>
      <w:bookmarkEnd w:id="90"/>
      <w:bookmarkEnd w:id="91"/>
    </w:p>
    <w:p w14:paraId="0055A4EE" w14:textId="71B5B81B" w:rsidR="00594101" w:rsidRPr="00BD3677" w:rsidRDefault="00594101" w:rsidP="00A14050">
      <w:pPr>
        <w:pStyle w:val="Bezriadkovania"/>
        <w:jc w:val="both"/>
      </w:pPr>
      <w:r w:rsidRPr="00BD3677">
        <w:t xml:space="preserve">SIM1: môžete nastaviť číslo centra správ, dobu platnosti, zap./vyp. potvrdenia doručenia, zap./vyp. cestu odpovede a nastaviť hlasovú schránku. </w:t>
      </w:r>
    </w:p>
    <w:p w14:paraId="70A4E725" w14:textId="77777777" w:rsidR="00594101" w:rsidRPr="00BD3677" w:rsidRDefault="00594101" w:rsidP="00A14050">
      <w:pPr>
        <w:pStyle w:val="Bezriadkovania"/>
        <w:jc w:val="both"/>
        <w:rPr>
          <w:rFonts w:eastAsia="MS Gothic"/>
          <w:b/>
          <w:szCs w:val="12"/>
        </w:rPr>
      </w:pPr>
      <w:r w:rsidRPr="00BD3677">
        <w:t>Hlasová schránka je služba operátora, ktorá nám umožňuje zanechanie hlasovej správy, pokiaľ sa niekomu nepodarí sa s nami spojiť. Aby ste sa dozvedeli viac, kontaktujte svojho operátora. Číslo hlasovej schránky môžete získať od poskytovateľa služby.</w:t>
      </w:r>
    </w:p>
    <w:p w14:paraId="0144687D" w14:textId="77777777" w:rsidR="00594101" w:rsidRPr="00BD3677" w:rsidRDefault="00594101" w:rsidP="00A14050">
      <w:pPr>
        <w:pStyle w:val="Bezriadkovania"/>
        <w:jc w:val="both"/>
      </w:pPr>
      <w:r w:rsidRPr="00BD3677">
        <w:t>SIM2: Analogicky ako u SIM1</w:t>
      </w:r>
    </w:p>
    <w:p w14:paraId="38693071" w14:textId="77777777" w:rsidR="00594101" w:rsidRPr="00BD3677" w:rsidRDefault="00594101" w:rsidP="00A14050">
      <w:pPr>
        <w:pStyle w:val="Bezriadkovania"/>
        <w:jc w:val="both"/>
      </w:pPr>
      <w:r w:rsidRPr="00BD3677">
        <w:t xml:space="preserve">Stav pamäte: zobrazí využitie pamäte. </w:t>
      </w:r>
    </w:p>
    <w:p w14:paraId="36743F43" w14:textId="77777777" w:rsidR="00594101" w:rsidRPr="00BD3677" w:rsidRDefault="00594101" w:rsidP="00A14050">
      <w:pPr>
        <w:pStyle w:val="Bezriadkovania"/>
        <w:jc w:val="both"/>
      </w:pPr>
      <w:r w:rsidRPr="00BD3677">
        <w:lastRenderedPageBreak/>
        <w:t>Ukladať odoslané: môžete zapnúť ukladanie odoslaných správ</w:t>
      </w:r>
    </w:p>
    <w:p w14:paraId="24ABB4F9" w14:textId="2E617CC4" w:rsidR="00594101" w:rsidRPr="00BD3677" w:rsidRDefault="00594101" w:rsidP="00A14050">
      <w:pPr>
        <w:pStyle w:val="Bezriadkovania"/>
        <w:jc w:val="both"/>
      </w:pPr>
      <w:r w:rsidRPr="00BD3677">
        <w:t>Preferovaná pamäť: vyberte, či sa správy majú uklad</w:t>
      </w:r>
      <w:r w:rsidR="00261E7D" w:rsidRPr="00BD3677">
        <w:t>ať na SIM kartu alebo do</w:t>
      </w:r>
      <w:r w:rsidR="00C27093" w:rsidRPr="00BD3677">
        <w:t xml:space="preserve"> telefón</w:t>
      </w:r>
      <w:r w:rsidR="00261E7D" w:rsidRPr="00BD3677">
        <w:t>u</w:t>
      </w:r>
      <w:r w:rsidRPr="00BD3677">
        <w:t>.</w:t>
      </w:r>
    </w:p>
    <w:p w14:paraId="45B9FC73" w14:textId="2106574B" w:rsidR="00014411" w:rsidRPr="00BD3677" w:rsidRDefault="00014411" w:rsidP="00A14050">
      <w:pPr>
        <w:pStyle w:val="Nadpis3"/>
        <w:jc w:val="both"/>
      </w:pPr>
      <w:bookmarkStart w:id="92" w:name="_Toc468823218"/>
      <w:bookmarkStart w:id="93" w:name="_Toc468975892"/>
      <w:r w:rsidRPr="00BD3677">
        <w:t>MMS</w:t>
      </w:r>
      <w:bookmarkEnd w:id="92"/>
      <w:bookmarkEnd w:id="93"/>
    </w:p>
    <w:p w14:paraId="0B4F8C40" w14:textId="75CDFC82" w:rsidR="00014411" w:rsidRPr="00BD3677" w:rsidRDefault="00014411" w:rsidP="00A14050">
      <w:pPr>
        <w:pStyle w:val="Bezriadkovania"/>
        <w:jc w:val="both"/>
      </w:pPr>
      <w:r w:rsidRPr="00BD3677">
        <w:t>Dátový účet: umožňuje vybrať dátový účet nutný na odosielanie MMS.</w:t>
      </w:r>
    </w:p>
    <w:p w14:paraId="7A5D076D" w14:textId="7A5C6890" w:rsidR="00014411" w:rsidRPr="00BD3677" w:rsidRDefault="00014411" w:rsidP="00A14050">
      <w:pPr>
        <w:pStyle w:val="Bezriadkovania"/>
        <w:jc w:val="both"/>
      </w:pPr>
      <w:r w:rsidRPr="00BD3677">
        <w:t>Spoločné:</w:t>
      </w:r>
    </w:p>
    <w:p w14:paraId="46245E8A" w14:textId="7101A466" w:rsidR="00014411" w:rsidRPr="00BD3677" w:rsidRDefault="00014411" w:rsidP="00A14050">
      <w:pPr>
        <w:pStyle w:val="Bezriadkovania"/>
        <w:numPr>
          <w:ilvl w:val="0"/>
          <w:numId w:val="0"/>
        </w:numPr>
        <w:ind w:left="720"/>
        <w:jc w:val="both"/>
      </w:pPr>
      <w:r w:rsidRPr="00BD3677">
        <w:t>- Sťahovanie: umožňuje nastaviť sťahovanie MMS.</w:t>
      </w:r>
    </w:p>
    <w:p w14:paraId="670CDAC8" w14:textId="76E7FA8D" w:rsidR="009C4EB9" w:rsidRPr="00BD3677" w:rsidRDefault="009C4EB9" w:rsidP="00A14050">
      <w:pPr>
        <w:pStyle w:val="Bezriadkovania"/>
        <w:numPr>
          <w:ilvl w:val="0"/>
          <w:numId w:val="0"/>
        </w:numPr>
        <w:ind w:left="720"/>
        <w:jc w:val="both"/>
      </w:pPr>
      <w:r w:rsidRPr="00BD3677">
        <w:t>- Odoslať a uložiť: umožňuje ukladať odoslané správy.</w:t>
      </w:r>
    </w:p>
    <w:p w14:paraId="3C83F66C" w14:textId="167C30AE" w:rsidR="009C4EB9" w:rsidRPr="00BD3677" w:rsidRDefault="009C4EB9" w:rsidP="00A14050">
      <w:pPr>
        <w:pStyle w:val="Bezriadkovania"/>
        <w:numPr>
          <w:ilvl w:val="0"/>
          <w:numId w:val="0"/>
        </w:numPr>
        <w:ind w:left="720"/>
        <w:jc w:val="both"/>
      </w:pPr>
      <w:r w:rsidRPr="00BD3677">
        <w:t>- Stav pamäte: zobrazí využitie pamäte.</w:t>
      </w:r>
    </w:p>
    <w:p w14:paraId="6A4A80CF" w14:textId="77777777" w:rsidR="00594101" w:rsidRPr="00BD3677" w:rsidRDefault="00594101" w:rsidP="00594101">
      <w:pPr>
        <w:pStyle w:val="Nadpis1"/>
      </w:pPr>
      <w:bookmarkStart w:id="94" w:name="_Toc468823219"/>
      <w:bookmarkStart w:id="95" w:name="_Toc468975893"/>
      <w:r w:rsidRPr="00BD3677">
        <w:t>Zoznam hovorov</w:t>
      </w:r>
      <w:bookmarkEnd w:id="94"/>
      <w:bookmarkEnd w:id="95"/>
    </w:p>
    <w:p w14:paraId="473C628F" w14:textId="77777777" w:rsidR="00594101" w:rsidRPr="00BD3677" w:rsidRDefault="00594101" w:rsidP="00594101">
      <w:pPr>
        <w:pStyle w:val="Nadpis2"/>
      </w:pPr>
      <w:bookmarkStart w:id="96" w:name="_Toc468823220"/>
      <w:bookmarkStart w:id="97" w:name="_Toc468975894"/>
      <w:r w:rsidRPr="00BD3677">
        <w:t>Zoznam hovorov</w:t>
      </w:r>
      <w:bookmarkEnd w:id="96"/>
      <w:bookmarkEnd w:id="97"/>
    </w:p>
    <w:p w14:paraId="729DEE39" w14:textId="35513540" w:rsidR="00594101" w:rsidRPr="00BD3677" w:rsidRDefault="00594101" w:rsidP="00A14050">
      <w:pPr>
        <w:jc w:val="both"/>
      </w:pPr>
      <w:r w:rsidRPr="00BD3677">
        <w:t>Telefón si zapamätáva prijaté, neprijaté (pokiaľ je táto funkcia podporovaná sieťou a keď sa telefón nachádza v jej dosahu) a odchádzajúce hovory.</w:t>
      </w:r>
    </w:p>
    <w:p w14:paraId="2FC8FE96" w14:textId="77777777" w:rsidR="00594101" w:rsidRPr="00BD3677" w:rsidRDefault="00594101" w:rsidP="00A14050">
      <w:pPr>
        <w:jc w:val="both"/>
        <w:rPr>
          <w:b/>
        </w:rPr>
      </w:pPr>
      <w:r w:rsidRPr="00BD3677">
        <w:t>Zoznam hovorov možno zobraziť stlačením tlačidla hovorov (tlačidlo so zeleným slúchadlom) v pohotovostnom režime, alebo sa do neho dostanete z menu (Zoznam hovorov).</w:t>
      </w:r>
    </w:p>
    <w:p w14:paraId="4CDBA053" w14:textId="77777777" w:rsidR="00594101" w:rsidRPr="00BD3677" w:rsidRDefault="00594101" w:rsidP="00A14050">
      <w:pPr>
        <w:jc w:val="both"/>
      </w:pPr>
      <w:r w:rsidRPr="00BD3677">
        <w:t xml:space="preserve">Pred záznamami sa nachádzajú ikony informujúce o druhu hovoru. </w:t>
      </w:r>
    </w:p>
    <w:p w14:paraId="20A27635" w14:textId="77777777" w:rsidR="00594101" w:rsidRPr="00BD3677" w:rsidRDefault="00594101" w:rsidP="00A14050">
      <w:pPr>
        <w:jc w:val="both"/>
      </w:pPr>
      <w:r w:rsidRPr="00BD3677">
        <w:t>Pokiaľ do zoznamu hovorov vstúpite cez menu, sú dostupné možnosti:</w:t>
      </w:r>
    </w:p>
    <w:p w14:paraId="139D91DE" w14:textId="77777777" w:rsidR="00594101" w:rsidRPr="00BD3677" w:rsidRDefault="00C070D9" w:rsidP="00A14050">
      <w:pPr>
        <w:pStyle w:val="Bezriadkovania"/>
        <w:jc w:val="both"/>
      </w:pPr>
      <w:r w:rsidRPr="00BD3677">
        <w:t>Neprijaté hov.: zoznam neprijatých hovorov.</w:t>
      </w:r>
    </w:p>
    <w:p w14:paraId="1EF1B77C" w14:textId="77777777" w:rsidR="00594101" w:rsidRPr="00BD3677" w:rsidRDefault="00594101" w:rsidP="00A14050">
      <w:pPr>
        <w:pStyle w:val="Bezriadkovania"/>
        <w:jc w:val="both"/>
      </w:pPr>
      <w:r w:rsidRPr="00BD3677">
        <w:t>Odchádzajúce hovory: zoznam vytáčaných čísel.</w:t>
      </w:r>
    </w:p>
    <w:p w14:paraId="3A18CE9D" w14:textId="77777777" w:rsidR="00594101" w:rsidRPr="00BD3677" w:rsidRDefault="00C070D9" w:rsidP="00A14050">
      <w:pPr>
        <w:pStyle w:val="Bezriadkovania"/>
        <w:jc w:val="both"/>
      </w:pPr>
      <w:r w:rsidRPr="00BD3677">
        <w:t>Prijaté hov.: zoznam prijatých hovorov.</w:t>
      </w:r>
    </w:p>
    <w:p w14:paraId="64BB2A36" w14:textId="77777777" w:rsidR="00C070D9" w:rsidRPr="00BD3677" w:rsidRDefault="00C070D9" w:rsidP="00A14050">
      <w:pPr>
        <w:pStyle w:val="Bezriadkovania"/>
        <w:jc w:val="both"/>
      </w:pPr>
      <w:r w:rsidRPr="00BD3677">
        <w:t>Všetky hovory: zoznam všetkých hovorov.</w:t>
      </w:r>
    </w:p>
    <w:p w14:paraId="7B4F36E6" w14:textId="77777777" w:rsidR="00594101" w:rsidRPr="00BD3677" w:rsidRDefault="00594101" w:rsidP="00A14050">
      <w:pPr>
        <w:pStyle w:val="Bezriadkovania"/>
        <w:jc w:val="both"/>
      </w:pPr>
      <w:r w:rsidRPr="00BD3677">
        <w:t>Zmazať register: umožňuje z registra zmazať vybrané typy hovorov alebo všetky hovory.</w:t>
      </w:r>
    </w:p>
    <w:p w14:paraId="28FA1B3A" w14:textId="07F19101" w:rsidR="00594101" w:rsidRPr="00BD3677" w:rsidRDefault="00594101" w:rsidP="00A14050">
      <w:pPr>
        <w:jc w:val="both"/>
      </w:pPr>
      <w:r w:rsidRPr="00BD3677">
        <w:lastRenderedPageBreak/>
        <w:t xml:space="preserve">Keď je zobrazený zvolený zoznam hovorov, stlačte na spojenie sa s daným číslom tlačidlo so zeleným slúchadlom; stlačte ľavé funkčné tlačidlo „Voľby“ na výber jednej z nižšie uvedených možností: Náhľad, Pridať, Odoslať SMS, Odoslať MMS, Uložiť do kontaktov, Zmazať. </w:t>
      </w:r>
    </w:p>
    <w:p w14:paraId="1DF35BB6" w14:textId="77777777" w:rsidR="00594101" w:rsidRPr="00BD3677" w:rsidRDefault="00621783" w:rsidP="00A14050">
      <w:pPr>
        <w:pStyle w:val="Nadpis2"/>
        <w:jc w:val="both"/>
      </w:pPr>
      <w:bookmarkStart w:id="98" w:name="_Toc468823221"/>
      <w:bookmarkStart w:id="99" w:name="_Toc468975895"/>
      <w:r w:rsidRPr="00BD3677">
        <w:t>Nastavenia hovorov</w:t>
      </w:r>
      <w:bookmarkEnd w:id="98"/>
      <w:bookmarkEnd w:id="99"/>
    </w:p>
    <w:p w14:paraId="1C120E37" w14:textId="77777777" w:rsidR="00621783" w:rsidRPr="00BD3677" w:rsidRDefault="000830B2" w:rsidP="00A14050">
      <w:pPr>
        <w:pStyle w:val="Nadpis3"/>
        <w:jc w:val="both"/>
      </w:pPr>
      <w:bookmarkStart w:id="100" w:name="_Toc468823222"/>
      <w:bookmarkStart w:id="101" w:name="_Toc468975896"/>
      <w:r w:rsidRPr="00BD3677">
        <w:t>Nastavenia hovorov SIM karty</w:t>
      </w:r>
      <w:bookmarkEnd w:id="100"/>
      <w:bookmarkEnd w:id="101"/>
    </w:p>
    <w:p w14:paraId="7BB81730" w14:textId="77777777" w:rsidR="00621783" w:rsidRPr="00BD3677" w:rsidRDefault="00621783" w:rsidP="00A14050">
      <w:pPr>
        <w:jc w:val="both"/>
      </w:pPr>
      <w:r w:rsidRPr="00BD3677">
        <w:t xml:space="preserve">Vyberte SIM1 alebo SIM2 kartu na nastavenie možností hovorov. </w:t>
      </w:r>
    </w:p>
    <w:p w14:paraId="605E8A04" w14:textId="77777777" w:rsidR="00621783" w:rsidRPr="00BD3677" w:rsidRDefault="00621783" w:rsidP="00A14050">
      <w:pPr>
        <w:pStyle w:val="Nadpis4"/>
        <w:jc w:val="both"/>
      </w:pPr>
      <w:r w:rsidRPr="00BD3677">
        <w:t>Utajenie čísla</w:t>
      </w:r>
    </w:p>
    <w:p w14:paraId="25E1A5C7" w14:textId="4205FD7F" w:rsidR="00621783" w:rsidRPr="00BD3677" w:rsidRDefault="00621783" w:rsidP="007503C7">
      <w:pPr>
        <w:pStyle w:val="Bezriadkovania"/>
        <w:jc w:val="both"/>
      </w:pPr>
      <w:r w:rsidRPr="00BD3677">
        <w:t>Nastaviť sieť: nastavenia operátora siete.</w:t>
      </w:r>
    </w:p>
    <w:p w14:paraId="5CA19377" w14:textId="7862FFD0" w:rsidR="00621783" w:rsidRPr="00BD3677" w:rsidRDefault="00D757FD" w:rsidP="007503C7">
      <w:pPr>
        <w:pStyle w:val="Bezriadkovania"/>
        <w:jc w:val="both"/>
      </w:pPr>
      <w:r w:rsidRPr="00BD3677">
        <w:t>Skryť číslo: osoba, ktorej voláte, nevidí vaše číslo (zobrazuje sa „súkromné číslo“).</w:t>
      </w:r>
    </w:p>
    <w:p w14:paraId="3DA323B5" w14:textId="0F0463F1" w:rsidR="00621783" w:rsidRPr="00BD3677" w:rsidRDefault="00D757FD" w:rsidP="007503C7">
      <w:pPr>
        <w:pStyle w:val="Bezriadkovania"/>
        <w:jc w:val="both"/>
      </w:pPr>
      <w:r w:rsidRPr="00BD3677">
        <w:t>Odoslať číslo: osoba, ktorej voláte, vidí vaše číslo</w:t>
      </w:r>
    </w:p>
    <w:p w14:paraId="369DAAAD" w14:textId="77777777" w:rsidR="00621783" w:rsidRPr="00BD3677" w:rsidRDefault="00621783" w:rsidP="007503C7">
      <w:pPr>
        <w:pStyle w:val="Nadpis4"/>
        <w:jc w:val="both"/>
      </w:pPr>
      <w:r w:rsidRPr="00BD3677">
        <w:t>Čakajúci hovor</w:t>
      </w:r>
    </w:p>
    <w:p w14:paraId="59A9731B" w14:textId="77777777" w:rsidR="00621783" w:rsidRPr="00BD3677" w:rsidRDefault="00391285" w:rsidP="007503C7">
      <w:pPr>
        <w:jc w:val="both"/>
      </w:pPr>
      <w:r w:rsidRPr="00BD3677">
        <w:t xml:space="preserve">Jedná sa o sieťovú službu. Pokiaľ operátor ponúka takúto službu, môžete zapnúť alebo vypnúť funkciu čakajúceho hovoru. </w:t>
      </w:r>
    </w:p>
    <w:p w14:paraId="54B1BEDB" w14:textId="3C0F9D3A" w:rsidR="00621783" w:rsidRPr="00BD3677" w:rsidRDefault="00621783" w:rsidP="007503C7">
      <w:pPr>
        <w:jc w:val="both"/>
        <w:rPr>
          <w:color w:val="000000" w:themeColor="text1"/>
        </w:rPr>
      </w:pPr>
      <w:r w:rsidRPr="00BD3677">
        <w:rPr>
          <w:color w:val="000000" w:themeColor="text1"/>
        </w:rPr>
        <w:t xml:space="preserve">Pokiaľ je čakanie na hovor spustené a užívateľ hovorí, bude každý nasledujúci prichádzajúci hovor signalizovaný vydávaním signálu druhého hovoru, tiež sa zobrazí číslo volajúcej osoby. Je možné prijatie druhého hovoru a zavesenie prvého. </w:t>
      </w:r>
    </w:p>
    <w:p w14:paraId="41F3AE8D" w14:textId="77777777" w:rsidR="00621783" w:rsidRPr="00BD3677" w:rsidRDefault="00621783" w:rsidP="007503C7">
      <w:pPr>
        <w:pStyle w:val="Nadpis4"/>
        <w:jc w:val="both"/>
      </w:pPr>
      <w:r w:rsidRPr="00BD3677">
        <w:t>Presmerovanie hovorov</w:t>
      </w:r>
    </w:p>
    <w:p w14:paraId="3C7C2CA4" w14:textId="77777777" w:rsidR="00621783" w:rsidRPr="00BD3677" w:rsidRDefault="00621783" w:rsidP="007503C7">
      <w:pPr>
        <w:jc w:val="both"/>
        <w:rPr>
          <w:color w:val="000000" w:themeColor="text1"/>
        </w:rPr>
      </w:pPr>
      <w:r w:rsidRPr="00BD3677">
        <w:rPr>
          <w:color w:val="000000" w:themeColor="text1"/>
        </w:rPr>
        <w:t>Jedná sa o sieťovú službu. Pokiaľ operátor ponúka túto službu, je nutné vykonať príslušnú konfiguráciu. Užívateľ môže nastaviť presmerovanie prichádzajúcich hovorov priamo do hlasovej schránky alebo na iné vybrané číslo.</w:t>
      </w:r>
    </w:p>
    <w:p w14:paraId="02C96C1E" w14:textId="77777777" w:rsidR="00621783" w:rsidRPr="00BD3677" w:rsidRDefault="00391285" w:rsidP="007503C7">
      <w:pPr>
        <w:pStyle w:val="Nadpis4"/>
        <w:jc w:val="both"/>
      </w:pPr>
      <w:r w:rsidRPr="00BD3677">
        <w:t>Blokovanie hovorov</w:t>
      </w:r>
    </w:p>
    <w:p w14:paraId="04457AE4" w14:textId="77777777" w:rsidR="00391285" w:rsidRPr="00BD3677" w:rsidRDefault="00391285" w:rsidP="007503C7">
      <w:pPr>
        <w:jc w:val="both"/>
        <w:rPr>
          <w:color w:val="000000" w:themeColor="text1"/>
        </w:rPr>
      </w:pPr>
      <w:r w:rsidRPr="00BD3677">
        <w:rPr>
          <w:color w:val="000000" w:themeColor="text1"/>
        </w:rPr>
        <w:t xml:space="preserve">Jedná sa o sieťovú službu. Pokiaľ operátor ponúka túto službu, je nutné vykonať príslušnú konfiguráciu. Táto funkcia umožňuje zablokovanie hovorov rôzneho typu. Zo zoznamu vyberte druh </w:t>
      </w:r>
      <w:r w:rsidRPr="00BD3677">
        <w:rPr>
          <w:color w:val="000000" w:themeColor="text1"/>
        </w:rPr>
        <w:lastRenderedPageBreak/>
        <w:t>hovorov, ktoré chcete blokovať. Môžete blokovať odchádzajúce hovory a prichádzajúce hovory.</w:t>
      </w:r>
    </w:p>
    <w:p w14:paraId="788834F3" w14:textId="77777777" w:rsidR="00391285" w:rsidRPr="00BD3677" w:rsidRDefault="000830B2" w:rsidP="007503C7">
      <w:pPr>
        <w:pStyle w:val="Nadpis3"/>
        <w:jc w:val="both"/>
      </w:pPr>
      <w:bookmarkStart w:id="102" w:name="_Toc468823223"/>
      <w:bookmarkStart w:id="103" w:name="_Toc468975897"/>
      <w:r w:rsidRPr="00BD3677">
        <w:t>Pokročilé nastavenia</w:t>
      </w:r>
      <w:bookmarkEnd w:id="102"/>
      <w:bookmarkEnd w:id="103"/>
    </w:p>
    <w:p w14:paraId="1C6440FC" w14:textId="77777777" w:rsidR="000830B2" w:rsidRPr="00BD3677" w:rsidRDefault="000830B2" w:rsidP="007503C7">
      <w:pPr>
        <w:pStyle w:val="Nadpis4"/>
        <w:jc w:val="both"/>
      </w:pPr>
      <w:r w:rsidRPr="00BD3677">
        <w:t>Automatické opakovanie</w:t>
      </w:r>
    </w:p>
    <w:p w14:paraId="4D1DD1B2" w14:textId="77777777" w:rsidR="000830B2" w:rsidRPr="00BD3677" w:rsidRDefault="000830B2" w:rsidP="007503C7">
      <w:pPr>
        <w:jc w:val="both"/>
        <w:rPr>
          <w:color w:val="000000" w:themeColor="text1"/>
        </w:rPr>
      </w:pPr>
      <w:r w:rsidRPr="00BD3677">
        <w:rPr>
          <w:color w:val="000000" w:themeColor="text1"/>
        </w:rPr>
        <w:t xml:space="preserve">Pokiaľ je táto funkcia spustená a volaný hovor neprijíma, telefón automaticky znovu vytočí číslo. Počas tejto doby nemôžete vytočiť žiadne iné číslo. Na ukončenie automatického vytáčania stlačte červené tlačidlo alebo pravé funkčné tlačidlo. </w:t>
      </w:r>
    </w:p>
    <w:p w14:paraId="0C0284D1" w14:textId="77777777" w:rsidR="000830B2" w:rsidRPr="00BD3677" w:rsidRDefault="000830B2" w:rsidP="007503C7">
      <w:pPr>
        <w:pStyle w:val="Nadpis4"/>
        <w:jc w:val="both"/>
      </w:pPr>
      <w:r w:rsidRPr="00BD3677">
        <w:t>Pripomenutie dĺžky hovoru</w:t>
      </w:r>
    </w:p>
    <w:p w14:paraId="57ADEFA9" w14:textId="77777777" w:rsidR="000830B2" w:rsidRPr="00BD3677" w:rsidRDefault="000830B2" w:rsidP="007503C7">
      <w:pPr>
        <w:jc w:val="both"/>
        <w:rPr>
          <w:color w:val="000000" w:themeColor="text1"/>
        </w:rPr>
      </w:pPr>
      <w:r w:rsidRPr="00BD3677">
        <w:rPr>
          <w:color w:val="000000" w:themeColor="text1"/>
        </w:rPr>
        <w:t>Môžete nastaviť signalizáciu dĺžky trvania hovoru. Vždy po stanovenom čase (30-60 sek) alebo po stanovenom čase (1-300 sek) budete počuť počas hovoru signál informujúci, že uplynul stanovený čas.</w:t>
      </w:r>
    </w:p>
    <w:p w14:paraId="46D006E7" w14:textId="530D5F73" w:rsidR="000830B2" w:rsidRPr="00BD3677" w:rsidRDefault="00AB4F5E" w:rsidP="007503C7">
      <w:pPr>
        <w:pStyle w:val="Nadpis4"/>
        <w:jc w:val="both"/>
      </w:pPr>
      <w:r w:rsidRPr="00BD3677">
        <w:t>Príjem hovorov</w:t>
      </w:r>
    </w:p>
    <w:p w14:paraId="36888159" w14:textId="2BFBEF40" w:rsidR="007F45EF" w:rsidRPr="00BD3677" w:rsidRDefault="007F45EF" w:rsidP="007503C7">
      <w:pPr>
        <w:jc w:val="both"/>
      </w:pPr>
      <w:r w:rsidRPr="00BD3677">
        <w:t>Príjem prichádzajúcich hovorov môžete spustiť ľubovoľným tlačidlom a automatické p</w:t>
      </w:r>
      <w:r w:rsidR="00E34E19" w:rsidRPr="00BD3677">
        <w:t>rijímanie hovorov môžete spustiť</w:t>
      </w:r>
      <w:r w:rsidRPr="00BD3677">
        <w:t xml:space="preserve">, pokiaľ je pripojené handsfree. </w:t>
      </w:r>
    </w:p>
    <w:p w14:paraId="6C330F10" w14:textId="77777777" w:rsidR="007544A6" w:rsidRPr="00BD3677" w:rsidRDefault="007544A6" w:rsidP="007503C7">
      <w:pPr>
        <w:pStyle w:val="Nadpis1"/>
        <w:jc w:val="both"/>
      </w:pPr>
      <w:bookmarkStart w:id="104" w:name="_Toc468823224"/>
      <w:bookmarkStart w:id="105" w:name="_Toc468975898"/>
      <w:r w:rsidRPr="00BD3677">
        <w:t>Správca súborov</w:t>
      </w:r>
      <w:bookmarkEnd w:id="104"/>
      <w:bookmarkEnd w:id="105"/>
    </w:p>
    <w:p w14:paraId="7DD5B725" w14:textId="77777777" w:rsidR="007544A6" w:rsidRPr="00BD3677" w:rsidRDefault="007544A6" w:rsidP="007503C7">
      <w:pPr>
        <w:jc w:val="both"/>
      </w:pPr>
      <w:r w:rsidRPr="00BD3677">
        <w:t xml:space="preserve">Stlačte ľavé funkčné tlačidlo „Voľby“: </w:t>
      </w:r>
    </w:p>
    <w:p w14:paraId="0ADFFAA9" w14:textId="23438AC1" w:rsidR="007544A6" w:rsidRPr="00BD3677" w:rsidRDefault="00D5130D" w:rsidP="007503C7">
      <w:pPr>
        <w:pStyle w:val="Bezriadkovania"/>
        <w:jc w:val="both"/>
      </w:pPr>
      <w:r w:rsidRPr="00BD3677">
        <w:t xml:space="preserve">Otvoriť: vyberte na otvorenie zvolenej zložky. </w:t>
      </w:r>
    </w:p>
    <w:p w14:paraId="4D9FCE61" w14:textId="0197E688" w:rsidR="007544A6" w:rsidRPr="00BD3677" w:rsidRDefault="00D5130D" w:rsidP="007503C7">
      <w:pPr>
        <w:pStyle w:val="Bezriadkovania"/>
        <w:jc w:val="both"/>
      </w:pPr>
      <w:r w:rsidRPr="00BD3677">
        <w:t>Detaily: umožňujú vidieť názov pamäťovej karty a zaberanú oblasť.</w:t>
      </w:r>
    </w:p>
    <w:p w14:paraId="06BD46CB" w14:textId="77777777" w:rsidR="007544A6" w:rsidRPr="00BD3677" w:rsidRDefault="007544A6" w:rsidP="007503C7">
      <w:pPr>
        <w:jc w:val="both"/>
      </w:pPr>
      <w:r w:rsidRPr="00BD3677">
        <w:t xml:space="preserve">Na otvorenie daného súboru stlačte tlačidlo OK. </w:t>
      </w:r>
    </w:p>
    <w:p w14:paraId="26518E46" w14:textId="77777777" w:rsidR="007544A6" w:rsidRPr="00BD3677" w:rsidRDefault="007544A6" w:rsidP="007503C7">
      <w:pPr>
        <w:jc w:val="both"/>
      </w:pPr>
      <w:r w:rsidRPr="00BD3677">
        <w:t>Vyberte ľavé funkčné tlačidlo „Voľby“, aby ste okrem toho získali prístup k:</w:t>
      </w:r>
    </w:p>
    <w:p w14:paraId="21CBD392" w14:textId="69DDF9D8" w:rsidR="007544A6" w:rsidRPr="00BD3677" w:rsidRDefault="007544A6" w:rsidP="007503C7">
      <w:pPr>
        <w:pStyle w:val="Bezriadkovania"/>
        <w:jc w:val="both"/>
      </w:pPr>
      <w:r w:rsidRPr="00BD3677">
        <w:t>Náhľad/Prehrať: v závislosti na druhu súboru sa zobrazí obrázok alebo súbor, prehrať video alebo audio súbor (možnosť je dostupná len pre tie druhy súborov, ktoré telefón podporuje).</w:t>
      </w:r>
    </w:p>
    <w:p w14:paraId="23804E19" w14:textId="60FC12C0" w:rsidR="007544A6" w:rsidRPr="00BD3677" w:rsidRDefault="007544A6" w:rsidP="007503C7">
      <w:pPr>
        <w:pStyle w:val="Bezriadkovania"/>
        <w:jc w:val="both"/>
      </w:pPr>
      <w:r w:rsidRPr="00BD3677">
        <w:lastRenderedPageBreak/>
        <w:t>Odoslať: umožní odoslanie pomocou Bluetooth alebo MMS.</w:t>
      </w:r>
    </w:p>
    <w:p w14:paraId="0C40E88E" w14:textId="77777777" w:rsidR="007544A6" w:rsidRPr="00BD3677" w:rsidRDefault="007544A6" w:rsidP="007503C7">
      <w:pPr>
        <w:pStyle w:val="Bezriadkovania"/>
        <w:jc w:val="both"/>
      </w:pPr>
      <w:r w:rsidRPr="00BD3677">
        <w:t>Použiť ako: použije súbor, dostupné funkcie závisia na type súboru.</w:t>
      </w:r>
    </w:p>
    <w:p w14:paraId="31265066" w14:textId="77777777" w:rsidR="007544A6" w:rsidRPr="00BD3677" w:rsidRDefault="007544A6" w:rsidP="007503C7">
      <w:pPr>
        <w:pStyle w:val="Bezriadkovania"/>
        <w:jc w:val="both"/>
      </w:pPr>
      <w:r w:rsidRPr="00BD3677">
        <w:t>Vytvoriť zložku: vytvoríte novú zložku.</w:t>
      </w:r>
    </w:p>
    <w:p w14:paraId="25E73777" w14:textId="77777777" w:rsidR="007544A6" w:rsidRPr="00BD3677" w:rsidRDefault="007544A6" w:rsidP="007503C7">
      <w:pPr>
        <w:pStyle w:val="Bezriadkovania"/>
        <w:jc w:val="both"/>
      </w:pPr>
      <w:r w:rsidRPr="00BD3677">
        <w:t>Zmeniť názov: zmeníte názov súboru.</w:t>
      </w:r>
    </w:p>
    <w:p w14:paraId="3247A4FA" w14:textId="77777777" w:rsidR="007544A6" w:rsidRPr="00BD3677" w:rsidRDefault="007544A6" w:rsidP="007503C7">
      <w:pPr>
        <w:pStyle w:val="Bezriadkovania"/>
        <w:jc w:val="both"/>
      </w:pPr>
      <w:r w:rsidRPr="00BD3677">
        <w:t>Zmazať: zmažte vybraný súbor.</w:t>
      </w:r>
    </w:p>
    <w:p w14:paraId="0190CF02" w14:textId="77777777" w:rsidR="007544A6" w:rsidRPr="00BD3677" w:rsidRDefault="007544A6" w:rsidP="007503C7">
      <w:pPr>
        <w:pStyle w:val="Bezriadkovania"/>
        <w:jc w:val="both"/>
      </w:pPr>
      <w:r w:rsidRPr="00BD3677">
        <w:t>Kopírovať: kopírujete súbor do inej zložky.</w:t>
      </w:r>
    </w:p>
    <w:p w14:paraId="2B623E71" w14:textId="77777777" w:rsidR="007544A6" w:rsidRPr="00BD3677" w:rsidRDefault="007544A6" w:rsidP="007503C7">
      <w:pPr>
        <w:pStyle w:val="Bezriadkovania"/>
        <w:jc w:val="both"/>
      </w:pPr>
      <w:r w:rsidRPr="00BD3677">
        <w:t>Preniesť: prenesiete súbor do inej zložky.</w:t>
      </w:r>
    </w:p>
    <w:p w14:paraId="73025029" w14:textId="77777777" w:rsidR="007544A6" w:rsidRPr="00BD3677" w:rsidRDefault="007544A6" w:rsidP="007503C7">
      <w:pPr>
        <w:pStyle w:val="Bezriadkovania"/>
        <w:jc w:val="both"/>
      </w:pPr>
      <w:r w:rsidRPr="00BD3677">
        <w:t xml:space="preserve">Detaily: zobrazí detaily súboru. </w:t>
      </w:r>
    </w:p>
    <w:p w14:paraId="4313A74D" w14:textId="442DA44C" w:rsidR="007F45EF" w:rsidRPr="00BD3677" w:rsidRDefault="004F5797" w:rsidP="004F5797">
      <w:pPr>
        <w:pStyle w:val="Nadpis1"/>
      </w:pPr>
      <w:bookmarkStart w:id="106" w:name="_Toc468823225"/>
      <w:bookmarkStart w:id="107" w:name="_Toc468975899"/>
      <w:r w:rsidRPr="00BD3677">
        <w:t>Multimédia</w:t>
      </w:r>
      <w:bookmarkEnd w:id="106"/>
      <w:bookmarkEnd w:id="107"/>
    </w:p>
    <w:p w14:paraId="572C7929" w14:textId="283A0875" w:rsidR="004F5797" w:rsidRPr="00BD3677" w:rsidRDefault="004F5797" w:rsidP="004F5797">
      <w:pPr>
        <w:rPr>
          <w:b/>
          <w:bCs/>
        </w:rPr>
      </w:pPr>
      <w:r w:rsidRPr="00BD3677">
        <w:rPr>
          <w:b/>
        </w:rPr>
        <w:t>Menu -&gt;Multimédiá</w:t>
      </w:r>
    </w:p>
    <w:p w14:paraId="2893227C" w14:textId="092F3118" w:rsidR="00623A89" w:rsidRPr="00BD3677" w:rsidRDefault="001B2F9D" w:rsidP="001B2F9D">
      <w:pPr>
        <w:pStyle w:val="Nadpis2"/>
      </w:pPr>
      <w:bookmarkStart w:id="108" w:name="_Toc468823226"/>
      <w:bookmarkStart w:id="109" w:name="_Toc468975900"/>
      <w:r w:rsidRPr="00BD3677">
        <w:t>Prehliadač fotografií</w:t>
      </w:r>
      <w:bookmarkEnd w:id="108"/>
      <w:bookmarkEnd w:id="109"/>
    </w:p>
    <w:p w14:paraId="5C31D11D" w14:textId="77777777" w:rsidR="001B2F9D" w:rsidRPr="00BD3677" w:rsidRDefault="001B2F9D" w:rsidP="007503C7">
      <w:pPr>
        <w:jc w:val="both"/>
      </w:pPr>
      <w:r w:rsidRPr="00BD3677">
        <w:t>Využitie tejto funkcie umožňuje pohodlné zobrazenie zoznamu obrazov uložených na pamäťovej karte. Niektoré formáty obrazu nemožno na telefóne prehrať, telefón je pri zobrazovaní obrazu obmedzený jeho veľkosťou.</w:t>
      </w:r>
    </w:p>
    <w:p w14:paraId="19A31B5B" w14:textId="7A5A9824" w:rsidR="001B2F9D" w:rsidRPr="00BD3677" w:rsidRDefault="001B2F9D" w:rsidP="007503C7">
      <w:pPr>
        <w:jc w:val="both"/>
      </w:pPr>
      <w:r w:rsidRPr="00BD3677">
        <w:t>Otvorenie fotografie spravte stlačením tlačidla OK alebo ľavé funkčné tlačidlo Voľby -&gt; Náhľad, na vykonanie nasledujúcich činností stlačte ľavé funkčné tlačidlo "Voľby": Otočiť obrázok, Použiť ako, Odoslať, Informácie o fotografii.</w:t>
      </w:r>
    </w:p>
    <w:p w14:paraId="727B1957" w14:textId="18FAC760" w:rsidR="001B2F9D" w:rsidRPr="00BD3677" w:rsidRDefault="001B2F9D" w:rsidP="007503C7">
      <w:pPr>
        <w:pStyle w:val="Nadpis2"/>
        <w:jc w:val="both"/>
      </w:pPr>
      <w:bookmarkStart w:id="110" w:name="_Toc468823227"/>
      <w:bookmarkStart w:id="111" w:name="_Toc468975901"/>
      <w:r w:rsidRPr="00BD3677">
        <w:t>Kamera</w:t>
      </w:r>
      <w:bookmarkEnd w:id="110"/>
      <w:bookmarkEnd w:id="111"/>
    </w:p>
    <w:p w14:paraId="2CCBDE81" w14:textId="3CCEBC63" w:rsidR="001B2F9D" w:rsidRPr="00BD3677" w:rsidRDefault="001B2F9D" w:rsidP="007503C7">
      <w:pPr>
        <w:jc w:val="both"/>
      </w:pPr>
      <w:r w:rsidRPr="00BD3677">
        <w:t>Váš telefón je vybavený videokamerou. Na spustenie kamery vyberte Menu -&gt; Multimédiá -&gt; Kamera.</w:t>
      </w:r>
    </w:p>
    <w:p w14:paraId="621DEFAA" w14:textId="303B7371" w:rsidR="00783E97" w:rsidRPr="00BD3677" w:rsidRDefault="00783E97" w:rsidP="007503C7">
      <w:pPr>
        <w:jc w:val="both"/>
      </w:pPr>
      <w:r w:rsidRPr="00BD3677">
        <w:t>Na používanie funkcie kamery je vyžadovaná inštalácia MicroSD karty (nie je súčasť vybavenia) a nastavenia ukladania na pamäťovú kartu Voľby -&gt; Pamäť a výber pamäťovej karty.</w:t>
      </w:r>
    </w:p>
    <w:p w14:paraId="2423C665" w14:textId="343FBBE6" w:rsidR="001B2F9D" w:rsidRPr="00BD3677" w:rsidRDefault="001B2F9D" w:rsidP="007503C7">
      <w:pPr>
        <w:jc w:val="both"/>
      </w:pPr>
      <w:r w:rsidRPr="00BD3677">
        <w:t>Stlačením ľavého funkčného tlačidla „Voľby“ môžete využiť nasledujúce funkcie: Prepnúť na fotoaparát, Nastavenia kamery, nastavenia videa, Pamäť.</w:t>
      </w:r>
    </w:p>
    <w:p w14:paraId="0B7EC7C4" w14:textId="2B542EC0" w:rsidR="001B2F9D" w:rsidRPr="00BD3677" w:rsidRDefault="001B2F9D" w:rsidP="007503C7">
      <w:pPr>
        <w:jc w:val="both"/>
      </w:pPr>
      <w:r w:rsidRPr="00BD3677">
        <w:lastRenderedPageBreak/>
        <w:t xml:space="preserve">Na nahrávanie videa stlačte tlačidlo OK. Počas nahrávania videa stlačte tlačidlo OK na pozastavenie nahrávania alebo pravé funkčné tlačidlo na zastavanie nahrávania a uloženie filmu. Nahrané videá, filmy je možné prehrať pomocou Prehrávača videí. </w:t>
      </w:r>
    </w:p>
    <w:p w14:paraId="13C18221" w14:textId="77777777" w:rsidR="007503C7" w:rsidRPr="00BD3677" w:rsidRDefault="007503C7" w:rsidP="001B2F9D"/>
    <w:p w14:paraId="67BF6DB6" w14:textId="474DE3D1" w:rsidR="001B2F9D" w:rsidRPr="00BD3677" w:rsidRDefault="00577BA3" w:rsidP="007503C7">
      <w:pPr>
        <w:pStyle w:val="Nadpis2"/>
        <w:jc w:val="both"/>
      </w:pPr>
      <w:bookmarkStart w:id="112" w:name="_Toc468823228"/>
      <w:bookmarkStart w:id="113" w:name="_Toc468975902"/>
      <w:r w:rsidRPr="00BD3677">
        <w:t>Videoprehrávač</w:t>
      </w:r>
      <w:bookmarkEnd w:id="112"/>
      <w:bookmarkEnd w:id="113"/>
    </w:p>
    <w:p w14:paraId="097FFE7B" w14:textId="033B893C" w:rsidR="00577BA3" w:rsidRPr="00BD3677" w:rsidRDefault="00577BA3" w:rsidP="007503C7">
      <w:pPr>
        <w:jc w:val="both"/>
      </w:pPr>
      <w:r w:rsidRPr="00BD3677">
        <w:t>Toto menu umožňuje prehrávanie video nahrávok uložených na pamäťovej karte v zložke „Videos”. Na telefóne môžete prehrávať súbory s príponou 3GP, AVI. Niektoré formáty video súborov nemožno na telefóne prehrať. Telefón d</w:t>
      </w:r>
      <w:r w:rsidR="002D58D1" w:rsidRPr="00BD3677">
        <w:t xml:space="preserve">isponuje obmedzeným prehrávaním </w:t>
      </w:r>
      <w:r w:rsidRPr="00BD3677">
        <w:t>veľkosti a dĺžky video súborov.</w:t>
      </w:r>
    </w:p>
    <w:p w14:paraId="0D07E0D3" w14:textId="7F7B2998" w:rsidR="00577BA3" w:rsidRPr="00BD3677" w:rsidRDefault="00577BA3" w:rsidP="007503C7">
      <w:pPr>
        <w:jc w:val="both"/>
      </w:pPr>
      <w:r w:rsidRPr="00BD3677">
        <w:t>Vstúpte do prehrávania video súborov, stlačte Voľby na vykonanie nasledujúcich úkonov: Prehrať, Odoslať, Zmeniť názov, Zmazať, Pamäť.</w:t>
      </w:r>
    </w:p>
    <w:p w14:paraId="0248BCEC" w14:textId="7A07A6CA" w:rsidR="00577BA3" w:rsidRPr="00BD3677" w:rsidRDefault="00577BA3" w:rsidP="007503C7">
      <w:pPr>
        <w:jc w:val="both"/>
      </w:pPr>
      <w:r w:rsidRPr="00BD3677">
        <w:t>Počas prehrávania video súborov môžete stlačiť bočné tlačidlá regulácie hlasitosti na prispôsobenie hlasitosti video nahrávky (pri nahrávkach so zvukom); použite nav</w:t>
      </w:r>
      <w:r w:rsidR="002D58D1" w:rsidRPr="00BD3677">
        <w:t>igačné tlačidlá vľavo/vpravo na</w:t>
      </w:r>
      <w:r w:rsidRPr="00BD3677">
        <w:t xml:space="preserve"> pretáčanie dozadu alebo dopredu. Tlačidlom nadol môžete zastaviť prehrávanie, tlačidlom nahor môžete spustiť režim celej obrazovky. </w:t>
      </w:r>
    </w:p>
    <w:p w14:paraId="6D718FE2" w14:textId="77777777" w:rsidR="005E632C" w:rsidRPr="00BD3677" w:rsidRDefault="005E632C" w:rsidP="007503C7">
      <w:pPr>
        <w:pStyle w:val="Nadpis2"/>
        <w:jc w:val="both"/>
      </w:pPr>
      <w:bookmarkStart w:id="114" w:name="_Toc468823229"/>
      <w:bookmarkStart w:id="115" w:name="_Toc468975903"/>
      <w:r w:rsidRPr="00BD3677">
        <w:t>Audio prehrávač</w:t>
      </w:r>
      <w:bookmarkEnd w:id="114"/>
      <w:bookmarkEnd w:id="115"/>
    </w:p>
    <w:p w14:paraId="38073779" w14:textId="2998DBAE" w:rsidR="007737DA" w:rsidRPr="00BD3677" w:rsidRDefault="007737DA" w:rsidP="007503C7">
      <w:pPr>
        <w:jc w:val="both"/>
      </w:pPr>
      <w:r w:rsidRPr="00BD3677">
        <w:t>Toto menu umožňuje prehranie hudby uloženej na pamäťovej karte. Na telefóne môžete prehrávať súbory s príponou amr, wav. Niektoré formáty a</w:t>
      </w:r>
      <w:r w:rsidR="00186055" w:rsidRPr="00BD3677">
        <w:t>udio súborov nemožno na telefóne</w:t>
      </w:r>
      <w:r w:rsidRPr="00BD3677">
        <w:t xml:space="preserve"> prehrať.</w:t>
      </w:r>
    </w:p>
    <w:p w14:paraId="6907E0E0" w14:textId="210BCA37" w:rsidR="007737DA" w:rsidRPr="00BD3677" w:rsidRDefault="007737DA" w:rsidP="007503C7">
      <w:pPr>
        <w:jc w:val="both"/>
      </w:pPr>
      <w:r w:rsidRPr="00BD3677">
        <w:t>Vstúpte do prehrávania audio súborov, stlačte tlačidlo zoznam a následne vyberte Pridať. Označte zložku, ktorú chcete pridať na zoznam, stlačte ľavé funkčné tlačidlo Voľby -&gt; Vybrať.</w:t>
      </w:r>
    </w:p>
    <w:p w14:paraId="47BE9F01" w14:textId="016A596C" w:rsidR="007737DA" w:rsidRPr="00BD3677" w:rsidRDefault="007737DA" w:rsidP="007503C7">
      <w:pPr>
        <w:jc w:val="both"/>
      </w:pPr>
      <w:r w:rsidRPr="00BD3677">
        <w:lastRenderedPageBreak/>
        <w:t>Počas prehrávania audio súboru môžete stlačiť bočné tlačidlá regulácie hlasitosti na prispôsobenie hlasitosti nahrávky, použite navigačné tlačidlá vľavo/vpravo na prechod k nasledujúcej alebo predchádzajúcej skladbe. Vyberte Zoznam  -&gt; Voľby  -&gt; Nastavenia na sprístupnenie nasledujúcich volieb: Zoznam Prehrávania, Opakovať, Náhodne, Prehrávať na pozadí.</w:t>
      </w:r>
    </w:p>
    <w:p w14:paraId="1229A46B" w14:textId="45B656AF" w:rsidR="00577BA3" w:rsidRPr="00BD3677" w:rsidRDefault="002968DF" w:rsidP="002968DF">
      <w:pPr>
        <w:pStyle w:val="Nadpis2"/>
      </w:pPr>
      <w:bookmarkStart w:id="116" w:name="_Toc468823230"/>
      <w:bookmarkStart w:id="117" w:name="_Toc468975904"/>
      <w:r w:rsidRPr="00BD3677">
        <w:t>Diktafón</w:t>
      </w:r>
      <w:bookmarkEnd w:id="116"/>
      <w:bookmarkEnd w:id="117"/>
    </w:p>
    <w:p w14:paraId="7EE5349B" w14:textId="11E28F81" w:rsidR="002968DF" w:rsidRPr="00BD3677" w:rsidRDefault="002968DF" w:rsidP="00012A5D">
      <w:pPr>
        <w:jc w:val="both"/>
        <w:rPr>
          <w:color w:val="000000" w:themeColor="text1"/>
        </w:rPr>
      </w:pPr>
      <w:r w:rsidRPr="00BD3677">
        <w:t>Váš telefón disponuje funkciou nahrávania telefónnych hovorov alebo externých zvukov vo formáte AMR alebo WAV.</w:t>
      </w:r>
    </w:p>
    <w:p w14:paraId="5BA76C3B" w14:textId="6890CBFC" w:rsidR="00F17E6D" w:rsidRPr="00BD3677" w:rsidRDefault="00F17E6D" w:rsidP="00012A5D">
      <w:pPr>
        <w:jc w:val="both"/>
      </w:pPr>
      <w:r w:rsidRPr="00BD3677">
        <w:t>Na používanie funkcie diktafónu je vyžadovaná inštalácia MicroSD karty (nie je súčasť vybavenia) a nastavenie ukladania na pamäťovú kartu Voľby -&gt; Pamäť a výber pamäťovej karty.</w:t>
      </w:r>
    </w:p>
    <w:p w14:paraId="3A200CE7" w14:textId="635B1DEC" w:rsidR="002968DF" w:rsidRPr="00BD3677" w:rsidRDefault="002968DF" w:rsidP="00012A5D">
      <w:pPr>
        <w:jc w:val="both"/>
      </w:pPr>
      <w:r w:rsidRPr="00BD3677">
        <w:t>Po vstupe do diktafónu stlačte na zahájenie nahrávania tlačidlo Voľby -&gt; Nový záznam. Počas nahrávania stlačte na zastavenie/pokračovanie v nahrávaní ľavé funkčné tlačidlo. Na ukončenie a uloženie nahrávky stlačte pravé funkčné tlačidlo. Po zakončení nahrávania stlačte ľavé funkčné tlačidlo „Voľby“ na získanie prístupu k nasledujúcim možnostiam: Nový záznam, Prehrať, Zoznam, Nastavenia (nastavenie kvality nahrávky a pamäte).</w:t>
      </w:r>
    </w:p>
    <w:p w14:paraId="7F284DBD" w14:textId="78FD933C" w:rsidR="002968DF" w:rsidRPr="00BD3677" w:rsidRDefault="000F0D29" w:rsidP="00012A5D">
      <w:pPr>
        <w:pStyle w:val="Nadpis2"/>
        <w:jc w:val="both"/>
      </w:pPr>
      <w:bookmarkStart w:id="118" w:name="_Toc468823231"/>
      <w:bookmarkStart w:id="119" w:name="_Toc468975905"/>
      <w:r w:rsidRPr="00BD3677">
        <w:t>FM rádio</w:t>
      </w:r>
      <w:bookmarkEnd w:id="118"/>
      <w:bookmarkEnd w:id="119"/>
    </w:p>
    <w:p w14:paraId="0740C907" w14:textId="0E55FDB5" w:rsidR="000F0D29" w:rsidRPr="00BD3677" w:rsidRDefault="000F0D29" w:rsidP="00012A5D">
      <w:pPr>
        <w:jc w:val="both"/>
      </w:pPr>
      <w:r w:rsidRPr="00BD3677">
        <w:t>Riadenie prebieha s pomocou tlačidiel:</w:t>
      </w:r>
    </w:p>
    <w:p w14:paraId="5B6CD2A8" w14:textId="323EBFF7" w:rsidR="000F0D29" w:rsidRPr="00BD3677" w:rsidRDefault="000F0D29" w:rsidP="00012A5D">
      <w:pPr>
        <w:pStyle w:val="Bezriadkovania"/>
        <w:jc w:val="both"/>
      </w:pPr>
      <w:r w:rsidRPr="00BD3677">
        <w:t>Pr</w:t>
      </w:r>
      <w:r w:rsidR="00A23217" w:rsidRPr="00BD3677">
        <w:t>avé navigačné tlačidlo: vyhľad</w:t>
      </w:r>
      <w:r w:rsidRPr="00BD3677">
        <w:t>anie ďalšej stanice nachádzajúcej sa na vyššej frekvencii</w:t>
      </w:r>
    </w:p>
    <w:p w14:paraId="78DA4AF3" w14:textId="164FB90B" w:rsidR="000F0D29" w:rsidRPr="00BD3677" w:rsidRDefault="005B2B2B" w:rsidP="00012A5D">
      <w:pPr>
        <w:pStyle w:val="Bezriadkovania"/>
        <w:jc w:val="both"/>
      </w:pPr>
      <w:r w:rsidRPr="00BD3677">
        <w:t>Ľavé navigačné tlačidlo: vyhľadanie ďalšej stanice nachádzajúcej sa na nižšej frekvencii.</w:t>
      </w:r>
    </w:p>
    <w:p w14:paraId="697A36E6" w14:textId="52D3FC2B" w:rsidR="000F0D29" w:rsidRPr="00BD3677" w:rsidRDefault="000F0D29" w:rsidP="00012A5D">
      <w:pPr>
        <w:pStyle w:val="Bezriadkovania"/>
        <w:jc w:val="both"/>
      </w:pPr>
      <w:r w:rsidRPr="00BD3677">
        <w:t>Dolné navigačné tlačidlo: znižuje hlasitosť.</w:t>
      </w:r>
    </w:p>
    <w:p w14:paraId="109901AE" w14:textId="78630005" w:rsidR="000F0D29" w:rsidRPr="00BD3677" w:rsidRDefault="000F0D29" w:rsidP="00012A5D">
      <w:pPr>
        <w:pStyle w:val="Bezriadkovania"/>
        <w:jc w:val="both"/>
      </w:pPr>
      <w:r w:rsidRPr="00BD3677">
        <w:t>Horné navigačné tlačidlo: zvyšuje hlasitosť.</w:t>
      </w:r>
    </w:p>
    <w:p w14:paraId="58E227CE" w14:textId="56F512F5" w:rsidR="000F0D29" w:rsidRPr="00BD3677" w:rsidRDefault="00565F3C" w:rsidP="00012A5D">
      <w:pPr>
        <w:pStyle w:val="Bezriadkovania"/>
        <w:jc w:val="both"/>
      </w:pPr>
      <w:r w:rsidRPr="00BD3677">
        <w:t>Tlačidlo OK: štart/stop.</w:t>
      </w:r>
    </w:p>
    <w:p w14:paraId="7A83D71E" w14:textId="7255BDF0" w:rsidR="005B2B2B" w:rsidRPr="00BD3677" w:rsidRDefault="004E4C20" w:rsidP="00012A5D">
      <w:pPr>
        <w:pStyle w:val="Bezriadkovania"/>
        <w:jc w:val="both"/>
      </w:pPr>
      <w:r w:rsidRPr="00BD3677">
        <w:t>Dolné navigačné tlačidlo: znižuje frekvenciu o 0,1 MHz</w:t>
      </w:r>
    </w:p>
    <w:p w14:paraId="4F4668E8" w14:textId="5369E0CA" w:rsidR="005B2B2B" w:rsidRPr="00BD3677" w:rsidRDefault="004E4C20" w:rsidP="00012A5D">
      <w:pPr>
        <w:pStyle w:val="Bezriadkovania"/>
        <w:jc w:val="both"/>
      </w:pPr>
      <w:r w:rsidRPr="00BD3677">
        <w:lastRenderedPageBreak/>
        <w:t>Horné navigačné tlačidlo: zvyšuje frekvenciu o 0,1MHz-</w:t>
      </w:r>
    </w:p>
    <w:p w14:paraId="470A0FAE" w14:textId="120D2013" w:rsidR="005B2B2B" w:rsidRPr="00BD3677" w:rsidRDefault="005B2B2B" w:rsidP="00012A5D">
      <w:pPr>
        <w:jc w:val="both"/>
      </w:pPr>
      <w:r w:rsidRPr="00BD3677">
        <w:t>Stlačte ľavé funkčné tlačidlo na zobrazenie možností:</w:t>
      </w:r>
    </w:p>
    <w:p w14:paraId="5C9B2D56" w14:textId="77777777" w:rsidR="00012A5D" w:rsidRPr="00BD3677" w:rsidRDefault="00012A5D" w:rsidP="005B2B2B"/>
    <w:p w14:paraId="482736D3" w14:textId="77777777" w:rsidR="00012A5D" w:rsidRPr="00BD3677" w:rsidRDefault="00012A5D" w:rsidP="005B2B2B"/>
    <w:p w14:paraId="1DEEA931" w14:textId="7D35C8B1" w:rsidR="000F0D29" w:rsidRPr="00BD3677" w:rsidRDefault="000F0D29" w:rsidP="00012A5D">
      <w:pPr>
        <w:pStyle w:val="Bezriadkovania"/>
        <w:jc w:val="both"/>
      </w:pPr>
      <w:r w:rsidRPr="00BD3677">
        <w:t>Zoznam kanálov: môžete tu uložiť až 30 svojich obľúbených rozhlasových staníc.</w:t>
      </w:r>
    </w:p>
    <w:p w14:paraId="67DD86AE" w14:textId="1B8DC859" w:rsidR="000F0D29" w:rsidRPr="00BD3677" w:rsidRDefault="00FD44BD" w:rsidP="00012A5D">
      <w:pPr>
        <w:pStyle w:val="Bezriadkovania"/>
        <w:jc w:val="both"/>
      </w:pPr>
      <w:r w:rsidRPr="00BD3677">
        <w:t>Ručné zadávanie: ručné zadanie frekvencie rozhlasovej stanice.</w:t>
      </w:r>
    </w:p>
    <w:p w14:paraId="38849ECC" w14:textId="714AA6B1" w:rsidR="000F0D29" w:rsidRPr="00BD3677" w:rsidRDefault="004E4C20" w:rsidP="00012A5D">
      <w:pPr>
        <w:pStyle w:val="Bezriadkovania"/>
        <w:jc w:val="both"/>
      </w:pPr>
      <w:r w:rsidRPr="00BD3677">
        <w:t>Automatické vyhľadávanie: umožňuje automatické vyhľadanie rozhlasových staníc tel</w:t>
      </w:r>
      <w:r w:rsidR="00A23217" w:rsidRPr="00BD3677">
        <w:t>efónom a ich uloženie na zozname</w:t>
      </w:r>
      <w:r w:rsidRPr="00BD3677">
        <w:t xml:space="preserve"> staníc.</w:t>
      </w:r>
    </w:p>
    <w:p w14:paraId="079FED42" w14:textId="77777777" w:rsidR="00CC174B" w:rsidRPr="00BD3677" w:rsidRDefault="00CC174B" w:rsidP="00012A5D">
      <w:pPr>
        <w:pStyle w:val="Bezriadkovania"/>
        <w:numPr>
          <w:ilvl w:val="0"/>
          <w:numId w:val="0"/>
        </w:numPr>
        <w:ind w:left="714"/>
        <w:jc w:val="both"/>
      </w:pPr>
    </w:p>
    <w:p w14:paraId="580F1055" w14:textId="77777777" w:rsidR="005E632C" w:rsidRPr="00BD3677" w:rsidRDefault="005E632C" w:rsidP="00012A5D">
      <w:pPr>
        <w:pStyle w:val="Nadpis1"/>
        <w:jc w:val="both"/>
      </w:pPr>
      <w:bookmarkStart w:id="120" w:name="_Toc468823232"/>
      <w:bookmarkStart w:id="121" w:name="_Toc468975906"/>
      <w:r w:rsidRPr="00BD3677">
        <w:t>Fotoaparát</w:t>
      </w:r>
      <w:bookmarkEnd w:id="120"/>
      <w:bookmarkEnd w:id="121"/>
    </w:p>
    <w:p w14:paraId="54F27734" w14:textId="42B852C6" w:rsidR="005E632C" w:rsidRPr="00BD3677" w:rsidRDefault="005E632C" w:rsidP="00012A5D">
      <w:pPr>
        <w:jc w:val="both"/>
      </w:pPr>
      <w:r w:rsidRPr="00BD3677">
        <w:t xml:space="preserve">Váš telefón je vybavený fotoaparátom. Na jeho spustenie stlačte Menu-&gt; Fotoaparát. </w:t>
      </w:r>
    </w:p>
    <w:p w14:paraId="15460347" w14:textId="1F16E806" w:rsidR="00783E97" w:rsidRPr="00BD3677" w:rsidRDefault="00783E97" w:rsidP="00012A5D">
      <w:pPr>
        <w:jc w:val="both"/>
      </w:pPr>
      <w:r w:rsidRPr="00BD3677">
        <w:t>Na používanie funkcie fotoaparátu je vyžadovaná inštalácia MicroSD karty (nie je súčasťou vybavenia) a nastavenie ukladania na pamäťovú kartu Voľby -&gt; Pamäť a výber pamäťovej karty.</w:t>
      </w:r>
    </w:p>
    <w:p w14:paraId="74D3D610" w14:textId="2237A217" w:rsidR="005E632C" w:rsidRPr="00BD3677" w:rsidRDefault="005E632C" w:rsidP="00012A5D">
      <w:pPr>
        <w:jc w:val="both"/>
      </w:pPr>
      <w:r w:rsidRPr="00BD3677">
        <w:t>Stlačením ľavého funkčného tlačidla „Voľby“ môžete využiť nasledujúce funkcie: Prepnúť na kameru, Fotografie, Nastavenia fotoaparátu, Nastavenia obrazu, Pamäť.</w:t>
      </w:r>
    </w:p>
    <w:p w14:paraId="7DC80B49" w14:textId="11FE8008" w:rsidR="005E632C" w:rsidRPr="00BD3677" w:rsidRDefault="005E632C" w:rsidP="00012A5D">
      <w:pPr>
        <w:jc w:val="both"/>
      </w:pPr>
      <w:r w:rsidRPr="00BD3677">
        <w:t xml:space="preserve">Na fotografovanie stlačte tlačidlo OK, po vyfotení stlačte pravé funkčné tlačidlo „Späť“ na uloženie snímky alebo stlačte ľavé funkčné tlačidlo „Voľby“ a vyberte „Zmazať“ na zmazanie fotografie. </w:t>
      </w:r>
    </w:p>
    <w:p w14:paraId="33066321" w14:textId="54151AE4" w:rsidR="000F0D29" w:rsidRPr="00BD3677" w:rsidRDefault="007544A6" w:rsidP="00012A5D">
      <w:pPr>
        <w:pStyle w:val="Nadpis1"/>
        <w:jc w:val="both"/>
      </w:pPr>
      <w:bookmarkStart w:id="122" w:name="_Toc468823233"/>
      <w:bookmarkStart w:id="123" w:name="_Toc468975907"/>
      <w:r w:rsidRPr="00BD3677">
        <w:t>Nástroje</w:t>
      </w:r>
      <w:bookmarkEnd w:id="122"/>
      <w:bookmarkEnd w:id="123"/>
    </w:p>
    <w:p w14:paraId="70F7F7FB" w14:textId="3C574623" w:rsidR="00763335" w:rsidRPr="00BD3677" w:rsidRDefault="00763335" w:rsidP="00012A5D">
      <w:pPr>
        <w:jc w:val="both"/>
        <w:rPr>
          <w:b/>
          <w:bCs/>
        </w:rPr>
      </w:pPr>
      <w:r w:rsidRPr="00BD3677">
        <w:rPr>
          <w:b/>
        </w:rPr>
        <w:t>Menu  -&gt; Nástroje</w:t>
      </w:r>
    </w:p>
    <w:p w14:paraId="7C52A97D" w14:textId="77777777" w:rsidR="007544A6" w:rsidRPr="00BD3677" w:rsidRDefault="007544A6" w:rsidP="00012A5D">
      <w:pPr>
        <w:pStyle w:val="Nadpis2"/>
        <w:jc w:val="both"/>
      </w:pPr>
      <w:bookmarkStart w:id="124" w:name="_Toc468823234"/>
      <w:bookmarkStart w:id="125" w:name="_Toc468975908"/>
      <w:r w:rsidRPr="00BD3677">
        <w:lastRenderedPageBreak/>
        <w:t>Kalendár</w:t>
      </w:r>
      <w:bookmarkEnd w:id="124"/>
      <w:bookmarkEnd w:id="125"/>
    </w:p>
    <w:p w14:paraId="0A3D29E8" w14:textId="77777777" w:rsidR="007544A6" w:rsidRPr="00BD3677" w:rsidRDefault="007544A6" w:rsidP="00012A5D">
      <w:pPr>
        <w:jc w:val="both"/>
      </w:pPr>
      <w:r w:rsidRPr="00BD3677">
        <w:t>Na displeji sa zobrazí kalendár na daný mesiac, s dátumom aktuálneho dňa označeným špeciálnou farbou. Pomocou navigačných tlačidiel prejdite na iný dátum. Kalendár v hornej časti displeja zobrazí príslušné zmeny.</w:t>
      </w:r>
    </w:p>
    <w:p w14:paraId="677D68BE" w14:textId="77777777" w:rsidR="007544A6" w:rsidRPr="00BD3677" w:rsidRDefault="007544A6" w:rsidP="00012A5D">
      <w:pPr>
        <w:jc w:val="both"/>
      </w:pPr>
      <w:r w:rsidRPr="00BD3677">
        <w:t>Vyberte dátum a stlačte tlačidlo OK alebo ľavé funkčné tlačidlo „Voľby“ a vyberte nasledujúce možnosti: Ísť na dátum, Ísť na dnešný dátum.</w:t>
      </w:r>
    </w:p>
    <w:p w14:paraId="51283B75" w14:textId="77777777" w:rsidR="007544A6" w:rsidRPr="00BD3677" w:rsidRDefault="007544A6" w:rsidP="00012A5D">
      <w:pPr>
        <w:pStyle w:val="Nadpis2"/>
        <w:jc w:val="both"/>
      </w:pPr>
      <w:bookmarkStart w:id="126" w:name="_Toc468823235"/>
      <w:bookmarkStart w:id="127" w:name="_Toc468975909"/>
      <w:r w:rsidRPr="00BD3677">
        <w:t>Budík</w:t>
      </w:r>
      <w:bookmarkEnd w:id="126"/>
      <w:bookmarkEnd w:id="127"/>
    </w:p>
    <w:p w14:paraId="0F7DC9B4" w14:textId="2164EBE5" w:rsidR="007544A6" w:rsidRPr="00BD3677" w:rsidRDefault="007544A6" w:rsidP="00012A5D">
      <w:pPr>
        <w:jc w:val="both"/>
      </w:pPr>
      <w:r w:rsidRPr="00BD3677">
        <w:t>Budík funguje dokonca aj vtedy, keď je telefón vypnutý. Po zadaní nastavenia vyberte Voľby -&gt; Uložiť.</w:t>
      </w:r>
    </w:p>
    <w:p w14:paraId="67AFBBD4" w14:textId="77777777" w:rsidR="007544A6" w:rsidRPr="00BD3677" w:rsidRDefault="007544A6" w:rsidP="00012A5D">
      <w:pPr>
        <w:jc w:val="both"/>
      </w:pPr>
      <w:r w:rsidRPr="00BD3677">
        <w:t>Dá sa vyberať z 5 budíkov, pri každom možno nastaviť iný zvuk. Budík sa spúšťa, keď sa zadaný čas rovná aktuálnemu času podľa nastavenia v telefóne. Stlačte ľavé funkčné tlačidlo alebo tlačidlo zavesenia na vypnutie budíka; stlačte pravé funkčné tlačidlo na spustenie odloženia budenia, po vypršaní času odloženia budenia sa budík spustí znovu. Doba odloženia budenia je 5 min.</w:t>
      </w:r>
    </w:p>
    <w:p w14:paraId="4A4F1DA3" w14:textId="77777777" w:rsidR="007544A6" w:rsidRPr="00BD3677" w:rsidRDefault="007544A6" w:rsidP="00012A5D">
      <w:pPr>
        <w:jc w:val="both"/>
      </w:pPr>
      <w:r w:rsidRPr="00BD3677">
        <w:t>V menu budíka možno vybrať:</w:t>
      </w:r>
    </w:p>
    <w:p w14:paraId="5830CFE7" w14:textId="77777777" w:rsidR="007544A6" w:rsidRPr="00BD3677" w:rsidRDefault="007544A6" w:rsidP="00012A5D">
      <w:pPr>
        <w:pStyle w:val="Bezriadkovania"/>
        <w:jc w:val="both"/>
      </w:pPr>
      <w:r w:rsidRPr="00BD3677">
        <w:t>čas,</w:t>
      </w:r>
    </w:p>
    <w:p w14:paraId="63A4BB04" w14:textId="77777777" w:rsidR="007544A6" w:rsidRPr="00BD3677" w:rsidRDefault="007544A6" w:rsidP="00012A5D">
      <w:pPr>
        <w:pStyle w:val="Bezriadkovania"/>
        <w:jc w:val="both"/>
      </w:pPr>
      <w:r w:rsidRPr="00BD3677">
        <w:t>dni, v ktoré sa má spúšťať,</w:t>
      </w:r>
    </w:p>
    <w:p w14:paraId="41A76A16" w14:textId="77777777" w:rsidR="007544A6" w:rsidRPr="00BD3677" w:rsidRDefault="007544A6" w:rsidP="00012A5D">
      <w:pPr>
        <w:pStyle w:val="Bezriadkovania"/>
        <w:jc w:val="both"/>
      </w:pPr>
      <w:r w:rsidRPr="00BD3677">
        <w:t>zvuk budíka.</w:t>
      </w:r>
    </w:p>
    <w:p w14:paraId="4E9D9B78" w14:textId="77777777" w:rsidR="007544A6" w:rsidRPr="00BD3677" w:rsidRDefault="007544A6" w:rsidP="00012A5D">
      <w:pPr>
        <w:jc w:val="both"/>
      </w:pPr>
      <w:r w:rsidRPr="00BD3677">
        <w:t>Vyberte jeden z budíkov zo zoznamu a stlačte ľavé funkčné tlačidlo „Upraviť“ pre vstup do menu nastavení.</w:t>
      </w:r>
    </w:p>
    <w:p w14:paraId="0F621D65" w14:textId="77777777" w:rsidR="007544A6" w:rsidRPr="00BD3677" w:rsidRDefault="007544A6" w:rsidP="00012A5D">
      <w:pPr>
        <w:jc w:val="both"/>
      </w:pPr>
      <w:r w:rsidRPr="00BD3677">
        <w:t>Po nastavení vyššie uvedených možností stlačte ľavé funkčné tlačidlo „Voľby“ a vyberte Uložiť na potvrdenie. Ikona budíka zostane na displeji zobrazená počas pohotovostného režimu.</w:t>
      </w:r>
    </w:p>
    <w:p w14:paraId="420E5427" w14:textId="77777777" w:rsidR="007544A6" w:rsidRPr="00BD3677" w:rsidRDefault="007544A6" w:rsidP="00012A5D">
      <w:pPr>
        <w:pStyle w:val="Nadpis2"/>
        <w:jc w:val="both"/>
      </w:pPr>
      <w:bookmarkStart w:id="128" w:name="_Toc468823236"/>
      <w:bookmarkStart w:id="129" w:name="_Toc468975910"/>
      <w:r w:rsidRPr="00BD3677">
        <w:lastRenderedPageBreak/>
        <w:t>Kalkulačka</w:t>
      </w:r>
      <w:bookmarkEnd w:id="128"/>
      <w:bookmarkEnd w:id="129"/>
    </w:p>
    <w:p w14:paraId="3ABF394E" w14:textId="77777777" w:rsidR="007544A6" w:rsidRPr="00BD3677" w:rsidRDefault="007544A6" w:rsidP="00012A5D">
      <w:pPr>
        <w:jc w:val="both"/>
      </w:pPr>
      <w:r w:rsidRPr="00BD3677">
        <w:t xml:space="preserve">Váš telefón je vybavený kalkulačkou so štyrmi základnými funkciami, ktoré uľahčujú realizáciu jednoduchých výpočtov. </w:t>
      </w:r>
    </w:p>
    <w:p w14:paraId="550636B5" w14:textId="77777777" w:rsidR="007544A6" w:rsidRPr="00BD3677" w:rsidRDefault="007544A6" w:rsidP="00012A5D">
      <w:pPr>
        <w:jc w:val="both"/>
      </w:pPr>
      <w:r w:rsidRPr="00BD3677">
        <w:rPr>
          <w:b/>
        </w:rPr>
        <w:t>Pozor</w:t>
      </w:r>
      <w:r w:rsidRPr="00BD3677">
        <w:t>: ukazovateľ presnosti kalkulačky sa vzťahuje na 12 čísel. Zadajte prvé číslo, s pomocou tlačidla nahor/nadol/vpravo/vľavo vyberte činnosti, zadajte druhé číslo a stlačte tlačidlo OK.</w:t>
      </w:r>
    </w:p>
    <w:p w14:paraId="72DB0659" w14:textId="07648A70" w:rsidR="00460815" w:rsidRPr="00BD3677" w:rsidRDefault="00B34771" w:rsidP="00B34771">
      <w:pPr>
        <w:pStyle w:val="Nadpis1"/>
      </w:pPr>
      <w:bookmarkStart w:id="130" w:name="_Toc468823237"/>
      <w:bookmarkStart w:id="131" w:name="_Toc468975911"/>
      <w:r w:rsidRPr="00BD3677">
        <w:t>Nastavenia</w:t>
      </w:r>
      <w:bookmarkEnd w:id="130"/>
      <w:bookmarkEnd w:id="131"/>
    </w:p>
    <w:p w14:paraId="371F9B9E" w14:textId="204ECFEC" w:rsidR="00B34771" w:rsidRPr="00BD3677" w:rsidRDefault="00B34771" w:rsidP="00B34771">
      <w:pPr>
        <w:rPr>
          <w:b/>
        </w:rPr>
      </w:pPr>
      <w:r w:rsidRPr="00BD3677">
        <w:rPr>
          <w:b/>
        </w:rPr>
        <w:t>Menu  -&gt; Nastavenia</w:t>
      </w:r>
    </w:p>
    <w:p w14:paraId="0A8B657B" w14:textId="17C2441B" w:rsidR="00B34771" w:rsidRPr="00BD3677" w:rsidRDefault="00B34771" w:rsidP="00B34771">
      <w:pPr>
        <w:pStyle w:val="Nadpis2"/>
      </w:pPr>
      <w:bookmarkStart w:id="132" w:name="_Toc468823238"/>
      <w:bookmarkStart w:id="133" w:name="_Toc468975912"/>
      <w:r w:rsidRPr="00BD3677">
        <w:t>Profily</w:t>
      </w:r>
      <w:bookmarkEnd w:id="132"/>
      <w:bookmarkEnd w:id="133"/>
    </w:p>
    <w:p w14:paraId="6487D8FB" w14:textId="77777777" w:rsidR="00B34771" w:rsidRPr="00BD3677" w:rsidRDefault="00B34771" w:rsidP="00012A5D">
      <w:pPr>
        <w:jc w:val="both"/>
      </w:pPr>
      <w:r w:rsidRPr="00BD3677">
        <w:t xml:space="preserve">Zvuky telefónu môžete prispôsobiť rôznym situáciám, v ktorých sa nachádzate. </w:t>
      </w:r>
    </w:p>
    <w:p w14:paraId="4A9BFA1D" w14:textId="27B83AD6" w:rsidR="00B34771" w:rsidRPr="00BD3677" w:rsidRDefault="00B34771" w:rsidP="00012A5D">
      <w:pPr>
        <w:jc w:val="both"/>
      </w:pPr>
      <w:r w:rsidRPr="00BD3677">
        <w:t>Dostupné profily: Všeobecný; Tichý; Schôdzka; Vonku. Na použitie profilu stlačte ľavé funkčné tlačidlo „Voľby“ a vyberte Spustiť.</w:t>
      </w:r>
    </w:p>
    <w:p w14:paraId="3DE9DE67" w14:textId="4DC84A97" w:rsidR="00B34771" w:rsidRPr="00BD3677" w:rsidRDefault="00B34771" w:rsidP="00012A5D">
      <w:pPr>
        <w:jc w:val="both"/>
      </w:pPr>
      <w:r w:rsidRPr="00BD3677">
        <w:t xml:space="preserve">Vyberte Prispôsobiť pre nastavenia nasledujúcich funkcií: </w:t>
      </w:r>
    </w:p>
    <w:p w14:paraId="5005F4BA" w14:textId="26037804" w:rsidR="00B34771" w:rsidRPr="00BD3677" w:rsidRDefault="00B34771" w:rsidP="00012A5D">
      <w:pPr>
        <w:pStyle w:val="Bezriadkovania"/>
        <w:jc w:val="both"/>
      </w:pPr>
      <w:r w:rsidRPr="00BD3677">
        <w:t>Druh budíka: nastavte zvuk alebo vibrácie.</w:t>
      </w:r>
    </w:p>
    <w:p w14:paraId="4A7353B6" w14:textId="28B511F8" w:rsidR="00B34771" w:rsidRPr="00BD3677" w:rsidRDefault="00B34771" w:rsidP="00012A5D">
      <w:pPr>
        <w:pStyle w:val="Bezriadkovania"/>
        <w:jc w:val="both"/>
      </w:pPr>
      <w:r w:rsidRPr="00BD3677">
        <w:t>Zvuk vyzváňania: nastavte zvuky prichádzajúceho hovoru.</w:t>
      </w:r>
    </w:p>
    <w:p w14:paraId="455F56B1" w14:textId="5514F45D" w:rsidR="00B34771" w:rsidRPr="00BD3677" w:rsidRDefault="00B34771" w:rsidP="00012A5D">
      <w:pPr>
        <w:pStyle w:val="Bezriadkovania"/>
        <w:jc w:val="both"/>
      </w:pPr>
      <w:r w:rsidRPr="00BD3677">
        <w:t>Hlasitosť vyzváňania: nastavte hlasitosť vyzváňania prichádzajúceho hovoru.</w:t>
      </w:r>
    </w:p>
    <w:p w14:paraId="758D9B84" w14:textId="6E5F6A6F" w:rsidR="00B34771" w:rsidRPr="00BD3677" w:rsidRDefault="00B34771" w:rsidP="00012A5D">
      <w:pPr>
        <w:pStyle w:val="Bezriadkovania"/>
        <w:jc w:val="both"/>
      </w:pPr>
      <w:r w:rsidRPr="00BD3677">
        <w:t>Správa: nastavte zvuk správy.</w:t>
      </w:r>
    </w:p>
    <w:p w14:paraId="54940147" w14:textId="419514DB" w:rsidR="00B34771" w:rsidRPr="00BD3677" w:rsidRDefault="00B34771" w:rsidP="00012A5D">
      <w:pPr>
        <w:pStyle w:val="Bezriadkovania"/>
        <w:jc w:val="both"/>
      </w:pPr>
      <w:r w:rsidRPr="00BD3677">
        <w:t>Hlasitosť správy: nastavte hlasitosť zvuku správy.</w:t>
      </w:r>
    </w:p>
    <w:p w14:paraId="4D01D10A" w14:textId="5415AC40" w:rsidR="00B34771" w:rsidRPr="00BD3677" w:rsidRDefault="00B34771" w:rsidP="00012A5D">
      <w:pPr>
        <w:pStyle w:val="Bezriadkovania"/>
        <w:jc w:val="both"/>
      </w:pPr>
      <w:r w:rsidRPr="00BD3677">
        <w:t>Klávesnica: nastavte zvuky klávesnice.</w:t>
      </w:r>
    </w:p>
    <w:p w14:paraId="59BD5B13" w14:textId="647A768D" w:rsidR="00B34771" w:rsidRPr="00BD3677" w:rsidRDefault="00B34771" w:rsidP="00012A5D">
      <w:pPr>
        <w:pStyle w:val="Bezriadkovania"/>
        <w:jc w:val="both"/>
      </w:pPr>
      <w:r w:rsidRPr="00BD3677">
        <w:t>Hlasitosť tlačidiel: nastavte hlasitosť klávesnice.</w:t>
      </w:r>
    </w:p>
    <w:p w14:paraId="505BDE10" w14:textId="6DD6F03C" w:rsidR="00B34771" w:rsidRPr="00BD3677" w:rsidRDefault="00116291" w:rsidP="00012A5D">
      <w:pPr>
        <w:pStyle w:val="Bezriadkovania"/>
        <w:jc w:val="both"/>
      </w:pPr>
      <w:r w:rsidRPr="00BD3677">
        <w:t>Otváranie krytu: nastavte zvuk otvárania krytu.</w:t>
      </w:r>
    </w:p>
    <w:p w14:paraId="6F62F6CF" w14:textId="4E1BE6E7" w:rsidR="00B34771" w:rsidRPr="00BD3677" w:rsidRDefault="00116291" w:rsidP="00012A5D">
      <w:pPr>
        <w:pStyle w:val="Bezriadkovania"/>
        <w:jc w:val="both"/>
      </w:pPr>
      <w:r w:rsidRPr="00BD3677">
        <w:t>Zatváranie krytu: nastavte zvuk zatvárania krytu.</w:t>
      </w:r>
    </w:p>
    <w:p w14:paraId="12BB73BD" w14:textId="5E3F6286" w:rsidR="00B34771" w:rsidRPr="00BD3677" w:rsidRDefault="003613C1" w:rsidP="00012A5D">
      <w:pPr>
        <w:pStyle w:val="Nadpis2"/>
        <w:jc w:val="both"/>
      </w:pPr>
      <w:bookmarkStart w:id="134" w:name="_Toc468823239"/>
      <w:bookmarkStart w:id="135" w:name="_Toc468975913"/>
      <w:r w:rsidRPr="00BD3677">
        <w:t>Nastavenia telefónu</w:t>
      </w:r>
      <w:bookmarkEnd w:id="134"/>
      <w:bookmarkEnd w:id="135"/>
    </w:p>
    <w:p w14:paraId="40B3A165" w14:textId="424421C2" w:rsidR="003613C1" w:rsidRPr="00BD3677" w:rsidRDefault="003613C1" w:rsidP="00012A5D">
      <w:pPr>
        <w:jc w:val="both"/>
        <w:rPr>
          <w:b/>
        </w:rPr>
      </w:pPr>
      <w:r w:rsidRPr="00BD3677">
        <w:rPr>
          <w:b/>
        </w:rPr>
        <w:t>Menu-&gt;Nastavenia-&gt; Nastav. telefónu</w:t>
      </w:r>
    </w:p>
    <w:p w14:paraId="4ACFF933" w14:textId="562EB2DE" w:rsidR="003613C1" w:rsidRPr="00BD3677" w:rsidRDefault="003613C1" w:rsidP="00012A5D">
      <w:pPr>
        <w:pStyle w:val="Nadpis3"/>
        <w:jc w:val="both"/>
      </w:pPr>
      <w:bookmarkStart w:id="136" w:name="_Toc468823240"/>
      <w:bookmarkStart w:id="137" w:name="_Toc468975914"/>
      <w:r w:rsidRPr="00BD3677">
        <w:lastRenderedPageBreak/>
        <w:t>Dátum a čas</w:t>
      </w:r>
      <w:bookmarkEnd w:id="136"/>
      <w:bookmarkEnd w:id="137"/>
    </w:p>
    <w:p w14:paraId="3611403D" w14:textId="525A75EE" w:rsidR="003613C1" w:rsidRPr="00BD3677" w:rsidRDefault="003613C1" w:rsidP="00012A5D">
      <w:pPr>
        <w:jc w:val="both"/>
      </w:pPr>
      <w:r w:rsidRPr="00BD3677">
        <w:t>Nastavte hodinu a dátum, ich formát, časové pásmo a nastavte automatickú zmenu času.</w:t>
      </w:r>
    </w:p>
    <w:p w14:paraId="4EDA3861" w14:textId="6F385436" w:rsidR="003613C1" w:rsidRPr="00BD3677" w:rsidRDefault="001E3194" w:rsidP="00012A5D">
      <w:pPr>
        <w:jc w:val="both"/>
      </w:pPr>
      <w:r w:rsidRPr="00BD3677">
        <w:t xml:space="preserve">Formát času/dátumu: nastavenia formátu zobrazenia času (12 alebo 24), dátumu (DD/MM/RRRR, MM/DD/RRRR, RRRR/MM/DD). </w:t>
      </w:r>
    </w:p>
    <w:p w14:paraId="5890C14B" w14:textId="48FD0F22" w:rsidR="003613C1" w:rsidRPr="00BD3677" w:rsidRDefault="002C1EF2" w:rsidP="00443FC9">
      <w:pPr>
        <w:pStyle w:val="Nadpis3"/>
      </w:pPr>
      <w:bookmarkStart w:id="138" w:name="_Toc468823241"/>
      <w:bookmarkStart w:id="139" w:name="_Toc468975915"/>
      <w:r w:rsidRPr="00BD3677">
        <w:t>Automatické zapínanie/vypínanie telefónu</w:t>
      </w:r>
      <w:bookmarkEnd w:id="138"/>
      <w:bookmarkEnd w:id="139"/>
    </w:p>
    <w:p w14:paraId="1F56970D" w14:textId="1D9D9E7C" w:rsidR="00443FC9" w:rsidRPr="00BD3677" w:rsidRDefault="00443FC9" w:rsidP="00FF6E04">
      <w:pPr>
        <w:jc w:val="both"/>
      </w:pPr>
      <w:r w:rsidRPr="00BD3677">
        <w:t>Automatické zapnutie/vypnutie telefónu: umožňuje nastave</w:t>
      </w:r>
      <w:r w:rsidR="003D238F" w:rsidRPr="00BD3677">
        <w:t>nie času zapnutia alebo vypnutia</w:t>
      </w:r>
      <w:r w:rsidRPr="00BD3677">
        <w:t xml:space="preserve"> telefónu. Pokiaľ bude v tejto funkcii čas zapnutia a vypnutia rovnaký, nebude realizovaný žiadny z úkonov.</w:t>
      </w:r>
    </w:p>
    <w:p w14:paraId="0B5A319E" w14:textId="4D67854E" w:rsidR="002B6039" w:rsidRPr="00BD3677" w:rsidRDefault="002B6039" w:rsidP="00FF6E04">
      <w:pPr>
        <w:pStyle w:val="Nadpis3"/>
        <w:jc w:val="both"/>
      </w:pPr>
      <w:bookmarkStart w:id="140" w:name="_Toc468823242"/>
      <w:bookmarkStart w:id="141" w:name="_Toc468975916"/>
      <w:r w:rsidRPr="00BD3677">
        <w:t>Jazyk</w:t>
      </w:r>
      <w:bookmarkEnd w:id="140"/>
      <w:bookmarkEnd w:id="141"/>
    </w:p>
    <w:p w14:paraId="1771E13F" w14:textId="6A046EDD" w:rsidR="002B6039" w:rsidRPr="00BD3677" w:rsidRDefault="002B6039" w:rsidP="00FF6E04">
      <w:pPr>
        <w:jc w:val="both"/>
      </w:pPr>
      <w:r w:rsidRPr="00BD3677">
        <w:t>Na zmenu jazyka menu v pohotovostnom režime stlačte:</w:t>
      </w:r>
    </w:p>
    <w:p w14:paraId="471E0D4B" w14:textId="48177AFA" w:rsidR="002B6039" w:rsidRPr="00BD3677" w:rsidRDefault="002B6039" w:rsidP="00FF6E04">
      <w:pPr>
        <w:jc w:val="both"/>
      </w:pPr>
      <w:r w:rsidRPr="00BD3677">
        <w:t>1 x OK</w:t>
      </w:r>
    </w:p>
    <w:p w14:paraId="12DACF92" w14:textId="07B5FF07" w:rsidR="002B6039" w:rsidRPr="00BD3677" w:rsidRDefault="001E3194" w:rsidP="00FF6E04">
      <w:pPr>
        <w:jc w:val="both"/>
      </w:pPr>
      <w:r w:rsidRPr="00BD3677">
        <w:t>1 x tlačidlo nadol</w:t>
      </w:r>
    </w:p>
    <w:p w14:paraId="29378F76" w14:textId="44687015" w:rsidR="002B6039" w:rsidRPr="00BD3677" w:rsidRDefault="002B6039" w:rsidP="00FF6E04">
      <w:pPr>
        <w:jc w:val="both"/>
      </w:pPr>
      <w:r w:rsidRPr="00BD3677">
        <w:t>1 x OK</w:t>
      </w:r>
    </w:p>
    <w:p w14:paraId="75A0AF17" w14:textId="5F6E512F" w:rsidR="002B6039" w:rsidRPr="00BD3677" w:rsidRDefault="002B6039" w:rsidP="00FF6E04">
      <w:pPr>
        <w:jc w:val="both"/>
      </w:pPr>
      <w:r w:rsidRPr="00BD3677">
        <w:t>1 x tlačidlo nadol</w:t>
      </w:r>
    </w:p>
    <w:p w14:paraId="262D6C84" w14:textId="4431872B" w:rsidR="002B6039" w:rsidRPr="00BD3677" w:rsidRDefault="002B6039" w:rsidP="00FF6E04">
      <w:pPr>
        <w:jc w:val="both"/>
      </w:pPr>
      <w:r w:rsidRPr="00BD3677">
        <w:t>1 x OK</w:t>
      </w:r>
    </w:p>
    <w:p w14:paraId="3B1B605A" w14:textId="32F64F03" w:rsidR="002B6039" w:rsidRPr="00BD3677" w:rsidRDefault="002B6039" w:rsidP="00FF6E04">
      <w:pPr>
        <w:jc w:val="both"/>
      </w:pPr>
      <w:r w:rsidRPr="00BD3677">
        <w:t>2 x tlačidlo nadol</w:t>
      </w:r>
    </w:p>
    <w:p w14:paraId="2E41F511" w14:textId="232ABB11" w:rsidR="005D0C99" w:rsidRPr="00BD3677" w:rsidRDefault="005D0C99" w:rsidP="00FF6E04">
      <w:pPr>
        <w:jc w:val="both"/>
      </w:pPr>
      <w:r w:rsidRPr="00BD3677">
        <w:t>1 x OK</w:t>
      </w:r>
    </w:p>
    <w:p w14:paraId="5F406C45" w14:textId="68253F02" w:rsidR="002B6039" w:rsidRPr="00BD3677" w:rsidRDefault="002B6039" w:rsidP="00FF6E04">
      <w:pPr>
        <w:jc w:val="both"/>
      </w:pPr>
      <w:r w:rsidRPr="00BD3677">
        <w:t>vyberte jazyk.</w:t>
      </w:r>
    </w:p>
    <w:p w14:paraId="77EF2057" w14:textId="79F5A721" w:rsidR="002B6039" w:rsidRPr="00BD3677" w:rsidRDefault="002B6039" w:rsidP="00FF6E04">
      <w:pPr>
        <w:pStyle w:val="Nadpis3"/>
        <w:jc w:val="both"/>
      </w:pPr>
      <w:bookmarkStart w:id="142" w:name="_Toc468823243"/>
      <w:bookmarkStart w:id="143" w:name="_Toc468975917"/>
      <w:r w:rsidRPr="00BD3677">
        <w:t>Preferovaná metóda zadávania</w:t>
      </w:r>
      <w:bookmarkEnd w:id="142"/>
      <w:bookmarkEnd w:id="143"/>
    </w:p>
    <w:p w14:paraId="60199EB0" w14:textId="22D1E30B" w:rsidR="002B6039" w:rsidRPr="00BD3677" w:rsidRDefault="002B6039" w:rsidP="00FF6E04">
      <w:pPr>
        <w:jc w:val="both"/>
      </w:pPr>
      <w:r w:rsidRPr="00BD3677">
        <w:t>Vyberte východiskovú metódu zadávania textu, využívanú v poli úprav.</w:t>
      </w:r>
    </w:p>
    <w:p w14:paraId="68FFD557" w14:textId="06D1E88F" w:rsidR="009312EE" w:rsidRPr="00BD3677" w:rsidRDefault="009312EE" w:rsidP="00FF6E04">
      <w:pPr>
        <w:pStyle w:val="Nadpis3"/>
        <w:jc w:val="both"/>
      </w:pPr>
      <w:bookmarkStart w:id="144" w:name="_Toc468823244"/>
      <w:bookmarkStart w:id="145" w:name="_Toc468975918"/>
      <w:r w:rsidRPr="00BD3677">
        <w:t>Displej</w:t>
      </w:r>
      <w:bookmarkEnd w:id="144"/>
      <w:bookmarkEnd w:id="145"/>
    </w:p>
    <w:p w14:paraId="3837FE3D" w14:textId="77777777" w:rsidR="009312EE" w:rsidRPr="00BD3677" w:rsidRDefault="009312EE" w:rsidP="00FF6E04">
      <w:pPr>
        <w:jc w:val="both"/>
      </w:pPr>
      <w:r w:rsidRPr="00BD3677">
        <w:t xml:space="preserve">Vykonajte personalizáciu displeja podľa vlastných preferencií. </w:t>
      </w:r>
    </w:p>
    <w:p w14:paraId="57213F21" w14:textId="7B82CEF3" w:rsidR="009312EE" w:rsidRPr="00BD3677" w:rsidRDefault="00D216CA" w:rsidP="00FF6E04">
      <w:pPr>
        <w:pStyle w:val="Bezriadkovania"/>
        <w:jc w:val="both"/>
      </w:pPr>
      <w:r w:rsidRPr="00BD3677">
        <w:lastRenderedPageBreak/>
        <w:t>Tapeta: vyberte tapetu pre svoj telefón (bude tvoriť pozadie displeja v pohotovostnom režime).</w:t>
      </w:r>
    </w:p>
    <w:p w14:paraId="5741CA37" w14:textId="62D59C41" w:rsidR="0058230F" w:rsidRPr="00BD3677" w:rsidRDefault="0058230F" w:rsidP="00FF6E04">
      <w:pPr>
        <w:pStyle w:val="Bezriadkovania"/>
        <w:jc w:val="both"/>
      </w:pPr>
      <w:r w:rsidRPr="00BD3677">
        <w:t>Podsvietenie: nastavte jas a čas podsvietenia displeja.</w:t>
      </w:r>
    </w:p>
    <w:p w14:paraId="3C93326C" w14:textId="677B8003" w:rsidR="009312EE" w:rsidRPr="00BD3677" w:rsidRDefault="0058230F" w:rsidP="00FF6E04">
      <w:pPr>
        <w:pStyle w:val="Bezriadkovania"/>
        <w:jc w:val="both"/>
      </w:pPr>
      <w:r w:rsidRPr="00BD3677">
        <w:t>Animácia zapínania tel.: vyberte tapetu alebo animáciu, ktorá sa bude zobrazovať počas zapínania telefónu.</w:t>
      </w:r>
    </w:p>
    <w:p w14:paraId="4B20EC16" w14:textId="1C525E21" w:rsidR="009312EE" w:rsidRPr="00BD3677" w:rsidRDefault="009312EE" w:rsidP="00FF6E04">
      <w:pPr>
        <w:pStyle w:val="Bezriadkovania"/>
        <w:jc w:val="both"/>
      </w:pPr>
      <w:r w:rsidRPr="00BD3677">
        <w:t>Animácia vypínania tel.: vyberte tapetu alebo animáciu, ktorá sa bude zobrazovať počas vypínania telefónu.</w:t>
      </w:r>
    </w:p>
    <w:p w14:paraId="490DE248" w14:textId="19B233D9" w:rsidR="009312EE" w:rsidRPr="00BD3677" w:rsidRDefault="0058230F" w:rsidP="00FF6E04">
      <w:pPr>
        <w:pStyle w:val="Bezriadkovania"/>
        <w:jc w:val="both"/>
      </w:pPr>
      <w:r w:rsidRPr="00BD3677">
        <w:t>Ukázať dátum a  čas: zapnite/vypnite zobrazovanie aktuálneho dátumu a času na displeji v pohotovostnom režime.</w:t>
      </w:r>
    </w:p>
    <w:p w14:paraId="1ED9D3BC" w14:textId="0FDEB3D6" w:rsidR="00CF2546" w:rsidRPr="00BD3677" w:rsidRDefault="00CF2546" w:rsidP="00FF6E04">
      <w:pPr>
        <w:pStyle w:val="Nadpis3"/>
        <w:jc w:val="both"/>
      </w:pPr>
      <w:bookmarkStart w:id="146" w:name="_Toc468823245"/>
      <w:bookmarkStart w:id="147" w:name="_Toc468975919"/>
      <w:r w:rsidRPr="00BD3677">
        <w:t>Vyhradené tlačidlá</w:t>
      </w:r>
      <w:bookmarkEnd w:id="146"/>
      <w:bookmarkEnd w:id="147"/>
    </w:p>
    <w:p w14:paraId="22AFB8E1" w14:textId="77777777" w:rsidR="00CF2546" w:rsidRPr="00BD3677" w:rsidRDefault="00CF2546" w:rsidP="00FF6E04">
      <w:pPr>
        <w:jc w:val="both"/>
      </w:pPr>
      <w:r w:rsidRPr="00BD3677">
        <w:t>Nastavte a personalizujte funkcie pre štyri navigačné tlačidla v pohotovostnom režime.</w:t>
      </w:r>
    </w:p>
    <w:p w14:paraId="4A5455B9" w14:textId="77777777" w:rsidR="00CF2546" w:rsidRPr="00BD3677" w:rsidRDefault="00CF2546" w:rsidP="00FF6E04">
      <w:pPr>
        <w:jc w:val="both"/>
      </w:pPr>
      <w:r w:rsidRPr="00BD3677">
        <w:t>Navigačné tlačidlá nahor, nadol, vľavo, vpravo môžu slúžiť ako tlačidlá skratiek umožňujúce prístup ku konkrétnym funkciám z pohotovostného režimu.</w:t>
      </w:r>
    </w:p>
    <w:p w14:paraId="206966B6" w14:textId="56ACE645" w:rsidR="00CF2546" w:rsidRPr="00BD3677" w:rsidRDefault="00CF2546" w:rsidP="00FF6E04">
      <w:pPr>
        <w:jc w:val="both"/>
      </w:pPr>
      <w:r w:rsidRPr="00BD3677">
        <w:t>Niektoré funkcie nemožno pre skratky vybrať.</w:t>
      </w:r>
    </w:p>
    <w:p w14:paraId="420AC5E0" w14:textId="70723136" w:rsidR="00CF2546" w:rsidRPr="00BD3677" w:rsidRDefault="00CF2546" w:rsidP="00FF6E04">
      <w:pPr>
        <w:pStyle w:val="Nadpis3"/>
        <w:jc w:val="both"/>
      </w:pPr>
      <w:bookmarkStart w:id="148" w:name="_Toc468823246"/>
      <w:bookmarkStart w:id="149" w:name="_Toc468975920"/>
      <w:r w:rsidRPr="00BD3677">
        <w:t>Režim lietadlo</w:t>
      </w:r>
      <w:bookmarkEnd w:id="148"/>
      <w:bookmarkEnd w:id="149"/>
    </w:p>
    <w:p w14:paraId="3A085551" w14:textId="604E7ABD" w:rsidR="00CF2546" w:rsidRPr="00BD3677" w:rsidRDefault="00CF2546" w:rsidP="00FF6E04">
      <w:pPr>
        <w:jc w:val="both"/>
      </w:pPr>
      <w:r w:rsidRPr="00BD3677">
        <w:t>V režime lietadlo sú všetky spojenia siete GSM vypnuté.</w:t>
      </w:r>
    </w:p>
    <w:p w14:paraId="3DC781DF" w14:textId="2F830F97" w:rsidR="00FA30E3" w:rsidRPr="00BD3677" w:rsidRDefault="00FA30E3" w:rsidP="00FF6E04">
      <w:pPr>
        <w:pStyle w:val="Nadpis2"/>
        <w:jc w:val="both"/>
      </w:pPr>
      <w:bookmarkStart w:id="150" w:name="_Toc468823247"/>
      <w:bookmarkStart w:id="151" w:name="_Toc468975921"/>
      <w:r w:rsidRPr="00BD3677">
        <w:t>SOS nastavenia</w:t>
      </w:r>
      <w:bookmarkEnd w:id="150"/>
      <w:bookmarkEnd w:id="151"/>
    </w:p>
    <w:p w14:paraId="51F9E3F4" w14:textId="1FA324F9" w:rsidR="00FA30E3" w:rsidRPr="00BD3677" w:rsidRDefault="00FA30E3" w:rsidP="00FF6E04">
      <w:pPr>
        <w:jc w:val="both"/>
      </w:pPr>
      <w:r w:rsidRPr="00BD3677">
        <w:t>Nastavenia SOS boli popísané v bodoch 8.6-8.7.5 tohto návodu na obsluhu.</w:t>
      </w:r>
    </w:p>
    <w:p w14:paraId="3DD36C6C" w14:textId="44984542" w:rsidR="009312EE" w:rsidRPr="00BD3677" w:rsidRDefault="0058230F" w:rsidP="00FF6E04">
      <w:pPr>
        <w:pStyle w:val="Nadpis2"/>
        <w:jc w:val="both"/>
      </w:pPr>
      <w:bookmarkStart w:id="152" w:name="_Toc468823248"/>
      <w:bookmarkStart w:id="153" w:name="_Toc468975922"/>
      <w:r w:rsidRPr="00BD3677">
        <w:t>Nastavenia zabezpečenia</w:t>
      </w:r>
      <w:bookmarkEnd w:id="152"/>
      <w:bookmarkEnd w:id="153"/>
    </w:p>
    <w:p w14:paraId="20A5D962" w14:textId="337D12AC" w:rsidR="0058230F" w:rsidRPr="00BD3677" w:rsidRDefault="00CF2546" w:rsidP="00FF6E04">
      <w:pPr>
        <w:jc w:val="both"/>
        <w:rPr>
          <w:b/>
        </w:rPr>
      </w:pPr>
      <w:r w:rsidRPr="00BD3677">
        <w:rPr>
          <w:b/>
        </w:rPr>
        <w:t>Menu-&gt;Nastavenia-&gt; Nastav. zabezpečenia</w:t>
      </w:r>
    </w:p>
    <w:p w14:paraId="1199B0A3" w14:textId="77777777" w:rsidR="00CF2546" w:rsidRPr="00BD3677" w:rsidRDefault="00CF2546" w:rsidP="00FF6E04">
      <w:pPr>
        <w:jc w:val="both"/>
      </w:pPr>
      <w:r w:rsidRPr="00BD3677">
        <w:t>Zabezpečenia sa rovnajú nastaveniam spojeným so zabezpečením telefónu a SIM kariet.</w:t>
      </w:r>
    </w:p>
    <w:p w14:paraId="60421F62" w14:textId="28F607BD" w:rsidR="00CF2546" w:rsidRPr="00BD3677" w:rsidRDefault="00C854AA" w:rsidP="00FF6E04">
      <w:pPr>
        <w:pStyle w:val="Nadpis3"/>
        <w:jc w:val="both"/>
      </w:pPr>
      <w:bookmarkStart w:id="154" w:name="_Toc468823249"/>
      <w:bookmarkStart w:id="155" w:name="_Toc468975923"/>
      <w:r w:rsidRPr="00BD3677">
        <w:t>Zabezpečenie SIM1/SIM2</w:t>
      </w:r>
      <w:bookmarkEnd w:id="154"/>
      <w:bookmarkEnd w:id="155"/>
    </w:p>
    <w:p w14:paraId="4D7E75C7" w14:textId="77777777" w:rsidR="00C854AA" w:rsidRPr="00BD3677" w:rsidRDefault="00C854AA" w:rsidP="00FF6E04">
      <w:pPr>
        <w:pStyle w:val="Bezriadkovania"/>
        <w:jc w:val="both"/>
      </w:pPr>
      <w:r w:rsidRPr="00BD3677">
        <w:t>Blokovanie PIN</w:t>
      </w:r>
    </w:p>
    <w:p w14:paraId="07792040" w14:textId="77777777" w:rsidR="00C854AA" w:rsidRPr="00BD3677" w:rsidRDefault="00C854AA" w:rsidP="00FF6E04">
      <w:pPr>
        <w:jc w:val="both"/>
        <w:rPr>
          <w:color w:val="000000"/>
        </w:rPr>
      </w:pPr>
      <w:r w:rsidRPr="00BD3677">
        <w:rPr>
          <w:color w:val="000000"/>
        </w:rPr>
        <w:lastRenderedPageBreak/>
        <w:t>Stlačte tlačidlo OK na spustenie alebo vypnutie blokovania.</w:t>
      </w:r>
    </w:p>
    <w:p w14:paraId="4CD6D944" w14:textId="44817D76" w:rsidR="00C854AA" w:rsidRPr="00BD3677" w:rsidRDefault="00C854AA" w:rsidP="00FF6E04">
      <w:pPr>
        <w:jc w:val="both"/>
        <w:rPr>
          <w:color w:val="000000"/>
        </w:rPr>
      </w:pPr>
      <w:r w:rsidRPr="00BD3677">
        <w:rPr>
          <w:color w:val="000000"/>
        </w:rPr>
        <w:t xml:space="preserve">Na aktivovanie PIN SIM karty je nevyhnutné jeho zadanie. Pokiaľ je funkcia aktivovaná, bude zadanie PIN kódu vyžadované pri každom spustení telefónu. Na získanie ďalších informácií k tejto téme kontaktujte svojho operátora. </w:t>
      </w:r>
    </w:p>
    <w:p w14:paraId="6959F15F" w14:textId="3AA67FC6" w:rsidR="00C854AA" w:rsidRPr="00BD3677" w:rsidRDefault="00C854AA" w:rsidP="00FF6E04">
      <w:pPr>
        <w:jc w:val="both"/>
        <w:rPr>
          <w:color w:val="000000"/>
        </w:rPr>
      </w:pPr>
      <w:r w:rsidRPr="00BD3677">
        <w:rPr>
          <w:b/>
          <w:color w:val="000000"/>
        </w:rPr>
        <w:t>Pozor</w:t>
      </w:r>
      <w:r w:rsidRPr="00BD3677">
        <w:rPr>
          <w:color w:val="000000"/>
        </w:rPr>
        <w:t>: Pokiaľ je trikrát po sebe zadaný nesprávny PIN kód, bude SIM karta zablokovaná, je nutné zadať PUK kód. So SIM kartou by mal byť dodaný PIN kód a PUK kód, v opačnom prípade kontaktujte svojho sieťového operátora.</w:t>
      </w:r>
    </w:p>
    <w:p w14:paraId="3A8DCA64" w14:textId="77777777" w:rsidR="00C854AA" w:rsidRPr="00BD3677" w:rsidRDefault="00C854AA" w:rsidP="00FF6E04">
      <w:pPr>
        <w:pStyle w:val="Bezriadkovania"/>
        <w:jc w:val="both"/>
        <w:rPr>
          <w:color w:val="000000"/>
        </w:rPr>
      </w:pPr>
      <w:r w:rsidRPr="00BD3677">
        <w:t>Zmeniť PIN/PIN2</w:t>
      </w:r>
    </w:p>
    <w:p w14:paraId="6C9A21FC" w14:textId="1479FAA5" w:rsidR="00C854AA" w:rsidRPr="00BD3677" w:rsidRDefault="00C854AA" w:rsidP="00FF6E04">
      <w:pPr>
        <w:jc w:val="both"/>
        <w:rPr>
          <w:color w:val="000000"/>
        </w:rPr>
      </w:pPr>
      <w:r w:rsidRPr="00BD3677">
        <w:rPr>
          <w:color w:val="000000"/>
        </w:rPr>
        <w:t xml:space="preserve">Toto menu umožňuje zmenu kódu PIN; PIN2. Na vykonanie zmeny zadajte staré kódy a dvakrát zadajte nové. Kód sa musí skladať zo 4 až 8 čísel. Aby bolo možné zmeniť PIN kód, musí byť aktívne. </w:t>
      </w:r>
    </w:p>
    <w:p w14:paraId="01939A22" w14:textId="68057AB4" w:rsidR="00C854AA" w:rsidRPr="00BD3677" w:rsidRDefault="00C854AA" w:rsidP="00FF6E04">
      <w:pPr>
        <w:pStyle w:val="Nadpis3"/>
        <w:jc w:val="both"/>
      </w:pPr>
      <w:bookmarkStart w:id="156" w:name="_Toc468823250"/>
      <w:bookmarkStart w:id="157" w:name="_Toc468975924"/>
      <w:r w:rsidRPr="00BD3677">
        <w:t>Zabezpečenie telefónu</w:t>
      </w:r>
      <w:bookmarkEnd w:id="156"/>
      <w:bookmarkEnd w:id="157"/>
    </w:p>
    <w:p w14:paraId="57611211" w14:textId="6756BEB7" w:rsidR="00C854AA" w:rsidRPr="00BD3677" w:rsidRDefault="00C854AA" w:rsidP="00FF6E04">
      <w:pPr>
        <w:jc w:val="both"/>
        <w:rPr>
          <w:color w:val="000000"/>
        </w:rPr>
      </w:pPr>
      <w:r w:rsidRPr="00BD3677">
        <w:rPr>
          <w:color w:val="000000"/>
        </w:rPr>
        <w:t xml:space="preserve">V menu vyberte zamykanie telefónu a stlačte tlačidlo OK na zapnutie alebo vypnutie blokovanie telefónu. </w:t>
      </w:r>
    </w:p>
    <w:p w14:paraId="41FF00A6" w14:textId="77777777" w:rsidR="00C854AA" w:rsidRPr="00BD3677" w:rsidRDefault="00C854AA" w:rsidP="00FF6E04">
      <w:pPr>
        <w:jc w:val="both"/>
        <w:rPr>
          <w:color w:val="000000"/>
        </w:rPr>
      </w:pPr>
      <w:r w:rsidRPr="00BD3677">
        <w:rPr>
          <w:color w:val="000000"/>
        </w:rPr>
        <w:t xml:space="preserve">Na aktivovanie zamykania telefónu bude nevyhnutné zadanie hesla telefónu. Pokiaľ je zamykanie aktivované, bude zadanie hesla požadované pri každom spustení telefónu. </w:t>
      </w:r>
    </w:p>
    <w:p w14:paraId="6EC8BE69" w14:textId="4D50BDF8" w:rsidR="00C854AA" w:rsidRPr="00BD3677" w:rsidRDefault="00C854AA" w:rsidP="00FF6E04">
      <w:pPr>
        <w:jc w:val="both"/>
        <w:rPr>
          <w:color w:val="000000"/>
        </w:rPr>
      </w:pPr>
      <w:r w:rsidRPr="00BD3677">
        <w:rPr>
          <w:b/>
        </w:rPr>
        <w:t>Pozor:</w:t>
      </w:r>
      <w:r w:rsidRPr="00BD3677">
        <w:t xml:space="preserve"> prednastavený kód zamykania telefónu je 1234. </w:t>
      </w:r>
      <w:r w:rsidRPr="00BD3677">
        <w:rPr>
          <w:color w:val="000000"/>
        </w:rPr>
        <w:t xml:space="preserve">Nezabudnite okamžite zmeniť prednastavený kód telefónu. </w:t>
      </w:r>
    </w:p>
    <w:p w14:paraId="2FA4ABB9" w14:textId="605B4AB6" w:rsidR="008D00EC" w:rsidRPr="00BD3677" w:rsidRDefault="008D00EC" w:rsidP="00FF6E04">
      <w:pPr>
        <w:pStyle w:val="Nadpis2"/>
        <w:jc w:val="both"/>
      </w:pPr>
      <w:bookmarkStart w:id="158" w:name="_Toc468823251"/>
      <w:bookmarkStart w:id="159" w:name="_Toc468975925"/>
      <w:r w:rsidRPr="00BD3677">
        <w:t>Nastavenia siete</w:t>
      </w:r>
      <w:bookmarkEnd w:id="158"/>
      <w:bookmarkEnd w:id="159"/>
    </w:p>
    <w:p w14:paraId="60DD09AF" w14:textId="77777777" w:rsidR="008D00EC" w:rsidRPr="00BD3677" w:rsidRDefault="008D00EC" w:rsidP="00FF6E04">
      <w:pPr>
        <w:jc w:val="both"/>
      </w:pPr>
      <w:r w:rsidRPr="00BD3677">
        <w:t>Na realizáciu nastavení volieb siete vyberte SIM1 alebo SIM2.</w:t>
      </w:r>
    </w:p>
    <w:p w14:paraId="1AC965C1" w14:textId="59DC659F" w:rsidR="008D00EC" w:rsidRPr="00BD3677" w:rsidRDefault="008D00EC" w:rsidP="00FF6E04">
      <w:pPr>
        <w:pStyle w:val="Bezriadkovania"/>
        <w:jc w:val="both"/>
      </w:pPr>
      <w:r w:rsidRPr="00BD3677">
        <w:t xml:space="preserve">Výber siete: nastavte voľby automatického alebo ručného výberu siete. Pokiaľ bude nastavený automatický výber siete, telefón vyberie aktuálnu sieť, v ktorej je registrovaná vaša SIM karta. Pokiaľ je nastavený ručný výber siete, váš telefón vyhľadá a </w:t>
      </w:r>
      <w:r w:rsidRPr="00BD3677">
        <w:lastRenderedPageBreak/>
        <w:t xml:space="preserve">zobrazí všetky dostupné siete a tým tiež umožní výber požadovanej siete. </w:t>
      </w:r>
    </w:p>
    <w:p w14:paraId="4EEBBC64" w14:textId="77777777" w:rsidR="00FF6E04" w:rsidRPr="00BD3677" w:rsidRDefault="00FF6E04" w:rsidP="00FF6E04">
      <w:pPr>
        <w:pStyle w:val="Bezriadkovania"/>
        <w:numPr>
          <w:ilvl w:val="0"/>
          <w:numId w:val="0"/>
        </w:numPr>
        <w:ind w:left="714" w:hanging="357"/>
        <w:jc w:val="both"/>
      </w:pPr>
    </w:p>
    <w:p w14:paraId="3B515529" w14:textId="581F1985" w:rsidR="008D00EC" w:rsidRPr="00BD3677" w:rsidRDefault="008D00EC" w:rsidP="00FF6E04">
      <w:pPr>
        <w:pStyle w:val="Bezriadkovania"/>
        <w:jc w:val="both"/>
      </w:pPr>
      <w:r w:rsidRPr="00BD3677">
        <w:t>Preferovaný prenos GPRS: nastavenia priority prenosu dát alebo hlasových spojení.</w:t>
      </w:r>
    </w:p>
    <w:p w14:paraId="294E03FB" w14:textId="3D1D1604" w:rsidR="008D00EC" w:rsidRPr="00BD3677" w:rsidRDefault="0038646D" w:rsidP="0038646D">
      <w:pPr>
        <w:pStyle w:val="Nadpis2"/>
      </w:pPr>
      <w:bookmarkStart w:id="160" w:name="_Toc468823252"/>
      <w:bookmarkStart w:id="161" w:name="_Toc468975926"/>
      <w:r w:rsidRPr="00BD3677">
        <w:t>Nastavenia Dual SIM</w:t>
      </w:r>
      <w:bookmarkEnd w:id="160"/>
      <w:bookmarkEnd w:id="161"/>
    </w:p>
    <w:p w14:paraId="60262427" w14:textId="1E35B102" w:rsidR="0038646D" w:rsidRPr="00BD3677" w:rsidRDefault="0038646D" w:rsidP="00FF6E04">
      <w:pPr>
        <w:jc w:val="both"/>
      </w:pPr>
      <w:r w:rsidRPr="00BD3677">
        <w:t>Možnosť umožňujúca výber druhu používania dvoch SIM kariet v telefónu.</w:t>
      </w:r>
    </w:p>
    <w:p w14:paraId="3245E51A" w14:textId="77777777" w:rsidR="0038646D" w:rsidRPr="00BD3677" w:rsidRDefault="0038646D" w:rsidP="00FF6E04">
      <w:pPr>
        <w:jc w:val="both"/>
      </w:pPr>
      <w:r w:rsidRPr="00BD3677">
        <w:t>Môžete si vybrať z nasledujúcich možností:</w:t>
      </w:r>
    </w:p>
    <w:p w14:paraId="3E72F6BB" w14:textId="3E438BB8" w:rsidR="0038646D" w:rsidRPr="00BD3677" w:rsidRDefault="0038646D" w:rsidP="00FF6E04">
      <w:pPr>
        <w:jc w:val="both"/>
        <w:rPr>
          <w:color w:val="000000" w:themeColor="text1"/>
        </w:rPr>
      </w:pPr>
      <w:r w:rsidRPr="00BD3677">
        <w:rPr>
          <w:color w:val="000000" w:themeColor="text1"/>
        </w:rPr>
        <w:t>Obe SIM karty: sú spustené obe SIM karty</w:t>
      </w:r>
    </w:p>
    <w:p w14:paraId="5B702711" w14:textId="7D5A40BE" w:rsidR="0038646D" w:rsidRPr="00BD3677" w:rsidRDefault="0038646D" w:rsidP="00FF6E04">
      <w:pPr>
        <w:jc w:val="both"/>
        <w:rPr>
          <w:color w:val="000000" w:themeColor="text1"/>
        </w:rPr>
      </w:pPr>
      <w:r w:rsidRPr="00BD3677">
        <w:rPr>
          <w:color w:val="000000" w:themeColor="text1"/>
        </w:rPr>
        <w:t>Len SIM1: spustená SIM1 karta.</w:t>
      </w:r>
    </w:p>
    <w:p w14:paraId="7897ADC9" w14:textId="068E7CE7" w:rsidR="0038646D" w:rsidRPr="00BD3677" w:rsidRDefault="0038646D" w:rsidP="00FF6E04">
      <w:pPr>
        <w:jc w:val="both"/>
        <w:rPr>
          <w:color w:val="000000" w:themeColor="text1"/>
        </w:rPr>
      </w:pPr>
      <w:r w:rsidRPr="00BD3677">
        <w:rPr>
          <w:color w:val="000000" w:themeColor="text1"/>
        </w:rPr>
        <w:t>Len SIM2: spustená SIM2 karta.</w:t>
      </w:r>
    </w:p>
    <w:p w14:paraId="1FE27AE3" w14:textId="45C9E485" w:rsidR="0038646D" w:rsidRPr="00BD3677" w:rsidRDefault="0038646D" w:rsidP="00FF6E04">
      <w:pPr>
        <w:pStyle w:val="Nadpis2"/>
        <w:jc w:val="both"/>
      </w:pPr>
      <w:bookmarkStart w:id="162" w:name="_Toc468823253"/>
      <w:bookmarkStart w:id="163" w:name="_Toc468975927"/>
      <w:r w:rsidRPr="00BD3677">
        <w:t>Konektivita</w:t>
      </w:r>
      <w:bookmarkEnd w:id="162"/>
      <w:bookmarkEnd w:id="163"/>
    </w:p>
    <w:p w14:paraId="0FBF72B0" w14:textId="3B596B4C" w:rsidR="0038646D" w:rsidRPr="00BD3677" w:rsidRDefault="0038646D" w:rsidP="00FF6E04">
      <w:pPr>
        <w:jc w:val="both"/>
        <w:rPr>
          <w:b/>
        </w:rPr>
      </w:pPr>
      <w:r w:rsidRPr="00BD3677">
        <w:rPr>
          <w:b/>
        </w:rPr>
        <w:t>Menu -&gt; Nastavenia  -&gt; Konektivita</w:t>
      </w:r>
    </w:p>
    <w:p w14:paraId="68047151" w14:textId="6F53DF7E" w:rsidR="00783E16" w:rsidRPr="00BD3677" w:rsidRDefault="00783E16" w:rsidP="00FF6E04">
      <w:pPr>
        <w:pStyle w:val="Nadpis3"/>
        <w:jc w:val="both"/>
      </w:pPr>
      <w:bookmarkStart w:id="164" w:name="_Toc468823254"/>
      <w:bookmarkStart w:id="165" w:name="_Toc468975928"/>
      <w:r w:rsidRPr="00BD3677">
        <w:t>Bluetooth</w:t>
      </w:r>
      <w:bookmarkEnd w:id="164"/>
      <w:bookmarkEnd w:id="165"/>
    </w:p>
    <w:p w14:paraId="29D40960" w14:textId="3EF673A6" w:rsidR="0038646D" w:rsidRPr="00BD3677" w:rsidRDefault="0038646D" w:rsidP="00FF6E04">
      <w:pPr>
        <w:jc w:val="both"/>
      </w:pPr>
      <w:r w:rsidRPr="00BD3677">
        <w:t>Vďaka pripojeniu Bluetooth môžete odosielať a prijímať súbory. Môžete tiež zapojiť iné zariadenia, ako sú napr. bezdrôtové slúchadlá.</w:t>
      </w:r>
    </w:p>
    <w:p w14:paraId="13B6ED77" w14:textId="77777777" w:rsidR="0038646D" w:rsidRPr="00BD3677" w:rsidRDefault="0038646D" w:rsidP="00FF6E04">
      <w:pPr>
        <w:jc w:val="both"/>
        <w:rPr>
          <w:rFonts w:cs="Calibri"/>
          <w:b/>
          <w:szCs w:val="20"/>
        </w:rPr>
      </w:pPr>
      <w:r w:rsidRPr="00BD3677">
        <w:t>V menu Bluetooth môžete vybrať jednu z možností nižšie:</w:t>
      </w:r>
    </w:p>
    <w:p w14:paraId="6D50AE6F" w14:textId="6F945ACD" w:rsidR="0038646D" w:rsidRPr="00BD3677" w:rsidRDefault="00783E16" w:rsidP="00FF6E04">
      <w:pPr>
        <w:pStyle w:val="Bezriadkovania"/>
        <w:jc w:val="both"/>
      </w:pPr>
      <w:r w:rsidRPr="00BD3677">
        <w:t>Stav Bluetooth: na spustenie alebo vypnutie funkcie Bluetooth stlačte tlačidlo OK alebo ľavé funkčné tlačidlo.</w:t>
      </w:r>
    </w:p>
    <w:p w14:paraId="296C626F" w14:textId="56171BB1" w:rsidR="00783E16" w:rsidRPr="00BD3677" w:rsidRDefault="00783E16" w:rsidP="00FF6E04">
      <w:pPr>
        <w:pStyle w:val="Bezriadkovania"/>
        <w:jc w:val="both"/>
      </w:pPr>
      <w:r w:rsidRPr="00BD3677">
        <w:t>Viditeľnosť: vyberte, či má byť zariadenie viditeľné pre iné Bluetooth zariadenia.</w:t>
      </w:r>
    </w:p>
    <w:p w14:paraId="4F8E459E" w14:textId="70F1A1E6" w:rsidR="00783E16" w:rsidRPr="00BD3677" w:rsidRDefault="00137279" w:rsidP="00FF6E04">
      <w:pPr>
        <w:pStyle w:val="Bezriadkovania"/>
        <w:jc w:val="both"/>
      </w:pPr>
      <w:r w:rsidRPr="00BD3677">
        <w:t>Moje zariadenia: táto možnosť zobrazuje názvy všetkých nájdených Bluetooth zariadení. Na spojenie sa s daným zariadením funkciu aktivujte a vyberte:</w:t>
      </w:r>
    </w:p>
    <w:p w14:paraId="6E5BA4BB" w14:textId="727A7ED1" w:rsidR="00783E16" w:rsidRPr="00BD3677" w:rsidRDefault="00B61CFE" w:rsidP="00FF6E04">
      <w:pPr>
        <w:pStyle w:val="Bezriadkovania"/>
        <w:numPr>
          <w:ilvl w:val="0"/>
          <w:numId w:val="0"/>
        </w:numPr>
        <w:ind w:left="360"/>
        <w:jc w:val="both"/>
      </w:pPr>
      <w:r w:rsidRPr="00BD3677">
        <w:t>Bluetooth  -&gt; Moje zariadenia -&gt; Vyhľadať nové zariadenia.</w:t>
      </w:r>
    </w:p>
    <w:p w14:paraId="54383DF2" w14:textId="01DF6145" w:rsidR="00783E16" w:rsidRPr="00BD3677" w:rsidRDefault="00783E16" w:rsidP="00FF6E04">
      <w:pPr>
        <w:pStyle w:val="Bezriadkovania"/>
        <w:numPr>
          <w:ilvl w:val="0"/>
          <w:numId w:val="0"/>
        </w:numPr>
        <w:ind w:left="360"/>
        <w:jc w:val="both"/>
      </w:pPr>
      <w:r w:rsidRPr="00BD3677">
        <w:t>Stlačte ľavé funkčné tlačidlo „Párovať“ a následne na oboch zariadeniach zadajte heslo.</w:t>
      </w:r>
    </w:p>
    <w:p w14:paraId="71A34F08" w14:textId="4EC94016" w:rsidR="00137279" w:rsidRPr="00BD3677" w:rsidRDefault="00137279" w:rsidP="00FF6E04">
      <w:pPr>
        <w:pStyle w:val="Bezriadkovania"/>
        <w:jc w:val="both"/>
      </w:pPr>
      <w:r w:rsidRPr="00BD3677">
        <w:t>Môj názov: vyberte, ako sa má volať  vaše zariadenie</w:t>
      </w:r>
    </w:p>
    <w:p w14:paraId="1DD89B8B" w14:textId="0A04DC23" w:rsidR="00AA0489" w:rsidRPr="00BD3677" w:rsidRDefault="00AA0489" w:rsidP="00FF6E04">
      <w:pPr>
        <w:jc w:val="both"/>
      </w:pPr>
      <w:r w:rsidRPr="00BD3677">
        <w:lastRenderedPageBreak/>
        <w:t xml:space="preserve">Súbory zasielané na telefón mm818 sa ukladajú do zložky </w:t>
      </w:r>
      <w:r w:rsidR="00BD3677">
        <w:t>Prijaté</w:t>
      </w:r>
      <w:bookmarkStart w:id="166" w:name="_GoBack"/>
      <w:bookmarkEnd w:id="166"/>
      <w:r w:rsidRPr="00BD3677">
        <w:t>.</w:t>
      </w:r>
    </w:p>
    <w:p w14:paraId="36082BE3" w14:textId="119AABC5" w:rsidR="00AA0489" w:rsidRPr="00BD3677" w:rsidRDefault="00AA0489" w:rsidP="00FF6E04">
      <w:pPr>
        <w:pStyle w:val="Nadpis3"/>
        <w:jc w:val="both"/>
      </w:pPr>
      <w:bookmarkStart w:id="167" w:name="_Toc468823255"/>
      <w:bookmarkStart w:id="168" w:name="_Toc468975929"/>
      <w:r w:rsidRPr="00BD3677">
        <w:t>Dátové pripojenie SIM karty</w:t>
      </w:r>
      <w:bookmarkEnd w:id="167"/>
      <w:bookmarkEnd w:id="168"/>
    </w:p>
    <w:p w14:paraId="14F4F25F" w14:textId="7CC51CB9" w:rsidR="00AA0489" w:rsidRPr="00BD3677" w:rsidRDefault="00AB72CD" w:rsidP="00FF6E04">
      <w:pPr>
        <w:jc w:val="both"/>
      </w:pPr>
      <w:r w:rsidRPr="00BD3677">
        <w:t>Vyberte, pomocou ktorej SIM karty majú byť dáta prenášané.</w:t>
      </w:r>
    </w:p>
    <w:p w14:paraId="75BC703E" w14:textId="3C036ED1" w:rsidR="00AA0489" w:rsidRPr="00BD3677" w:rsidRDefault="00AA0489" w:rsidP="00FF6E04">
      <w:pPr>
        <w:pStyle w:val="Nadpis3"/>
        <w:jc w:val="both"/>
      </w:pPr>
      <w:bookmarkStart w:id="169" w:name="_Toc468823256"/>
      <w:bookmarkStart w:id="170" w:name="_Toc468975930"/>
      <w:r w:rsidRPr="00BD3677">
        <w:t>Profil APN</w:t>
      </w:r>
      <w:bookmarkEnd w:id="169"/>
      <w:bookmarkEnd w:id="170"/>
    </w:p>
    <w:p w14:paraId="23E94C51" w14:textId="2334B7EB" w:rsidR="00AA0489" w:rsidRPr="00BD3677" w:rsidRDefault="00AA0489" w:rsidP="00FF6E04">
      <w:pPr>
        <w:jc w:val="both"/>
        <w:rPr>
          <w:rFonts w:cs="Calibri"/>
          <w:szCs w:val="20"/>
        </w:rPr>
      </w:pPr>
      <w:r w:rsidRPr="00BD3677">
        <w:t>Pre každú zo SIM kariet je možné pridať dátový účet na pripojenie WAP.</w:t>
      </w:r>
    </w:p>
    <w:p w14:paraId="482190A6" w14:textId="77777777" w:rsidR="00AA0489" w:rsidRPr="00BD3677" w:rsidRDefault="00AA0489" w:rsidP="00FF6E04">
      <w:pPr>
        <w:jc w:val="both"/>
        <w:rPr>
          <w:rFonts w:cs="Calibri"/>
          <w:szCs w:val="20"/>
        </w:rPr>
      </w:pPr>
      <w:r w:rsidRPr="00BD3677">
        <w:t>Správnu konfiguráciu môžete získať od svojho operátora. Niektorí operátori umožňujú nakonfigurovanie telefónu na diaľku.</w:t>
      </w:r>
    </w:p>
    <w:p w14:paraId="6ABF2D9A" w14:textId="321144D8" w:rsidR="00AA0489" w:rsidRPr="00BD3677" w:rsidRDefault="00AA0489" w:rsidP="00FF6E04">
      <w:pPr>
        <w:pStyle w:val="Nadpis2"/>
        <w:jc w:val="both"/>
      </w:pPr>
      <w:bookmarkStart w:id="171" w:name="_Toc468823257"/>
      <w:bookmarkStart w:id="172" w:name="_Toc468975931"/>
      <w:r w:rsidRPr="00BD3677">
        <w:t>Obnoviť továrenské nastavenia</w:t>
      </w:r>
      <w:bookmarkEnd w:id="171"/>
      <w:bookmarkEnd w:id="172"/>
    </w:p>
    <w:p w14:paraId="125A5D01" w14:textId="1870A985" w:rsidR="00AA0489" w:rsidRPr="00BD3677" w:rsidRDefault="00AB72CD" w:rsidP="00FF6E04">
      <w:pPr>
        <w:jc w:val="both"/>
      </w:pPr>
      <w:r w:rsidRPr="00BD3677">
        <w:t>Na obnovenie pôvodného nastavenia telefónu zadajte heslo zamykania telefónu (prednastavené 1234) a vyberte</w:t>
      </w:r>
      <w:r w:rsidR="00E91A6C" w:rsidRPr="00BD3677">
        <w:t xml:space="preserve"> "Áno" na resetovanie a opätovne</w:t>
      </w:r>
      <w:r w:rsidRPr="00BD3677">
        <w:t xml:space="preserve"> spustite telefón.</w:t>
      </w:r>
    </w:p>
    <w:p w14:paraId="25096EBF" w14:textId="77777777" w:rsidR="008E345F" w:rsidRPr="00BD3677" w:rsidRDefault="008E345F" w:rsidP="00FF6E04">
      <w:pPr>
        <w:pStyle w:val="Nadpis1"/>
        <w:jc w:val="both"/>
      </w:pPr>
      <w:bookmarkStart w:id="173" w:name="_Toc468823258"/>
      <w:bookmarkStart w:id="174" w:name="_Toc468975932"/>
      <w:r w:rsidRPr="00BD3677">
        <w:t>Sieťové služby:</w:t>
      </w:r>
      <w:bookmarkEnd w:id="173"/>
      <w:bookmarkEnd w:id="174"/>
    </w:p>
    <w:p w14:paraId="75EA65A2" w14:textId="50D02B9E" w:rsidR="008E345F" w:rsidRPr="00BD3677" w:rsidRDefault="00010DDF" w:rsidP="00FF6E04">
      <w:pPr>
        <w:jc w:val="both"/>
        <w:rPr>
          <w:b/>
        </w:rPr>
      </w:pPr>
      <w:r w:rsidRPr="00BD3677">
        <w:rPr>
          <w:b/>
        </w:rPr>
        <w:t>Menu-&gt;Sieťové služby</w:t>
      </w:r>
    </w:p>
    <w:p w14:paraId="3C49E64C" w14:textId="77777777" w:rsidR="008E345F" w:rsidRPr="00BD3677" w:rsidRDefault="008E345F" w:rsidP="00FF6E04">
      <w:pPr>
        <w:pStyle w:val="Nadpis3"/>
        <w:jc w:val="both"/>
      </w:pPr>
      <w:bookmarkStart w:id="175" w:name="_Toc468823259"/>
      <w:bookmarkStart w:id="176" w:name="_Toc468975933"/>
      <w:r w:rsidRPr="00BD3677">
        <w:t>WAP</w:t>
      </w:r>
      <w:bookmarkEnd w:id="175"/>
      <w:bookmarkEnd w:id="176"/>
    </w:p>
    <w:p w14:paraId="7A14C18E" w14:textId="48228893" w:rsidR="008E345F" w:rsidRPr="00BD3677" w:rsidRDefault="008E345F" w:rsidP="00FF6E04">
      <w:pPr>
        <w:jc w:val="both"/>
      </w:pPr>
      <w:r w:rsidRPr="00BD3677">
        <w:t>Prehliadač v telefóne umožňuje využívať rôzne služby WAP. Telefón má zavedené nastavenia niektorých operátorov. Telefón vyžaduje použitie pamäťovej karty, aby mohol správne zobrazovať obrázky na internetových stránkach.</w:t>
      </w:r>
    </w:p>
    <w:p w14:paraId="09525D86" w14:textId="77777777" w:rsidR="008E345F" w:rsidRPr="00BD3677" w:rsidRDefault="008E345F" w:rsidP="00FF6E04">
      <w:pPr>
        <w:jc w:val="both"/>
      </w:pPr>
      <w:r w:rsidRPr="00BD3677">
        <w:t>Rozmer displeja telefónu môže spôsobiť, že sa vzhľad stránok môže líšiť od originálu. Niektoré podrobnosti webových stránok nemusia byť viditeľné. Vo veci dostupnosti týchto služieb, cenníka a návodu kontaktujte poskytovateľa služby.</w:t>
      </w:r>
    </w:p>
    <w:p w14:paraId="37DA97C0" w14:textId="26F8BD96" w:rsidR="008E345F" w:rsidRPr="00BD3677" w:rsidRDefault="008E345F" w:rsidP="00FF6E04">
      <w:pPr>
        <w:jc w:val="both"/>
      </w:pPr>
      <w:r w:rsidRPr="00BD3677">
        <w:t>Nevyhnutné nastavenia konfigurácie vyžadované na prehliadanie možno získať od operátora, viď bod 17.7.3 Profil APN.</w:t>
      </w:r>
    </w:p>
    <w:p w14:paraId="57FC71D2" w14:textId="77777777" w:rsidR="008E345F" w:rsidRPr="00BD3677" w:rsidRDefault="008E345F" w:rsidP="00963583">
      <w:pPr>
        <w:jc w:val="both"/>
      </w:pPr>
      <w:r w:rsidRPr="00BD3677">
        <w:lastRenderedPageBreak/>
        <w:t>Niektorí operátori umožňujú nakonfigurovanie telefónu na diaľku.</w:t>
      </w:r>
    </w:p>
    <w:p w14:paraId="0AA773A9" w14:textId="77777777" w:rsidR="008E345F" w:rsidRPr="00BD3677" w:rsidRDefault="008E345F" w:rsidP="00963583">
      <w:pPr>
        <w:pStyle w:val="Nadpis3"/>
        <w:jc w:val="both"/>
      </w:pPr>
      <w:bookmarkStart w:id="177" w:name="_Toc468823260"/>
      <w:bookmarkStart w:id="178" w:name="_Toc468975934"/>
      <w:r w:rsidRPr="00BD3677">
        <w:t>Služby SIM</w:t>
      </w:r>
      <w:bookmarkEnd w:id="177"/>
      <w:bookmarkEnd w:id="178"/>
    </w:p>
    <w:p w14:paraId="550CE339" w14:textId="77777777" w:rsidR="008E345F" w:rsidRPr="00BD3677" w:rsidRDefault="008E345F" w:rsidP="00963583">
      <w:pPr>
        <w:jc w:val="both"/>
      </w:pPr>
      <w:r w:rsidRPr="00BD3677">
        <w:t>Nezávisle na samotnom telefóne môže SIM karta ponúkať doplňujúce služby. Názov a funkcia tohto menu závisí na druhu dostupných služieb.</w:t>
      </w:r>
    </w:p>
    <w:p w14:paraId="6A75F0D3" w14:textId="77777777" w:rsidR="008E345F" w:rsidRPr="00BD3677" w:rsidRDefault="008E345F" w:rsidP="00963583">
      <w:pPr>
        <w:jc w:val="both"/>
      </w:pPr>
      <w:r w:rsidRPr="00BD3677">
        <w:t>Služby vyžadujúce spojenie s internetom nemusia byť dostupné.</w:t>
      </w:r>
    </w:p>
    <w:p w14:paraId="6F3C7EDF" w14:textId="3ED29600" w:rsidR="005C3877" w:rsidRPr="00BD3677" w:rsidRDefault="005C3877" w:rsidP="00963583">
      <w:pPr>
        <w:pStyle w:val="Nadpis1"/>
        <w:jc w:val="both"/>
      </w:pPr>
      <w:bookmarkStart w:id="179" w:name="_Toc468823261"/>
      <w:bookmarkStart w:id="180" w:name="_Toc468975935"/>
      <w:r w:rsidRPr="00BD3677">
        <w:t>Pripojenie k počítaču</w:t>
      </w:r>
      <w:bookmarkEnd w:id="179"/>
      <w:bookmarkEnd w:id="180"/>
    </w:p>
    <w:p w14:paraId="1F2E4FC4" w14:textId="77777777" w:rsidR="005C3877" w:rsidRPr="00BD3677" w:rsidRDefault="005C3877" w:rsidP="00963583">
      <w:pPr>
        <w:jc w:val="both"/>
      </w:pPr>
      <w:r w:rsidRPr="00BD3677">
        <w:t>Môžete zapojiť telefón k počítaču pomocou USB kábla, vďaka tomu môžete kopírovať a prenášať súbory medzi telefónom a počítačom</w:t>
      </w:r>
    </w:p>
    <w:p w14:paraId="4EB6C7A0" w14:textId="77777777" w:rsidR="005C3877" w:rsidRPr="00BD3677" w:rsidRDefault="005C3877" w:rsidP="00963583">
      <w:pPr>
        <w:jc w:val="both"/>
      </w:pPr>
      <w:r w:rsidRPr="00BD3677">
        <w:t>Zapojenie:</w:t>
      </w:r>
    </w:p>
    <w:p w14:paraId="55153285" w14:textId="11D0673B" w:rsidR="005C3877" w:rsidRPr="00BD3677" w:rsidRDefault="005C3877" w:rsidP="00963583">
      <w:pPr>
        <w:jc w:val="both"/>
      </w:pPr>
      <w:r w:rsidRPr="00BD3677">
        <w:t>- vložte USB kábel do telefónu,</w:t>
      </w:r>
    </w:p>
    <w:p w14:paraId="293FF9A6" w14:textId="3A9972DC" w:rsidR="005C3877" w:rsidRPr="00BD3677" w:rsidRDefault="00F54008" w:rsidP="00963583">
      <w:pPr>
        <w:jc w:val="both"/>
      </w:pPr>
      <w:r w:rsidRPr="00BD3677">
        <w:t>- zapojte druhý koniec kábla do portu na počítači,</w:t>
      </w:r>
    </w:p>
    <w:p w14:paraId="16592D46" w14:textId="24AE9FF8" w:rsidR="005C3877" w:rsidRPr="00BD3677" w:rsidRDefault="005C3877" w:rsidP="00963583">
      <w:pPr>
        <w:jc w:val="both"/>
      </w:pPr>
      <w:r w:rsidRPr="00BD3677">
        <w:t>- na obrazovke telefónu sa zobrazí správa: „Hromadné úložisko“ a „Port COM”. Vyberte Hromadné úložisko.</w:t>
      </w:r>
    </w:p>
    <w:p w14:paraId="2FD14961" w14:textId="714CCE44" w:rsidR="005C3877" w:rsidRPr="00BD3677" w:rsidRDefault="005C3877" w:rsidP="00963583">
      <w:pPr>
        <w:pStyle w:val="Nadpis1"/>
        <w:jc w:val="both"/>
      </w:pPr>
      <w:bookmarkStart w:id="181" w:name="_Toc468823262"/>
      <w:bookmarkStart w:id="182" w:name="_Toc468975936"/>
      <w:r w:rsidRPr="00BD3677">
        <w:t>FAQ (riešenie problémov)</w:t>
      </w:r>
      <w:bookmarkEnd w:id="181"/>
      <w:bookmarkEnd w:id="182"/>
    </w:p>
    <w:p w14:paraId="443E5E27" w14:textId="77777777" w:rsidR="005C3877" w:rsidRPr="00BD3677" w:rsidRDefault="005C3877" w:rsidP="00963583">
      <w:pPr>
        <w:jc w:val="both"/>
      </w:pPr>
      <w:r w:rsidRPr="00BD3677">
        <w:t xml:space="preserve">Vykonávanie opráv telefónu je možné iba a výhradne autorizovaným servisom. Sami nesmiete telefón opravovať ani ho upravovať pod hrozbou straty záruky! </w:t>
      </w:r>
    </w:p>
    <w:tbl>
      <w:tblPr>
        <w:tblW w:w="0" w:type="auto"/>
        <w:jc w:val="center"/>
        <w:tblCellMar>
          <w:left w:w="0" w:type="dxa"/>
          <w:right w:w="0" w:type="dxa"/>
        </w:tblCellMar>
        <w:tblLook w:val="04A0" w:firstRow="1" w:lastRow="0" w:firstColumn="1" w:lastColumn="0" w:noHBand="0" w:noVBand="1"/>
      </w:tblPr>
      <w:tblGrid>
        <w:gridCol w:w="1305"/>
        <w:gridCol w:w="3798"/>
      </w:tblGrid>
      <w:tr w:rsidR="005C3877" w:rsidRPr="00BD3677" w14:paraId="503B2AA5" w14:textId="77777777" w:rsidTr="00C25676">
        <w:trPr>
          <w:cantSplit/>
          <w:trHeight w:val="190"/>
          <w:jc w:val="center"/>
        </w:trPr>
        <w:tc>
          <w:tcPr>
            <w:tcW w:w="1305" w:type="dxa"/>
            <w:vMerge w:val="restart"/>
            <w:tcBorders>
              <w:top w:val="single" w:sz="4" w:space="0" w:color="auto"/>
              <w:left w:val="nil"/>
              <w:bottom w:val="single" w:sz="4" w:space="0" w:color="auto"/>
              <w:right w:val="single" w:sz="4" w:space="0" w:color="auto"/>
            </w:tcBorders>
            <w:hideMark/>
          </w:tcPr>
          <w:p w14:paraId="7BC97D91" w14:textId="77777777" w:rsidR="005C3877" w:rsidRPr="00BD3677" w:rsidRDefault="005C3877" w:rsidP="00C25676">
            <w:pPr>
              <w:rPr>
                <w:szCs w:val="18"/>
              </w:rPr>
            </w:pPr>
            <w:r w:rsidRPr="00BD3677">
              <w:t>„Nemožno nadviazať hovor“</w:t>
            </w:r>
          </w:p>
        </w:tc>
        <w:tc>
          <w:tcPr>
            <w:tcW w:w="0" w:type="auto"/>
            <w:tcBorders>
              <w:top w:val="single" w:sz="4" w:space="0" w:color="auto"/>
              <w:left w:val="single" w:sz="4" w:space="0" w:color="auto"/>
              <w:bottom w:val="nil"/>
              <w:right w:val="nil"/>
            </w:tcBorders>
            <w:hideMark/>
          </w:tcPr>
          <w:p w14:paraId="7BE30B73" w14:textId="77777777" w:rsidR="005C3877" w:rsidRPr="00BD3677" w:rsidRDefault="005C3877" w:rsidP="00C25676">
            <w:pPr>
              <w:rPr>
                <w:szCs w:val="18"/>
              </w:rPr>
            </w:pPr>
            <w:r w:rsidRPr="00BD3677">
              <w:t>Skontrolujte, či  je volané číslo správne. Pri volaní na číslo z inej krajiny je vždy nutné pridať príslušnú predvoľbu (napr. Nemecko 0049 alebo +49)</w:t>
            </w:r>
          </w:p>
        </w:tc>
      </w:tr>
      <w:tr w:rsidR="005C3877" w:rsidRPr="00BD3677" w14:paraId="2D949831" w14:textId="77777777" w:rsidTr="00C25676">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08DFDD21" w14:textId="77777777" w:rsidR="005C3877" w:rsidRPr="00BD3677" w:rsidRDefault="005C3877" w:rsidP="00C25676">
            <w:pPr>
              <w:rPr>
                <w:rFonts w:eastAsia="Times New Roman"/>
                <w:szCs w:val="18"/>
              </w:rPr>
            </w:pPr>
          </w:p>
        </w:tc>
        <w:tc>
          <w:tcPr>
            <w:tcW w:w="0" w:type="auto"/>
            <w:tcBorders>
              <w:top w:val="nil"/>
              <w:left w:val="single" w:sz="4" w:space="0" w:color="auto"/>
              <w:bottom w:val="single" w:sz="4" w:space="0" w:color="auto"/>
              <w:right w:val="nil"/>
            </w:tcBorders>
            <w:hideMark/>
          </w:tcPr>
          <w:p w14:paraId="0F32DEA8" w14:textId="77777777" w:rsidR="005C3877" w:rsidRPr="00BD3677" w:rsidRDefault="005C3877" w:rsidP="00C25676">
            <w:pPr>
              <w:rPr>
                <w:szCs w:val="18"/>
              </w:rPr>
            </w:pPr>
            <w:r w:rsidRPr="00BD3677">
              <w:t xml:space="preserve">Pokiaľ užívateľ disponuje predplatenou kartou (nabíjacia karta) je nutné si overiť, či sú na účte dostupné prostriedky na realizáciu hovoru. </w:t>
            </w:r>
          </w:p>
        </w:tc>
      </w:tr>
      <w:tr w:rsidR="005C3877" w:rsidRPr="00BD3677" w14:paraId="42A95BFE"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389F5C61" w14:textId="77777777" w:rsidR="005C3877" w:rsidRPr="00BD3677" w:rsidRDefault="005C3877" w:rsidP="005C3877">
            <w:pPr>
              <w:spacing w:before="240"/>
              <w:rPr>
                <w:szCs w:val="18"/>
              </w:rPr>
            </w:pPr>
            <w:r w:rsidRPr="00BD3677">
              <w:lastRenderedPageBreak/>
              <w:t>„SIM karta je vložená, možno volať iba na núdzové čísla (112)“</w:t>
            </w:r>
          </w:p>
        </w:tc>
        <w:tc>
          <w:tcPr>
            <w:tcW w:w="0" w:type="auto"/>
            <w:tcBorders>
              <w:top w:val="single" w:sz="4" w:space="0" w:color="auto"/>
              <w:left w:val="single" w:sz="4" w:space="0" w:color="auto"/>
              <w:bottom w:val="single" w:sz="4" w:space="0" w:color="auto"/>
              <w:right w:val="nil"/>
            </w:tcBorders>
            <w:hideMark/>
          </w:tcPr>
          <w:p w14:paraId="54A7C124" w14:textId="128D2D3A" w:rsidR="005C3877" w:rsidRPr="00BD3677" w:rsidRDefault="005C3877" w:rsidP="00C25676">
            <w:pPr>
              <w:rPr>
                <w:szCs w:val="18"/>
              </w:rPr>
            </w:pPr>
            <w:r w:rsidRPr="00BD3677">
              <w:t>Uistite sa,</w:t>
            </w:r>
            <w:r w:rsidR="001D3C0B" w:rsidRPr="00BD3677">
              <w:t xml:space="preserve"> že je SIM karta správne vložená</w:t>
            </w:r>
            <w:r w:rsidRPr="00BD3677">
              <w:t xml:space="preserve"> alebo že nie je vypnutá v MENU</w:t>
            </w:r>
          </w:p>
        </w:tc>
      </w:tr>
      <w:tr w:rsidR="005C3877" w:rsidRPr="00BD3677" w14:paraId="3D48EF8B" w14:textId="77777777" w:rsidTr="00C25676">
        <w:trPr>
          <w:cantSplit/>
          <w:trHeight w:val="190"/>
          <w:jc w:val="center"/>
        </w:trPr>
        <w:tc>
          <w:tcPr>
            <w:tcW w:w="1305" w:type="dxa"/>
            <w:vMerge w:val="restart"/>
            <w:tcBorders>
              <w:top w:val="single" w:sz="4" w:space="0" w:color="auto"/>
              <w:left w:val="nil"/>
              <w:bottom w:val="single" w:sz="4" w:space="0" w:color="auto"/>
              <w:right w:val="single" w:sz="4" w:space="0" w:color="auto"/>
            </w:tcBorders>
            <w:hideMark/>
          </w:tcPr>
          <w:p w14:paraId="3119F041" w14:textId="77777777" w:rsidR="00137279" w:rsidRPr="00BD3677" w:rsidRDefault="00137279" w:rsidP="005C3877">
            <w:pPr>
              <w:spacing w:before="240"/>
              <w:rPr>
                <w:szCs w:val="18"/>
              </w:rPr>
            </w:pPr>
          </w:p>
          <w:p w14:paraId="763AF7E9" w14:textId="50E660BC" w:rsidR="005C3877" w:rsidRPr="00BD3677" w:rsidRDefault="005C3877" w:rsidP="005C3877">
            <w:pPr>
              <w:spacing w:before="240"/>
              <w:rPr>
                <w:szCs w:val="18"/>
              </w:rPr>
            </w:pPr>
            <w:r w:rsidRPr="00BD3677">
              <w:t>Telefón nefunguje, po pripojení nabíjačky sa nenabíja.</w:t>
            </w:r>
          </w:p>
        </w:tc>
        <w:tc>
          <w:tcPr>
            <w:tcW w:w="0" w:type="auto"/>
            <w:tcBorders>
              <w:top w:val="single" w:sz="4" w:space="0" w:color="auto"/>
              <w:left w:val="single" w:sz="4" w:space="0" w:color="auto"/>
              <w:bottom w:val="nil"/>
              <w:right w:val="nil"/>
            </w:tcBorders>
            <w:hideMark/>
          </w:tcPr>
          <w:p w14:paraId="1F5D3BD3" w14:textId="77777777" w:rsidR="00137279" w:rsidRPr="00BD3677" w:rsidRDefault="00137279">
            <w:pPr>
              <w:rPr>
                <w:szCs w:val="18"/>
              </w:rPr>
            </w:pPr>
          </w:p>
          <w:p w14:paraId="4F45A147" w14:textId="7463450F" w:rsidR="005C3877" w:rsidRPr="00BD3677" w:rsidRDefault="005C3877">
            <w:pPr>
              <w:rPr>
                <w:szCs w:val="18"/>
              </w:rPr>
            </w:pPr>
            <w:r w:rsidRPr="00BD3677">
              <w:t xml:space="preserve">Telefón je možno vypnutý, je nutné telefón zapnúť stlačením tlačidla spúšťania (červené slúchadlo) po cca 3 sekundy. </w:t>
            </w:r>
          </w:p>
        </w:tc>
      </w:tr>
      <w:tr w:rsidR="005C3877" w:rsidRPr="00BD3677" w14:paraId="4FD052C1" w14:textId="77777777" w:rsidTr="00C25676">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321A7DAA" w14:textId="77777777" w:rsidR="005C3877" w:rsidRPr="00BD3677" w:rsidRDefault="005C3877">
            <w:pPr>
              <w:rPr>
                <w:rFonts w:eastAsia="Times New Roman"/>
                <w:szCs w:val="18"/>
              </w:rPr>
            </w:pPr>
          </w:p>
        </w:tc>
        <w:tc>
          <w:tcPr>
            <w:tcW w:w="0" w:type="auto"/>
            <w:tcBorders>
              <w:top w:val="nil"/>
              <w:left w:val="single" w:sz="4" w:space="0" w:color="auto"/>
              <w:bottom w:val="single" w:sz="4" w:space="0" w:color="auto"/>
              <w:right w:val="nil"/>
            </w:tcBorders>
            <w:hideMark/>
          </w:tcPr>
          <w:p w14:paraId="3D53B840" w14:textId="20938B3F" w:rsidR="005C3877" w:rsidRPr="00BD3677" w:rsidRDefault="005C3877">
            <w:pPr>
              <w:rPr>
                <w:szCs w:val="18"/>
              </w:rPr>
            </w:pPr>
            <w:r w:rsidRPr="00BD3677">
              <w:t>Po dlhšom nepoužívaní telefónu môže byť akumulátor v stave tzv. „hlbokého vybitia“, na obnovenie správnej činnosti  je nutné nechať nabíjačku pripojenú, aj keď sa na displeji nič neukazuje (môže to trvať až hodinu).</w:t>
            </w:r>
          </w:p>
        </w:tc>
      </w:tr>
      <w:tr w:rsidR="005C3877" w:rsidRPr="00BD3677" w14:paraId="19C20B35"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06039859" w14:textId="77777777" w:rsidR="005C3877" w:rsidRPr="00BD3677" w:rsidRDefault="005C3877" w:rsidP="005C3877">
            <w:pPr>
              <w:spacing w:before="240"/>
              <w:rPr>
                <w:szCs w:val="18"/>
              </w:rPr>
            </w:pPr>
            <w:r w:rsidRPr="00BD3677">
              <w:t xml:space="preserve">„Možno realizovať hovory, keď som v zahraničí?“ </w:t>
            </w:r>
          </w:p>
        </w:tc>
        <w:tc>
          <w:tcPr>
            <w:tcW w:w="0" w:type="auto"/>
            <w:tcBorders>
              <w:top w:val="single" w:sz="4" w:space="0" w:color="auto"/>
              <w:left w:val="single" w:sz="4" w:space="0" w:color="auto"/>
              <w:bottom w:val="single" w:sz="4" w:space="0" w:color="auto"/>
              <w:right w:val="nil"/>
            </w:tcBorders>
            <w:hideMark/>
          </w:tcPr>
          <w:p w14:paraId="52F846D4" w14:textId="77777777" w:rsidR="005C3877" w:rsidRPr="00BD3677" w:rsidRDefault="005C3877">
            <w:pPr>
              <w:rPr>
                <w:szCs w:val="18"/>
              </w:rPr>
            </w:pPr>
            <w:r w:rsidRPr="00BD3677">
              <w:t xml:space="preserve">Pokiaľ sa užívateľ nachádza v zahraničí, telefón sa automaticky prihlási do zahraničnej siete, pokiaľ bol spustený ROAMING. Vyhľadajte informácie u svojho operátora. </w:t>
            </w:r>
          </w:p>
        </w:tc>
      </w:tr>
      <w:tr w:rsidR="005C3877" w:rsidRPr="00BD3677" w14:paraId="5682EFCF" w14:textId="77777777" w:rsidTr="00C25676">
        <w:trPr>
          <w:cantSplit/>
          <w:trHeight w:val="2304"/>
          <w:jc w:val="center"/>
        </w:trPr>
        <w:tc>
          <w:tcPr>
            <w:tcW w:w="1305" w:type="dxa"/>
            <w:tcBorders>
              <w:top w:val="single" w:sz="4" w:space="0" w:color="auto"/>
              <w:left w:val="nil"/>
              <w:bottom w:val="single" w:sz="4" w:space="0" w:color="auto"/>
              <w:right w:val="single" w:sz="4" w:space="0" w:color="auto"/>
            </w:tcBorders>
            <w:hideMark/>
          </w:tcPr>
          <w:p w14:paraId="4434C213" w14:textId="77777777" w:rsidR="005C3877" w:rsidRPr="00BD3677" w:rsidRDefault="005C3877" w:rsidP="005C3877">
            <w:pPr>
              <w:spacing w:before="240"/>
              <w:rPr>
                <w:szCs w:val="18"/>
              </w:rPr>
            </w:pPr>
            <w:r w:rsidRPr="00BD3677">
              <w:lastRenderedPageBreak/>
              <w:t xml:space="preserve">„Je možná realizácia núdzového hovoru na mieste, kde nie je pokrytie alebo keď nemám prostriedky na účte?“ </w:t>
            </w:r>
          </w:p>
        </w:tc>
        <w:tc>
          <w:tcPr>
            <w:tcW w:w="0" w:type="auto"/>
            <w:tcBorders>
              <w:top w:val="single" w:sz="4" w:space="0" w:color="auto"/>
              <w:left w:val="single" w:sz="4" w:space="0" w:color="auto"/>
              <w:bottom w:val="single" w:sz="4" w:space="0" w:color="auto"/>
              <w:right w:val="nil"/>
            </w:tcBorders>
          </w:tcPr>
          <w:p w14:paraId="37063A3B" w14:textId="77777777" w:rsidR="005C3877" w:rsidRPr="00BD3677" w:rsidRDefault="005C3877">
            <w:pPr>
              <w:rPr>
                <w:szCs w:val="18"/>
              </w:rPr>
            </w:pPr>
            <w:r w:rsidRPr="00BD3677">
              <w:t xml:space="preserve">Pokiaľ je telefón mimo dosah siete, nemožno realizovať akýkoľvek hovor. </w:t>
            </w:r>
          </w:p>
          <w:p w14:paraId="04F4AF6C" w14:textId="77777777" w:rsidR="005C3877" w:rsidRPr="00BD3677" w:rsidRDefault="005C3877">
            <w:pPr>
              <w:rPr>
                <w:szCs w:val="18"/>
              </w:rPr>
            </w:pPr>
          </w:p>
          <w:p w14:paraId="39FA6860" w14:textId="73EC1AD4" w:rsidR="005C3877" w:rsidRPr="00BD3677" w:rsidRDefault="005C3877">
            <w:pPr>
              <w:rPr>
                <w:szCs w:val="18"/>
              </w:rPr>
            </w:pPr>
            <w:r w:rsidRPr="00BD3677">
              <w:t>Pokiaľ užívateľ nemá prostriedky na účte, je možná realizácia núdzových hovorov na číslo 112.</w:t>
            </w:r>
          </w:p>
        </w:tc>
      </w:tr>
      <w:tr w:rsidR="005C3877" w:rsidRPr="00BD3677" w14:paraId="594BD0E4" w14:textId="77777777" w:rsidTr="00C25676">
        <w:trPr>
          <w:cantSplit/>
          <w:trHeight w:val="190"/>
          <w:jc w:val="center"/>
        </w:trPr>
        <w:tc>
          <w:tcPr>
            <w:tcW w:w="1305" w:type="dxa"/>
            <w:vMerge w:val="restart"/>
            <w:tcBorders>
              <w:top w:val="single" w:sz="4" w:space="0" w:color="auto"/>
              <w:left w:val="nil"/>
              <w:bottom w:val="single" w:sz="4" w:space="0" w:color="auto"/>
              <w:right w:val="single" w:sz="4" w:space="0" w:color="auto"/>
            </w:tcBorders>
          </w:tcPr>
          <w:p w14:paraId="65F9F40F" w14:textId="77777777" w:rsidR="005C3877" w:rsidRPr="00BD3677" w:rsidRDefault="005C3877" w:rsidP="005C3877">
            <w:pPr>
              <w:spacing w:before="240"/>
              <w:rPr>
                <w:szCs w:val="18"/>
              </w:rPr>
            </w:pPr>
            <w:r w:rsidRPr="00BD3677">
              <w:t>„Ako možno zväčšiť dosah?”</w:t>
            </w:r>
          </w:p>
        </w:tc>
        <w:tc>
          <w:tcPr>
            <w:tcW w:w="0" w:type="auto"/>
            <w:tcBorders>
              <w:top w:val="nil"/>
              <w:left w:val="single" w:sz="4" w:space="0" w:color="auto"/>
              <w:bottom w:val="nil"/>
              <w:right w:val="nil"/>
            </w:tcBorders>
            <w:hideMark/>
          </w:tcPr>
          <w:p w14:paraId="4114E2C1" w14:textId="77777777" w:rsidR="005C3877" w:rsidRPr="00BD3677" w:rsidRDefault="005C3877">
            <w:pPr>
              <w:rPr>
                <w:szCs w:val="18"/>
              </w:rPr>
            </w:pPr>
            <w:r w:rsidRPr="00BD3677">
              <w:t>Pokiaľ sa na displeji objaví nápis „Nefunguje“, znamená to, že chýba potrebný signál alebo prostriedky na účte. Pokiaľ sa avšak nachádzame v dosahu siete iného operátora, možno v tomto prípade realizovať núdzový hovor na číslo 112.</w:t>
            </w:r>
          </w:p>
        </w:tc>
      </w:tr>
      <w:tr w:rsidR="005C3877" w:rsidRPr="00BD3677" w14:paraId="4AD0429C" w14:textId="77777777" w:rsidTr="00C25676">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4C999F4E" w14:textId="77777777" w:rsidR="005C3877" w:rsidRPr="00BD3677" w:rsidRDefault="005C3877">
            <w:pPr>
              <w:rPr>
                <w:rFonts w:eastAsia="Times New Roman"/>
                <w:szCs w:val="18"/>
              </w:rPr>
            </w:pPr>
          </w:p>
        </w:tc>
        <w:tc>
          <w:tcPr>
            <w:tcW w:w="0" w:type="auto"/>
            <w:tcBorders>
              <w:top w:val="nil"/>
              <w:left w:val="single" w:sz="4" w:space="0" w:color="auto"/>
              <w:bottom w:val="single" w:sz="4" w:space="0" w:color="auto"/>
              <w:right w:val="nil"/>
            </w:tcBorders>
            <w:hideMark/>
          </w:tcPr>
          <w:p w14:paraId="3C81636E" w14:textId="77777777" w:rsidR="005C3877" w:rsidRPr="00BD3677" w:rsidRDefault="005C3877">
            <w:pPr>
              <w:rPr>
                <w:szCs w:val="18"/>
              </w:rPr>
            </w:pPr>
            <w:r w:rsidRPr="00BD3677">
              <w:t xml:space="preserve">Miesta ako sú budovy obmedzujú dosah, priblížte sa k oknu alebo vyjdite mimo oblasť sústrediacu mnoho budov. </w:t>
            </w:r>
          </w:p>
        </w:tc>
      </w:tr>
      <w:tr w:rsidR="005C3877" w:rsidRPr="00BD3677" w14:paraId="30AB4807"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329837BC" w14:textId="262F7F18" w:rsidR="005C3877" w:rsidRPr="00BD3677" w:rsidRDefault="005C3877" w:rsidP="005C3877">
            <w:pPr>
              <w:spacing w:before="240"/>
              <w:rPr>
                <w:szCs w:val="18"/>
              </w:rPr>
            </w:pPr>
            <w:r w:rsidRPr="00BD3677">
              <w:t xml:space="preserve">„Na displeji sa objaví „Stlačte odomknúť a následne *“, tlačidlá nefungujú.“ </w:t>
            </w:r>
          </w:p>
        </w:tc>
        <w:tc>
          <w:tcPr>
            <w:tcW w:w="0" w:type="auto"/>
            <w:tcBorders>
              <w:top w:val="single" w:sz="4" w:space="0" w:color="auto"/>
              <w:left w:val="single" w:sz="4" w:space="0" w:color="auto"/>
              <w:bottom w:val="single" w:sz="4" w:space="0" w:color="auto"/>
              <w:right w:val="nil"/>
            </w:tcBorders>
            <w:hideMark/>
          </w:tcPr>
          <w:p w14:paraId="149EF1B4" w14:textId="553412AF" w:rsidR="005C3877" w:rsidRPr="00BD3677" w:rsidRDefault="005C3877" w:rsidP="00F54008">
            <w:pPr>
              <w:rPr>
                <w:szCs w:val="18"/>
              </w:rPr>
            </w:pPr>
            <w:r w:rsidRPr="00BD3677">
              <w:t>Je zapnuté zamykania klávesnice. Je nutné odomknúť klávesnicu stlačením ľavého funkčného tlačidla a následne tlačidlo hviezdičky (*).</w:t>
            </w:r>
          </w:p>
        </w:tc>
      </w:tr>
      <w:tr w:rsidR="005C3877" w:rsidRPr="00BD3677" w14:paraId="180C0343"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35F712E1" w14:textId="77777777" w:rsidR="005C3877" w:rsidRPr="00BD3677" w:rsidRDefault="005C3877" w:rsidP="005C3877">
            <w:pPr>
              <w:spacing w:before="240"/>
              <w:rPr>
                <w:szCs w:val="18"/>
              </w:rPr>
            </w:pPr>
            <w:r w:rsidRPr="00BD3677">
              <w:t xml:space="preserve">„Čo to je centrum SMS správ?” </w:t>
            </w:r>
          </w:p>
        </w:tc>
        <w:tc>
          <w:tcPr>
            <w:tcW w:w="0" w:type="auto"/>
            <w:tcBorders>
              <w:top w:val="single" w:sz="4" w:space="0" w:color="auto"/>
              <w:left w:val="single" w:sz="4" w:space="0" w:color="auto"/>
              <w:bottom w:val="single" w:sz="4" w:space="0" w:color="auto"/>
              <w:right w:val="nil"/>
            </w:tcBorders>
            <w:hideMark/>
          </w:tcPr>
          <w:p w14:paraId="629C0F83" w14:textId="3AB1D3A7" w:rsidR="005C3877" w:rsidRPr="00BD3677" w:rsidRDefault="005C3877">
            <w:pPr>
              <w:rPr>
                <w:szCs w:val="18"/>
              </w:rPr>
            </w:pPr>
            <w:r w:rsidRPr="00BD3677">
              <w:t xml:space="preserve">Číslo centra operátora, kde sú ukladané textové správy. Číslo je uložené na SIM karte, ale v menu telefónu ho možno zmeniť a zadať iné. </w:t>
            </w:r>
          </w:p>
        </w:tc>
      </w:tr>
      <w:tr w:rsidR="005C3877" w:rsidRPr="00BD3677" w14:paraId="6237EC1E"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1FE5DFAF" w14:textId="77777777" w:rsidR="005C3877" w:rsidRPr="00BD3677" w:rsidRDefault="005C3877" w:rsidP="005C3877">
            <w:pPr>
              <w:spacing w:before="240"/>
              <w:rPr>
                <w:szCs w:val="18"/>
              </w:rPr>
            </w:pPr>
            <w:r w:rsidRPr="00BD3677">
              <w:lastRenderedPageBreak/>
              <w:t xml:space="preserve">„Kedy sa naúčtuje poplatok za hovor?” </w:t>
            </w:r>
          </w:p>
        </w:tc>
        <w:tc>
          <w:tcPr>
            <w:tcW w:w="0" w:type="auto"/>
            <w:tcBorders>
              <w:top w:val="single" w:sz="4" w:space="0" w:color="auto"/>
              <w:left w:val="single" w:sz="4" w:space="0" w:color="auto"/>
              <w:bottom w:val="single" w:sz="4" w:space="0" w:color="auto"/>
              <w:right w:val="nil"/>
            </w:tcBorders>
            <w:hideMark/>
          </w:tcPr>
          <w:p w14:paraId="50C2F4D8" w14:textId="77777777" w:rsidR="005C3877" w:rsidRPr="00BD3677" w:rsidRDefault="005C3877">
            <w:pPr>
              <w:rPr>
                <w:szCs w:val="18"/>
              </w:rPr>
            </w:pPr>
            <w:r w:rsidRPr="00BD3677">
              <w:t xml:space="preserve">Poplatok sa naúčtuje hneď po nadviazaní spojenia. Pre informácie, aký je režim účtovania, vyhľadajte informácie u operátora. </w:t>
            </w:r>
          </w:p>
        </w:tc>
      </w:tr>
      <w:tr w:rsidR="005C3877" w:rsidRPr="00BD3677" w14:paraId="66655BED" w14:textId="77777777" w:rsidTr="00C25676">
        <w:trPr>
          <w:cantSplit/>
          <w:trHeight w:val="190"/>
          <w:jc w:val="center"/>
        </w:trPr>
        <w:tc>
          <w:tcPr>
            <w:tcW w:w="1305" w:type="dxa"/>
            <w:tcBorders>
              <w:top w:val="single" w:sz="4" w:space="0" w:color="auto"/>
              <w:left w:val="nil"/>
              <w:bottom w:val="single" w:sz="4" w:space="0" w:color="auto"/>
              <w:right w:val="single" w:sz="4" w:space="0" w:color="auto"/>
            </w:tcBorders>
            <w:hideMark/>
          </w:tcPr>
          <w:p w14:paraId="166A1916" w14:textId="77777777" w:rsidR="005C3877" w:rsidRPr="00BD3677" w:rsidRDefault="005C3877" w:rsidP="005C3877">
            <w:pPr>
              <w:spacing w:before="240"/>
              <w:rPr>
                <w:szCs w:val="18"/>
              </w:rPr>
            </w:pPr>
            <w:r w:rsidRPr="00BD3677">
              <w:t xml:space="preserve">Ako skontrolovať či SMS dorazila príjemcovi? </w:t>
            </w:r>
          </w:p>
        </w:tc>
        <w:tc>
          <w:tcPr>
            <w:tcW w:w="0" w:type="auto"/>
            <w:tcBorders>
              <w:top w:val="single" w:sz="4" w:space="0" w:color="auto"/>
              <w:left w:val="single" w:sz="4" w:space="0" w:color="auto"/>
              <w:bottom w:val="single" w:sz="4" w:space="0" w:color="auto"/>
              <w:right w:val="nil"/>
            </w:tcBorders>
            <w:hideMark/>
          </w:tcPr>
          <w:p w14:paraId="7F5120D4" w14:textId="77777777" w:rsidR="005C3877" w:rsidRPr="00BD3677" w:rsidRDefault="005C3877">
            <w:pPr>
              <w:rPr>
                <w:szCs w:val="18"/>
              </w:rPr>
            </w:pPr>
            <w:r w:rsidRPr="00BD3677">
              <w:t>Zapnite voľbu Doručenka. Po doručení správy príde spätná SMS s informáciou, že správa bola doručená (sieťová služba).</w:t>
            </w:r>
          </w:p>
        </w:tc>
      </w:tr>
    </w:tbl>
    <w:p w14:paraId="2A91FAD8" w14:textId="7155B729" w:rsidR="005C3877" w:rsidRPr="00BD3677" w:rsidRDefault="005C3877" w:rsidP="00C25676">
      <w:pPr>
        <w:jc w:val="right"/>
      </w:pPr>
    </w:p>
    <w:p w14:paraId="00609DA1" w14:textId="4A4A9A1A" w:rsidR="003F1493" w:rsidRPr="00BD3677" w:rsidRDefault="00445729" w:rsidP="00445729">
      <w:pPr>
        <w:pStyle w:val="Nadpis1"/>
      </w:pPr>
      <w:bookmarkStart w:id="183" w:name="_Toc468823263"/>
      <w:bookmarkStart w:id="184" w:name="_Toc468975937"/>
      <w:r w:rsidRPr="00BD3677">
        <w:t>Informácie o SAR</w:t>
      </w:r>
      <w:bookmarkEnd w:id="183"/>
      <w:bookmarkEnd w:id="184"/>
    </w:p>
    <w:p w14:paraId="4D397DA5" w14:textId="77777777" w:rsidR="00F628FD" w:rsidRPr="00BD3677" w:rsidRDefault="00F628FD" w:rsidP="00963583">
      <w:pPr>
        <w:jc w:val="both"/>
        <w:rPr>
          <w:rFonts w:cs="Calibri"/>
          <w:szCs w:val="20"/>
        </w:rPr>
      </w:pPr>
      <w:r w:rsidRPr="00BD3677">
        <w:t xml:space="preserve">Tento model spĺňa medzinárodné smernice v oblasti pôsobenia rádiových vĺn. Zariadenie je vysielačom a prijímačom rádiových vĺn. Je navrhnuté tak, aby neprekračovalo limity pôsobenia rádiových vĺn odporúčaných medzinárodnými smernicami. Tieto smernice boli vypracované nezávislou organizáciou  ICNIRP, so zohľadnením miery bezpečnosti za účelom zaručenia ochrany všetkým osobám nezávisle na ich veku a zdravotnom stave. Tieto smernice využívajú mernú jednotku nazývanú Specific Absorbtion Rate (SAR) – špecifická miera absorpcie. </w:t>
      </w:r>
    </w:p>
    <w:p w14:paraId="3196076C" w14:textId="77777777" w:rsidR="00F628FD" w:rsidRPr="00BD3677" w:rsidRDefault="00F628FD" w:rsidP="00963583">
      <w:pPr>
        <w:jc w:val="both"/>
        <w:rPr>
          <w:rFonts w:cs="Calibri"/>
          <w:szCs w:val="20"/>
        </w:rPr>
      </w:pPr>
      <w:r w:rsidRPr="00BD3677">
        <w:t>ICNIRP určená hraničná hodnota koeficientu SAR pre prenosné zariadenia činí 2,0 W/kg. Hodnota SAR sa meria pri najvyššom výkone, skutočná hodnota počas práce zariadenia je obvykle nižšia než vyššie uvedená úroveň. Plynie to z automatických zmien úrovne výkonu zariadenia, za účelom zaistenia, že zariadenie používa iba minimum vyžadované pre spojenie so sieťou.</w:t>
      </w:r>
    </w:p>
    <w:p w14:paraId="63A783F6" w14:textId="77777777" w:rsidR="00F628FD" w:rsidRPr="00BD3677" w:rsidRDefault="00F628FD" w:rsidP="00963583">
      <w:pPr>
        <w:jc w:val="both"/>
        <w:rPr>
          <w:rFonts w:cs="Calibri"/>
          <w:szCs w:val="20"/>
        </w:rPr>
      </w:pPr>
      <w:r w:rsidRPr="00BD3677">
        <w:t xml:space="preserve">Hoci môže dôjsť k rozdielom v hodnotách koeficientu SAR v prípade rôznych modelov telefónov a dokonca aj v prípade </w:t>
      </w:r>
      <w:r w:rsidRPr="00BD3677">
        <w:lastRenderedPageBreak/>
        <w:t>rôznych polôh používania, sú všetky zhodné s predpismi týkajúcimi sa bezpečnej úrovne žiarenia.</w:t>
      </w:r>
    </w:p>
    <w:p w14:paraId="2C7E6A61" w14:textId="77777777" w:rsidR="00F628FD" w:rsidRPr="00BD3677" w:rsidRDefault="00F628FD" w:rsidP="00963583">
      <w:pPr>
        <w:jc w:val="both"/>
        <w:rPr>
          <w:rFonts w:cs="Calibri"/>
          <w:szCs w:val="20"/>
        </w:rPr>
      </w:pPr>
      <w:r w:rsidRPr="00BD3677">
        <w:t>Svetová zdravotnícka organizácia prehlásila, že súčasné výskumy preukázali, že nie je nutné používať žiadne špeciálne obmedzenie pri používaní mobilných zariadení. Zdôrazňuje tiež, že v prípade, keď chcete obmedziť vplyv žiarenia, je nutné obmedziť dĺžku hovorov alebo počas hovorov používať spandex alebo hlasité odpočúvanie a nedržať telefón blízko tela alebo hlavy.</w:t>
      </w:r>
    </w:p>
    <w:p w14:paraId="5EB39C60" w14:textId="77777777" w:rsidR="00F628FD" w:rsidRPr="00BD3677" w:rsidRDefault="00F628FD" w:rsidP="00F628FD">
      <w:pPr>
        <w:rPr>
          <w:rFonts w:cs="Calibri"/>
          <w:szCs w:val="20"/>
        </w:rPr>
      </w:pPr>
    </w:p>
    <w:tbl>
      <w:tblPr>
        <w:tblStyle w:val="Mriekatabuky"/>
        <w:tblW w:w="4962" w:type="dxa"/>
        <w:tblInd w:w="108" w:type="dxa"/>
        <w:tblLook w:val="04A0" w:firstRow="1" w:lastRow="0" w:firstColumn="1" w:lastColumn="0" w:noHBand="0" w:noVBand="1"/>
      </w:tblPr>
      <w:tblGrid>
        <w:gridCol w:w="2268"/>
        <w:gridCol w:w="2694"/>
      </w:tblGrid>
      <w:tr w:rsidR="00F628FD" w:rsidRPr="00BD3677" w14:paraId="5A45CDB5" w14:textId="77777777" w:rsidTr="00783E97">
        <w:tc>
          <w:tcPr>
            <w:tcW w:w="4962" w:type="dxa"/>
            <w:gridSpan w:val="2"/>
          </w:tcPr>
          <w:p w14:paraId="2B82F6E1" w14:textId="77777777" w:rsidR="00F628FD" w:rsidRPr="00BD3677" w:rsidRDefault="00F628FD" w:rsidP="00783E97">
            <w:r w:rsidRPr="00BD3677">
              <w:t>Najvyššia nameraná hodnota SAR v testoch</w:t>
            </w:r>
          </w:p>
        </w:tc>
      </w:tr>
      <w:tr w:rsidR="00F628FD" w:rsidRPr="00BD3677" w14:paraId="62154F4F" w14:textId="77777777" w:rsidTr="00783E97">
        <w:tc>
          <w:tcPr>
            <w:tcW w:w="2268" w:type="dxa"/>
          </w:tcPr>
          <w:p w14:paraId="42F18CE5" w14:textId="77777777" w:rsidR="00F628FD" w:rsidRPr="00BD3677" w:rsidRDefault="00F628FD" w:rsidP="00783E97">
            <w:r w:rsidRPr="00BD3677">
              <w:t>Koeficient SAR - zariadenie pri hlave</w:t>
            </w:r>
          </w:p>
        </w:tc>
        <w:tc>
          <w:tcPr>
            <w:tcW w:w="2694" w:type="dxa"/>
          </w:tcPr>
          <w:p w14:paraId="47B6F57F" w14:textId="5C213548" w:rsidR="00F628FD" w:rsidRPr="00BD3677" w:rsidRDefault="00F628FD" w:rsidP="00783E97">
            <w:r w:rsidRPr="00BD3677">
              <w:rPr>
                <w:color w:val="000000"/>
              </w:rPr>
              <w:t xml:space="preserve">0.466 W/kg </w:t>
            </w:r>
            <w:r w:rsidRPr="00BD3677">
              <w:t>(GSM900)</w:t>
            </w:r>
          </w:p>
          <w:p w14:paraId="50F4EDD7" w14:textId="3D3E106A" w:rsidR="00F628FD" w:rsidRPr="00BD3677" w:rsidRDefault="00F628FD" w:rsidP="00783E97">
            <w:r w:rsidRPr="00BD3677">
              <w:rPr>
                <w:color w:val="000000"/>
              </w:rPr>
              <w:t>0.065 W/kg (</w:t>
            </w:r>
            <w:r w:rsidRPr="00BD3677">
              <w:t>GSM1800)</w:t>
            </w:r>
          </w:p>
          <w:p w14:paraId="5F552FBD" w14:textId="77777777" w:rsidR="00F628FD" w:rsidRPr="00BD3677" w:rsidRDefault="00F628FD" w:rsidP="00783E97"/>
        </w:tc>
      </w:tr>
      <w:tr w:rsidR="00F628FD" w:rsidRPr="00BD3677" w14:paraId="1AF2E3C4" w14:textId="77777777" w:rsidTr="00783E97">
        <w:tc>
          <w:tcPr>
            <w:tcW w:w="2268" w:type="dxa"/>
          </w:tcPr>
          <w:p w14:paraId="669067E2" w14:textId="77777777" w:rsidR="00F628FD" w:rsidRPr="00BD3677" w:rsidRDefault="00F628FD" w:rsidP="00783E97">
            <w:r w:rsidRPr="00BD3677">
              <w:t>Koeficient SAR - zariadenie na tele</w:t>
            </w:r>
          </w:p>
        </w:tc>
        <w:tc>
          <w:tcPr>
            <w:tcW w:w="2694" w:type="dxa"/>
          </w:tcPr>
          <w:p w14:paraId="4CEE2F4E" w14:textId="0B4270FD" w:rsidR="00F628FD" w:rsidRPr="00BD3677" w:rsidRDefault="007C3AC1" w:rsidP="00783E97">
            <w:r w:rsidRPr="00BD3677">
              <w:rPr>
                <w:color w:val="000000"/>
              </w:rPr>
              <w:t xml:space="preserve">1.499 W/kg </w:t>
            </w:r>
            <w:r w:rsidRPr="00BD3677">
              <w:t>(GSM900)</w:t>
            </w:r>
          </w:p>
          <w:p w14:paraId="689993E2" w14:textId="31622A73" w:rsidR="00F628FD" w:rsidRPr="00BD3677" w:rsidRDefault="007C3AC1" w:rsidP="00783E97">
            <w:r w:rsidRPr="00BD3677">
              <w:rPr>
                <w:color w:val="000000"/>
              </w:rPr>
              <w:t xml:space="preserve">1.022 W/kg </w:t>
            </w:r>
            <w:r w:rsidRPr="00BD3677">
              <w:t>(GSM1800)</w:t>
            </w:r>
          </w:p>
          <w:p w14:paraId="66CB290E" w14:textId="77777777" w:rsidR="00F628FD" w:rsidRPr="00BD3677" w:rsidRDefault="00F628FD" w:rsidP="00783E97"/>
        </w:tc>
      </w:tr>
    </w:tbl>
    <w:p w14:paraId="1D5DA212" w14:textId="77777777" w:rsidR="00CC174B" w:rsidRPr="00BD3677" w:rsidRDefault="00CC174B" w:rsidP="00335E17">
      <w:pPr>
        <w:jc w:val="both"/>
      </w:pPr>
    </w:p>
    <w:p w14:paraId="73189C55" w14:textId="77777777" w:rsidR="00F628FD" w:rsidRPr="00BD3677" w:rsidRDefault="00F628FD" w:rsidP="00335E17">
      <w:pPr>
        <w:jc w:val="both"/>
      </w:pPr>
      <w:r w:rsidRPr="00BD3677">
        <w:t>Hodnoty SAR sa môžu tiež líšiť na národných nárokoch na vykazovanie a testovanie a na frekvenčnom pásme v danej sieti.</w:t>
      </w:r>
    </w:p>
    <w:p w14:paraId="2B06C212" w14:textId="768B3B22" w:rsidR="00445729" w:rsidRPr="00BD3677" w:rsidRDefault="00F628FD" w:rsidP="00335E17">
      <w:pPr>
        <w:spacing w:after="160"/>
        <w:jc w:val="both"/>
      </w:pPr>
      <w:r w:rsidRPr="00BD3677">
        <w:br w:type="page"/>
      </w:r>
      <w:r w:rsidR="00A904A5" w:rsidRPr="00BD3677">
        <w:lastRenderedPageBreak/>
        <w:t xml:space="preserve">22 </w:t>
      </w:r>
      <w:r w:rsidRPr="00BD3677">
        <w:t>Informácie ohľadom ochrany životného prostredia</w:t>
      </w:r>
    </w:p>
    <w:p w14:paraId="398D8109" w14:textId="74E3FF63" w:rsidR="0075479D" w:rsidRPr="00BD3677" w:rsidRDefault="0075479D" w:rsidP="00335E17">
      <w:pPr>
        <w:jc w:val="both"/>
      </w:pPr>
      <w:r w:rsidRPr="00BD3677">
        <w:rPr>
          <w:b/>
          <w:noProof/>
          <w:lang w:bidi="ar-SA"/>
        </w:rPr>
        <w:drawing>
          <wp:anchor distT="0" distB="0" distL="114300" distR="114300" simplePos="0" relativeHeight="251683840" behindDoc="0" locked="0" layoutInCell="1" allowOverlap="1" wp14:anchorId="26ED1FFF" wp14:editId="71F136A0">
            <wp:simplePos x="0" y="0"/>
            <wp:positionH relativeFrom="column">
              <wp:posOffset>-19050</wp:posOffset>
            </wp:positionH>
            <wp:positionV relativeFrom="paragraph">
              <wp:posOffset>291465</wp:posOffset>
            </wp:positionV>
            <wp:extent cx="371475" cy="523875"/>
            <wp:effectExtent l="0" t="0" r="9525" b="9525"/>
            <wp:wrapSquare wrapText="bothSides"/>
            <wp:docPr id="29" name="Obraz 29"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ee"/>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71475" cy="523875"/>
                    </a:xfrm>
                    <a:prstGeom prst="rect">
                      <a:avLst/>
                    </a:prstGeom>
                    <a:noFill/>
                    <a:ln>
                      <a:noFill/>
                    </a:ln>
                  </pic:spPr>
                </pic:pic>
              </a:graphicData>
            </a:graphic>
          </wp:anchor>
        </w:drawing>
      </w:r>
      <w:r w:rsidRPr="00BD3677">
        <w:rPr>
          <w:b/>
        </w:rPr>
        <w:t>Pozor</w:t>
      </w:r>
      <w:r w:rsidRPr="00BD3677">
        <w:t xml:space="preserve">: Toto zariadenie je v súlade s Európskou smernicou 2002/96/ES a poľským zákonom o </w:t>
      </w:r>
      <w:r w:rsidR="00D25866" w:rsidRPr="00BD3677">
        <w:t>použitom</w:t>
      </w:r>
      <w:r w:rsidRPr="00BD3677">
        <w:t xml:space="preserve"> elektrickom a elektronickom zariadení označené symbolom preškrtnutého kontajneru na odpadky.</w:t>
      </w:r>
    </w:p>
    <w:p w14:paraId="049C046C" w14:textId="77777777" w:rsidR="0075479D" w:rsidRPr="00BD3677" w:rsidRDefault="0075479D" w:rsidP="00335E17">
      <w:pPr>
        <w:jc w:val="both"/>
      </w:pPr>
      <w:r w:rsidRPr="00BD3677">
        <w:t>Takéto označenie informuje, že toto zariadenie nemôže byť po období jeho používania umiestnené spoločne s iným odpadom pochádzajúcim z domácnosti.</w:t>
      </w:r>
    </w:p>
    <w:p w14:paraId="70626804" w14:textId="77777777" w:rsidR="0075479D" w:rsidRPr="00BD3677" w:rsidRDefault="0075479D" w:rsidP="00335E17">
      <w:pPr>
        <w:jc w:val="both"/>
      </w:pPr>
      <w:r w:rsidRPr="00BD3677">
        <w:rPr>
          <w:b/>
        </w:rPr>
        <w:t>Pozor</w:t>
      </w:r>
      <w:r w:rsidRPr="00BD3677">
        <w:t>: toto zariadenie je zakázané vyhadzovať do komunálneho odpadu!!! Tento výrobok je nutné zlikvidovať prostredníctvom triedeného zberu na k tomu pripravených miestach.</w:t>
      </w:r>
    </w:p>
    <w:p w14:paraId="0A3D57EB" w14:textId="77777777" w:rsidR="0075479D" w:rsidRPr="00BD3677" w:rsidRDefault="0075479D" w:rsidP="00335E17">
      <w:pPr>
        <w:jc w:val="both"/>
      </w:pPr>
      <w:r w:rsidRPr="00BD3677">
        <w:t>Správne nakladanie s použitými elektrickými a elektronickými zariadeniami sa podieľa na vyhnutí sa dôsledkom škodlivým na ľudské zdravie a životné prostredie, ktoré vychádzajú z prítomnosti nebezpečných látok a nesprávneho skladovania a spracovávania takéhoto zariadenia.</w:t>
      </w:r>
    </w:p>
    <w:p w14:paraId="1CA9136A" w14:textId="77777777" w:rsidR="0075479D" w:rsidRPr="00BD3677" w:rsidRDefault="0075479D" w:rsidP="00335E17">
      <w:pPr>
        <w:jc w:val="both"/>
      </w:pPr>
      <w:r w:rsidRPr="00BD3677">
        <w:t xml:space="preserve">Na umožnenie recyklácie materiálov použitých na výrobu obalu telefónu dodržujte zásady triedenia materiálov určené miestne pre daný typ odpadov. </w:t>
      </w:r>
    </w:p>
    <w:p w14:paraId="1D5A9317" w14:textId="77777777" w:rsidR="0075479D" w:rsidRPr="00BD3677" w:rsidRDefault="0075479D" w:rsidP="00335E17">
      <w:pPr>
        <w:jc w:val="both"/>
      </w:pPr>
      <w:r w:rsidRPr="00BD3677">
        <w:rPr>
          <w:noProof/>
          <w:lang w:bidi="ar-SA"/>
        </w:rPr>
        <w:drawing>
          <wp:anchor distT="0" distB="0" distL="114300" distR="114300" simplePos="0" relativeHeight="251684864" behindDoc="0" locked="0" layoutInCell="1" allowOverlap="1" wp14:anchorId="4DC992C8" wp14:editId="4910E9D5">
            <wp:simplePos x="0" y="0"/>
            <wp:positionH relativeFrom="column">
              <wp:posOffset>30480</wp:posOffset>
            </wp:positionH>
            <wp:positionV relativeFrom="paragraph">
              <wp:posOffset>81280</wp:posOffset>
            </wp:positionV>
            <wp:extent cx="609600" cy="599440"/>
            <wp:effectExtent l="0" t="0" r="0" b="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09600" cy="599440"/>
                    </a:xfrm>
                    <a:prstGeom prst="rect">
                      <a:avLst/>
                    </a:prstGeom>
                    <a:noFill/>
                  </pic:spPr>
                </pic:pic>
              </a:graphicData>
            </a:graphic>
          </wp:anchor>
        </w:drawing>
      </w:r>
    </w:p>
    <w:p w14:paraId="36C99B12" w14:textId="7235E14F" w:rsidR="0075479D" w:rsidRPr="00BD3677" w:rsidRDefault="0075479D" w:rsidP="00335E17">
      <w:pPr>
        <w:jc w:val="both"/>
      </w:pPr>
      <w:r w:rsidRPr="00BD3677">
        <w:t xml:space="preserve">Súčasťou balenia je Li-ion akumulátor. </w:t>
      </w:r>
      <w:r w:rsidR="00B67871" w:rsidRPr="00BD3677">
        <w:t>Použité</w:t>
      </w:r>
      <w:r w:rsidRPr="00BD3677">
        <w:t xml:space="preserve"> akumulátory sú škodlivé pre životné prostredie. Mali by byť ukladané na k tomu určené miesto, v zodpovedajúcej nádobe, podľa platných predpisov. Batérie a akumulátory nevyhadzujte do komunálneho odpadu, musia byť odovzdané na zbernom mieste. </w:t>
      </w:r>
    </w:p>
    <w:p w14:paraId="6F4EC07A" w14:textId="77777777" w:rsidR="0075479D" w:rsidRPr="00BD3677" w:rsidRDefault="0075479D" w:rsidP="00335E17">
      <w:pPr>
        <w:jc w:val="both"/>
      </w:pPr>
      <w:r w:rsidRPr="00BD3677">
        <w:t xml:space="preserve">BATÉRIE ANI AKUMULÁTORY NEVYHADZUJTE DO OHŇA! </w:t>
      </w:r>
    </w:p>
    <w:p w14:paraId="1151D450" w14:textId="53873E5E" w:rsidR="0075479D" w:rsidRPr="00BD3677" w:rsidRDefault="0075479D" w:rsidP="00335E17">
      <w:pPr>
        <w:jc w:val="both"/>
      </w:pPr>
      <w:r w:rsidRPr="00BD3677">
        <w:t>Tento manuál je určený výhradne pre informačné účely. Niektoré popísané funkcie a možnosti sa môž</w:t>
      </w:r>
      <w:r w:rsidR="005D55A6" w:rsidRPr="00BD3677">
        <w:t>u líšiť v závislosti na software</w:t>
      </w:r>
      <w:r w:rsidRPr="00BD3677">
        <w:t xml:space="preserve"> a štáte. </w:t>
      </w:r>
    </w:p>
    <w:p w14:paraId="0B4AC699" w14:textId="77777777" w:rsidR="0075479D" w:rsidRPr="00BD3677" w:rsidRDefault="0075479D" w:rsidP="00335E17">
      <w:pPr>
        <w:jc w:val="both"/>
      </w:pPr>
    </w:p>
    <w:p w14:paraId="4EB1A4A3" w14:textId="1E2E1181" w:rsidR="0075479D" w:rsidRPr="00BD3677" w:rsidRDefault="0075479D" w:rsidP="00335E17">
      <w:pPr>
        <w:jc w:val="both"/>
      </w:pPr>
      <w:r w:rsidRPr="00BD3677">
        <w:t xml:space="preserve">Pokiaľ je vyžadovaná technická pomoc, odporúčame kontaktovať technické oddelenie na telefónnom čísle </w:t>
      </w:r>
      <w:r w:rsidR="00D635C5" w:rsidRPr="00BD3677">
        <w:t>+48 32 325 07 00 alebo na emaile</w:t>
      </w:r>
      <w:r w:rsidRPr="00BD3677">
        <w:t xml:space="preserve"> serwis@maxcom.pl.</w:t>
      </w:r>
    </w:p>
    <w:p w14:paraId="1005DEE1" w14:textId="77777777" w:rsidR="0075479D" w:rsidRPr="00BD3677" w:rsidRDefault="0075479D" w:rsidP="00335E17">
      <w:pPr>
        <w:jc w:val="both"/>
        <w:rPr>
          <w:rFonts w:cs="Arial"/>
          <w:b/>
          <w:bCs/>
        </w:rPr>
      </w:pPr>
      <w:r w:rsidRPr="00BD3677">
        <w:rPr>
          <w:b/>
        </w:rPr>
        <w:t>Naše webové stránky:</w:t>
      </w:r>
    </w:p>
    <w:p w14:paraId="4C441329" w14:textId="77777777" w:rsidR="0075479D" w:rsidRPr="00BD3677" w:rsidRDefault="0075479D" w:rsidP="00335E17">
      <w:pPr>
        <w:jc w:val="both"/>
      </w:pPr>
      <w:r w:rsidRPr="00BD3677">
        <w:rPr>
          <w:b/>
        </w:rPr>
        <w:t>http://www.maxcom.pl/</w:t>
      </w:r>
    </w:p>
    <w:p w14:paraId="6A9FF94A" w14:textId="77777777" w:rsidR="0075479D" w:rsidRPr="00BD3677" w:rsidRDefault="0075479D" w:rsidP="00335E17">
      <w:pPr>
        <w:jc w:val="both"/>
      </w:pPr>
    </w:p>
    <w:p w14:paraId="162B6D38" w14:textId="296401B3" w:rsidR="0075479D" w:rsidRPr="00BD3677" w:rsidRDefault="0075479D" w:rsidP="00335E17">
      <w:pPr>
        <w:jc w:val="both"/>
      </w:pPr>
      <w:r w:rsidRPr="00BD3677">
        <w:rPr>
          <w:b/>
        </w:rPr>
        <w:t>Pozor</w:t>
      </w:r>
      <w:r w:rsidRPr="00BD3677">
        <w:t>: správne pod</w:t>
      </w:r>
      <w:r w:rsidR="00B7504E" w:rsidRPr="00BD3677">
        <w:t>mienky fungovania batérie závisia</w:t>
      </w:r>
      <w:r w:rsidRPr="00BD3677">
        <w:t xml:space="preserve"> na miestnom prostre</w:t>
      </w:r>
      <w:r w:rsidR="005C1EA3" w:rsidRPr="00BD3677">
        <w:t>dí siete, SIM karte a používaní</w:t>
      </w:r>
      <w:r w:rsidRPr="00BD3677">
        <w:t xml:space="preserve"> telefónu.  </w:t>
      </w:r>
    </w:p>
    <w:p w14:paraId="1B09AEF3" w14:textId="77777777" w:rsidR="0075479D" w:rsidRPr="00BD3677" w:rsidRDefault="0075479D" w:rsidP="00335E17">
      <w:pPr>
        <w:jc w:val="both"/>
      </w:pPr>
    </w:p>
    <w:p w14:paraId="5D895D31" w14:textId="4A39B388" w:rsidR="0075479D" w:rsidRPr="00BD3677" w:rsidRDefault="0075479D" w:rsidP="00335E17">
      <w:pPr>
        <w:jc w:val="both"/>
      </w:pPr>
      <w:r w:rsidRPr="00BD3677">
        <w:t xml:space="preserve">Výrobca nenesie žiadnu zodpovednosť za následky spôsobené nesprávnym používaním, zneužívaním alebo nedodržaním návodu. </w:t>
      </w:r>
    </w:p>
    <w:p w14:paraId="79C9147D" w14:textId="77777777" w:rsidR="0075479D" w:rsidRPr="00BD3677" w:rsidRDefault="0075479D" w:rsidP="00335E17">
      <w:pPr>
        <w:jc w:val="both"/>
      </w:pPr>
    </w:p>
    <w:p w14:paraId="3223EAA2" w14:textId="15FF7122" w:rsidR="007C3AC1" w:rsidRPr="00BD3677" w:rsidRDefault="0075479D" w:rsidP="00335E17">
      <w:pPr>
        <w:jc w:val="both"/>
      </w:pPr>
      <w:r w:rsidRPr="00BD3677">
        <w:rPr>
          <w:b/>
        </w:rPr>
        <w:t>Pozor</w:t>
      </w:r>
      <w:r w:rsidRPr="00BD3677">
        <w:t xml:space="preserve">: výrobca si vyhradzuje právo na zmenu alebo zavedenie zmien bez predchádzajúceho upozornenia. Obchodné známky vymenované alebo použité v tomto materiáli sú majetkom ich vlastníka. </w:t>
      </w:r>
    </w:p>
    <w:p w14:paraId="03A3EF76" w14:textId="77777777" w:rsidR="007C3AC1" w:rsidRPr="00BD3677" w:rsidRDefault="007C3AC1" w:rsidP="00335E17">
      <w:pPr>
        <w:spacing w:after="160"/>
        <w:jc w:val="both"/>
      </w:pPr>
      <w:r w:rsidRPr="00BD3677">
        <w:br w:type="page"/>
      </w:r>
    </w:p>
    <w:p w14:paraId="3FB6F7D4" w14:textId="28F84C7A" w:rsidR="0075479D" w:rsidRPr="00BD3677" w:rsidRDefault="00660DDC" w:rsidP="00A904A5">
      <w:pPr>
        <w:pStyle w:val="Nadpis1"/>
        <w:numPr>
          <w:ilvl w:val="0"/>
          <w:numId w:val="20"/>
        </w:numPr>
      </w:pPr>
      <w:bookmarkStart w:id="185" w:name="_Toc468823264"/>
      <w:bookmarkStart w:id="186" w:name="_Toc468975938"/>
      <w:r w:rsidRPr="00BD3677">
        <w:lastRenderedPageBreak/>
        <w:t>Vyhlásenie o zhode</w:t>
      </w:r>
      <w:bookmarkEnd w:id="185"/>
      <w:bookmarkEnd w:id="186"/>
    </w:p>
    <w:p w14:paraId="0DC920A3" w14:textId="49DCB5BF" w:rsidR="00660DDC" w:rsidRPr="00BD3677" w:rsidRDefault="00C217F1" w:rsidP="00335E17">
      <w:pPr>
        <w:jc w:val="center"/>
      </w:pPr>
      <w:r w:rsidRPr="00BD3677">
        <w:rPr>
          <w:noProof/>
          <w:lang w:bidi="ar-SA"/>
        </w:rPr>
        <w:drawing>
          <wp:inline distT="0" distB="0" distL="0" distR="0" wp14:anchorId="48F1246B" wp14:editId="495480C4">
            <wp:extent cx="3238500" cy="42672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4267200"/>
                    </a:xfrm>
                    <a:prstGeom prst="rect">
                      <a:avLst/>
                    </a:prstGeom>
                    <a:noFill/>
                    <a:ln>
                      <a:noFill/>
                    </a:ln>
                  </pic:spPr>
                </pic:pic>
              </a:graphicData>
            </a:graphic>
          </wp:inline>
        </w:drawing>
      </w:r>
    </w:p>
    <w:p w14:paraId="2B847675" w14:textId="77777777" w:rsidR="007C3AC1" w:rsidRPr="00BD3677" w:rsidRDefault="007C3AC1" w:rsidP="00660DDC">
      <w:pPr>
        <w:sectPr w:rsidR="007C3AC1" w:rsidRPr="00BD3677" w:rsidSect="004C27EC">
          <w:pgSz w:w="5954" w:h="7938" w:code="9"/>
          <w:pgMar w:top="170" w:right="284" w:bottom="425" w:left="567" w:header="142" w:footer="71" w:gutter="0"/>
          <w:pgNumType w:start="2"/>
          <w:cols w:space="708"/>
          <w:titlePg/>
          <w:docGrid w:linePitch="360"/>
        </w:sectPr>
      </w:pPr>
    </w:p>
    <w:p w14:paraId="75D73845" w14:textId="77777777" w:rsidR="007C3AC1" w:rsidRPr="00BD3677" w:rsidRDefault="007C3AC1" w:rsidP="00660DDC">
      <w:pPr>
        <w:sectPr w:rsidR="007C3AC1" w:rsidRPr="00BD3677" w:rsidSect="004C27EC">
          <w:pgSz w:w="5954" w:h="7938" w:code="9"/>
          <w:pgMar w:top="170" w:right="284" w:bottom="425" w:left="567" w:header="142" w:footer="71" w:gutter="0"/>
          <w:pgNumType w:start="2"/>
          <w:cols w:space="708"/>
          <w:titlePg/>
          <w:docGrid w:linePitch="360"/>
        </w:sectPr>
      </w:pPr>
    </w:p>
    <w:p w14:paraId="384A56F8" w14:textId="77777777" w:rsidR="00B73774" w:rsidRPr="00BD3677" w:rsidRDefault="007C3AC1" w:rsidP="00335E17">
      <w:pPr>
        <w:spacing w:after="0" w:line="240" w:lineRule="auto"/>
        <w:jc w:val="both"/>
      </w:pPr>
      <w:r w:rsidRPr="00BD3677">
        <w:lastRenderedPageBreak/>
        <w:t>Pokiaľ je potrebná technická pomoc, odporúčame kontaktovať technické oddelenie na čísle</w:t>
      </w:r>
    </w:p>
    <w:p w14:paraId="1CEFF9EF" w14:textId="1B2DCCCE" w:rsidR="007C3AC1" w:rsidRPr="00BD3677" w:rsidRDefault="007C3AC1" w:rsidP="00335E17">
      <w:pPr>
        <w:spacing w:after="0" w:line="240" w:lineRule="auto"/>
        <w:jc w:val="both"/>
      </w:pPr>
      <w:r w:rsidRPr="00BD3677">
        <w:t xml:space="preserve"> </w:t>
      </w:r>
      <w:r w:rsidR="00335E17" w:rsidRPr="00BD3677">
        <w:t xml:space="preserve">+ 48 32 325 07 00 </w:t>
      </w:r>
      <w:r w:rsidRPr="00BD3677">
        <w:t>alebo serwis@maxcom.pl</w:t>
      </w:r>
    </w:p>
    <w:p w14:paraId="3D53F840" w14:textId="77777777" w:rsidR="007C3AC1" w:rsidRPr="00BD3677" w:rsidRDefault="007C3AC1" w:rsidP="00335E17">
      <w:pPr>
        <w:spacing w:after="0" w:line="240" w:lineRule="auto"/>
        <w:jc w:val="both"/>
        <w:rPr>
          <w:rFonts w:cs="Arial"/>
          <w:b/>
          <w:bCs/>
        </w:rPr>
      </w:pPr>
      <w:r w:rsidRPr="00BD3677">
        <w:rPr>
          <w:b/>
        </w:rPr>
        <w:t>Naše webové stránky:</w:t>
      </w:r>
    </w:p>
    <w:p w14:paraId="59679274" w14:textId="77777777" w:rsidR="007C3AC1" w:rsidRPr="00BD3677" w:rsidRDefault="007C3AC1" w:rsidP="00335E17">
      <w:pPr>
        <w:spacing w:after="0" w:line="240" w:lineRule="auto"/>
        <w:jc w:val="both"/>
      </w:pPr>
      <w:r w:rsidRPr="00BD3677">
        <w:rPr>
          <w:b/>
        </w:rPr>
        <w:t>http://www.maxcom.pl/</w:t>
      </w:r>
    </w:p>
    <w:p w14:paraId="32FF8F35" w14:textId="77777777" w:rsidR="007C3AC1" w:rsidRPr="00BD3677" w:rsidRDefault="007C3AC1" w:rsidP="007C3AC1">
      <w:pPr>
        <w:spacing w:line="260" w:lineRule="exact"/>
        <w:jc w:val="both"/>
        <w:rPr>
          <w:rFonts w:cs="Arial"/>
          <w:szCs w:val="16"/>
        </w:rPr>
      </w:pPr>
    </w:p>
    <w:p w14:paraId="1BCB44A5" w14:textId="55C67161" w:rsidR="007C3AC1" w:rsidRPr="00BD3677" w:rsidRDefault="007C3AC1" w:rsidP="007C3AC1">
      <w:pPr>
        <w:spacing w:line="260" w:lineRule="exact"/>
        <w:jc w:val="both"/>
        <w:rPr>
          <w:rFonts w:cs="Arial"/>
          <w:szCs w:val="16"/>
        </w:rPr>
      </w:pPr>
    </w:p>
    <w:p w14:paraId="75EE079F" w14:textId="77777777" w:rsidR="00B73774" w:rsidRPr="00BD3677" w:rsidRDefault="00B73774" w:rsidP="007C3AC1">
      <w:pPr>
        <w:spacing w:line="260" w:lineRule="exact"/>
        <w:jc w:val="both"/>
        <w:rPr>
          <w:rFonts w:cs="Arial"/>
          <w:szCs w:val="16"/>
        </w:rPr>
      </w:pPr>
    </w:p>
    <w:p w14:paraId="47A745CA" w14:textId="77777777" w:rsidR="00B73774" w:rsidRPr="00BD3677" w:rsidRDefault="00B73774" w:rsidP="007C3AC1">
      <w:pPr>
        <w:spacing w:line="260" w:lineRule="exact"/>
        <w:jc w:val="both"/>
        <w:rPr>
          <w:rFonts w:cs="Arial"/>
          <w:szCs w:val="16"/>
        </w:rPr>
      </w:pPr>
    </w:p>
    <w:p w14:paraId="772D26ED" w14:textId="77777777" w:rsidR="00B73774" w:rsidRPr="00BD3677" w:rsidRDefault="00B73774" w:rsidP="007C3AC1">
      <w:pPr>
        <w:spacing w:line="260" w:lineRule="exact"/>
        <w:jc w:val="both"/>
        <w:rPr>
          <w:rFonts w:cs="Arial"/>
          <w:szCs w:val="16"/>
        </w:rPr>
      </w:pPr>
    </w:p>
    <w:p w14:paraId="1A3B5C6B" w14:textId="77777777" w:rsidR="00B73774" w:rsidRPr="00BD3677" w:rsidRDefault="00B73774" w:rsidP="007C3AC1">
      <w:pPr>
        <w:spacing w:line="260" w:lineRule="exact"/>
        <w:jc w:val="both"/>
        <w:rPr>
          <w:rFonts w:cs="Arial"/>
          <w:szCs w:val="16"/>
        </w:rPr>
      </w:pPr>
    </w:p>
    <w:p w14:paraId="72553455" w14:textId="77777777" w:rsidR="00B73774" w:rsidRPr="00BD3677" w:rsidRDefault="00B73774" w:rsidP="007C3AC1">
      <w:pPr>
        <w:spacing w:line="260" w:lineRule="exact"/>
        <w:jc w:val="both"/>
        <w:rPr>
          <w:rFonts w:cs="Arial"/>
          <w:szCs w:val="16"/>
        </w:rPr>
      </w:pPr>
    </w:p>
    <w:p w14:paraId="5B86BEEB" w14:textId="77777777" w:rsidR="00B73774" w:rsidRPr="00BD3677" w:rsidRDefault="00B73774" w:rsidP="007C3AC1">
      <w:pPr>
        <w:spacing w:line="260" w:lineRule="exact"/>
        <w:jc w:val="both"/>
        <w:rPr>
          <w:rFonts w:cs="Arial"/>
          <w:szCs w:val="16"/>
        </w:rPr>
      </w:pPr>
    </w:p>
    <w:p w14:paraId="5B571EED" w14:textId="77777777" w:rsidR="00B73774" w:rsidRPr="00BD3677" w:rsidRDefault="00B73774" w:rsidP="007C3AC1">
      <w:pPr>
        <w:spacing w:line="260" w:lineRule="exact"/>
        <w:jc w:val="both"/>
        <w:rPr>
          <w:rFonts w:cs="Arial"/>
          <w:szCs w:val="16"/>
        </w:rPr>
      </w:pPr>
    </w:p>
    <w:p w14:paraId="601529F5" w14:textId="77777777" w:rsidR="007C3AC1" w:rsidRPr="00BD3677" w:rsidRDefault="007C3AC1" w:rsidP="007C3AC1">
      <w:pPr>
        <w:spacing w:line="260" w:lineRule="exact"/>
        <w:jc w:val="both"/>
        <w:rPr>
          <w:rFonts w:cs="Arial"/>
          <w:szCs w:val="16"/>
        </w:rPr>
      </w:pPr>
    </w:p>
    <w:p w14:paraId="26F788CD" w14:textId="77777777" w:rsidR="007C3AC1" w:rsidRPr="00BD3677" w:rsidRDefault="007C3AC1" w:rsidP="007C3AC1">
      <w:pPr>
        <w:spacing w:line="260" w:lineRule="exact"/>
        <w:jc w:val="both"/>
        <w:rPr>
          <w:rFonts w:cs="Arial"/>
          <w:szCs w:val="16"/>
        </w:rPr>
      </w:pPr>
    </w:p>
    <w:p w14:paraId="0147F06D" w14:textId="2DCE5C5C" w:rsidR="007C3AC1" w:rsidRPr="00BD3677" w:rsidRDefault="00B73774" w:rsidP="007C3AC1">
      <w:pPr>
        <w:spacing w:after="0" w:line="240" w:lineRule="auto"/>
        <w:jc w:val="center"/>
        <w:rPr>
          <w:rFonts w:cs="Arial"/>
          <w:b/>
          <w:szCs w:val="16"/>
        </w:rPr>
      </w:pPr>
      <w:r w:rsidRPr="00BD3677">
        <w:rPr>
          <w:b/>
          <w:noProof/>
          <w:lang w:bidi="ar-SA"/>
        </w:rPr>
        <mc:AlternateContent>
          <mc:Choice Requires="wps">
            <w:drawing>
              <wp:anchor distT="0" distB="0" distL="114300" distR="114300" simplePos="0" relativeHeight="251696128" behindDoc="0" locked="0" layoutInCell="1" allowOverlap="1" wp14:anchorId="2FF9322E" wp14:editId="60BA060B">
                <wp:simplePos x="0" y="0"/>
                <wp:positionH relativeFrom="column">
                  <wp:posOffset>2942590</wp:posOffset>
                </wp:positionH>
                <wp:positionV relativeFrom="paragraph">
                  <wp:posOffset>91440</wp:posOffset>
                </wp:positionV>
                <wp:extent cx="448310" cy="1432560"/>
                <wp:effectExtent l="0" t="0" r="889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43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CD047" w14:textId="5F9F3F7E" w:rsidR="006E6319" w:rsidRPr="001A5AF8" w:rsidRDefault="006E6319" w:rsidP="007C3AC1">
                            <w:pPr>
                              <w:rPr>
                                <w:color w:val="000000" w:themeColor="text1"/>
                                <w:sz w:val="14"/>
                              </w:rPr>
                            </w:pPr>
                            <w:r>
                              <w:rPr>
                                <w:color w:val="000000" w:themeColor="text1"/>
                                <w:sz w:val="14"/>
                              </w:rPr>
                              <w:t xml:space="preserve">MM818 PL Ver 1/2016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322E" id="Text Box 239" o:spid="_x0000_s1028" type="#_x0000_t202" style="position:absolute;left:0;text-align:left;margin-left:231.7pt;margin-top:7.2pt;width:35.3pt;height:1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" stroked="f">
                <v:textbox style="layout-flow:vertical;mso-layout-flow-alt:bottom-to-top">
                  <w:txbxContent>
                    <w:p w14:paraId="305CD047" w14:textId="5F9F3F7E" w:rsidR="006E6319" w:rsidRPr="001A5AF8" w:rsidRDefault="006E6319" w:rsidP="007C3AC1">
                      <w:pPr>
                        <w:rPr>
                          <w:color w:val="000000" w:themeColor="text1"/>
                          <w:sz w:val="14"/>
                        </w:rPr>
                      </w:pPr>
                      <w:r>
                        <w:rPr>
                          <w:color w:val="000000" w:themeColor="text1"/>
                          <w:sz w:val="14"/>
                        </w:rPr>
                        <w:t xml:space="preserve">MM818 PL Ver 1/2016 </w:t>
                      </w:r>
                    </w:p>
                  </w:txbxContent>
                </v:textbox>
              </v:shape>
            </w:pict>
          </mc:Fallback>
        </mc:AlternateContent>
      </w:r>
      <w:r w:rsidRPr="00BD3677">
        <w:rPr>
          <w:b/>
        </w:rPr>
        <w:t>MAXCOM S.A.</w:t>
      </w:r>
    </w:p>
    <w:p w14:paraId="3FDF31CE" w14:textId="77777777" w:rsidR="007C3AC1" w:rsidRPr="00BD3677" w:rsidRDefault="007C3AC1" w:rsidP="007C3AC1">
      <w:pPr>
        <w:spacing w:after="0" w:line="240" w:lineRule="auto"/>
        <w:jc w:val="center"/>
        <w:rPr>
          <w:rFonts w:cs="Arial"/>
          <w:b/>
          <w:szCs w:val="16"/>
        </w:rPr>
      </w:pPr>
      <w:r w:rsidRPr="00BD3677">
        <w:rPr>
          <w:b/>
        </w:rPr>
        <w:t>ul. Towarowa 23a</w:t>
      </w:r>
    </w:p>
    <w:p w14:paraId="70868C1E" w14:textId="77777777" w:rsidR="007C3AC1" w:rsidRPr="00BD3677" w:rsidRDefault="007C3AC1" w:rsidP="007C3AC1">
      <w:pPr>
        <w:spacing w:after="0" w:line="240" w:lineRule="auto"/>
        <w:jc w:val="center"/>
        <w:rPr>
          <w:rFonts w:cs="Arial"/>
          <w:b/>
          <w:szCs w:val="16"/>
        </w:rPr>
      </w:pPr>
      <w:r w:rsidRPr="00BD3677">
        <w:rPr>
          <w:b/>
        </w:rPr>
        <w:t>43-100 Tychy</w:t>
      </w:r>
    </w:p>
    <w:p w14:paraId="74BA4FDC" w14:textId="760B7174" w:rsidR="007C3AC1" w:rsidRPr="00BD3677" w:rsidRDefault="007C3AC1" w:rsidP="007C3AC1">
      <w:pPr>
        <w:spacing w:after="0" w:line="240" w:lineRule="auto"/>
        <w:jc w:val="center"/>
        <w:rPr>
          <w:rFonts w:cs="Arial"/>
          <w:b/>
          <w:szCs w:val="16"/>
        </w:rPr>
      </w:pPr>
    </w:p>
    <w:p w14:paraId="2A969998" w14:textId="77777777" w:rsidR="007C3AC1" w:rsidRPr="00BD3677" w:rsidRDefault="007C3AC1" w:rsidP="007C3AC1">
      <w:pPr>
        <w:spacing w:after="0" w:line="240" w:lineRule="auto"/>
        <w:jc w:val="center"/>
        <w:rPr>
          <w:rFonts w:cs="Arial"/>
          <w:b/>
          <w:szCs w:val="16"/>
        </w:rPr>
      </w:pPr>
      <w:r w:rsidRPr="00BD3677">
        <w:rPr>
          <w:b/>
        </w:rPr>
        <w:t>tel.: +48 32 327 70 89</w:t>
      </w:r>
    </w:p>
    <w:p w14:paraId="6E8F1AA2" w14:textId="77777777" w:rsidR="007C3AC1" w:rsidRPr="00BD3677" w:rsidRDefault="007C3AC1" w:rsidP="007C3AC1">
      <w:pPr>
        <w:spacing w:after="0" w:line="240" w:lineRule="auto"/>
        <w:jc w:val="center"/>
        <w:rPr>
          <w:rFonts w:cs="Arial"/>
          <w:b/>
          <w:szCs w:val="16"/>
        </w:rPr>
      </w:pPr>
      <w:r w:rsidRPr="00BD3677">
        <w:rPr>
          <w:b/>
        </w:rPr>
        <w:t>fax: +48 32 327 78 60</w:t>
      </w:r>
    </w:p>
    <w:p w14:paraId="02FD9E75" w14:textId="6A788D37" w:rsidR="007C3AC1" w:rsidRPr="00BD3677" w:rsidRDefault="007C3AC1" w:rsidP="007C3AC1">
      <w:pPr>
        <w:spacing w:after="0" w:line="240" w:lineRule="auto"/>
        <w:jc w:val="center"/>
        <w:rPr>
          <w:rFonts w:cs="Arial"/>
          <w:b/>
          <w:szCs w:val="16"/>
        </w:rPr>
      </w:pPr>
      <w:r w:rsidRPr="00BD3677">
        <w:rPr>
          <w:b/>
        </w:rPr>
        <w:t>www.maxcom.pl</w:t>
      </w:r>
    </w:p>
    <w:p w14:paraId="56B4ADAB" w14:textId="7CAC21D6" w:rsidR="007C3AC1" w:rsidRPr="00BD3677" w:rsidRDefault="007C3AC1" w:rsidP="007C3AC1">
      <w:pPr>
        <w:spacing w:after="0" w:line="240" w:lineRule="auto"/>
        <w:jc w:val="center"/>
        <w:rPr>
          <w:rFonts w:cs="Arial"/>
          <w:b/>
          <w:szCs w:val="16"/>
        </w:rPr>
      </w:pPr>
      <w:r w:rsidRPr="00BD3677">
        <w:rPr>
          <w:b/>
        </w:rPr>
        <w:t>e-mail: office@maxcom.pl</w:t>
      </w:r>
    </w:p>
    <w:p w14:paraId="6C7757AE" w14:textId="77777777" w:rsidR="007C3AC1" w:rsidRPr="00BD3677" w:rsidRDefault="007C3AC1" w:rsidP="007C3AC1">
      <w:pPr>
        <w:jc w:val="both"/>
      </w:pPr>
    </w:p>
    <w:p w14:paraId="396BA7E5" w14:textId="77777777" w:rsidR="007C3AC1" w:rsidRPr="00BD3677" w:rsidRDefault="007C3AC1" w:rsidP="007C3AC1">
      <w:pPr>
        <w:jc w:val="both"/>
      </w:pPr>
      <w:r w:rsidRPr="00BD3677">
        <w:rPr>
          <w:noProof/>
          <w:lang w:bidi="ar-SA"/>
        </w:rPr>
        <w:lastRenderedPageBreak/>
        <w:drawing>
          <wp:anchor distT="0" distB="0" distL="114300" distR="114300" simplePos="0" relativeHeight="251697152" behindDoc="0" locked="0" layoutInCell="1" allowOverlap="1" wp14:anchorId="51FA5C0F" wp14:editId="0CAA8391">
            <wp:simplePos x="0" y="0"/>
            <wp:positionH relativeFrom="column">
              <wp:posOffset>-91440</wp:posOffset>
            </wp:positionH>
            <wp:positionV relativeFrom="paragraph">
              <wp:posOffset>19050</wp:posOffset>
            </wp:positionV>
            <wp:extent cx="763905" cy="679450"/>
            <wp:effectExtent l="0" t="0" r="0" b="6350"/>
            <wp:wrapSquare wrapText="bothSides"/>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 cstate="print">
                      <a:extLst>
                        <a:ext uri="{28A0092B-C50C-407E-A947-70E740481C1C}">
                          <a14:useLocalDpi xmlns:a14="http://schemas.microsoft.com/office/drawing/2010/main"/>
                        </a:ext>
                      </a:extLst>
                    </a:blip>
                    <a:srcRect r="63301"/>
                    <a:stretch>
                      <a:fillRect/>
                    </a:stretch>
                  </pic:blipFill>
                  <pic:spPr bwMode="auto">
                    <a:xfrm>
                      <a:off x="0" y="0"/>
                      <a:ext cx="763905" cy="679450"/>
                    </a:xfrm>
                    <a:prstGeom prst="rect">
                      <a:avLst/>
                    </a:prstGeom>
                    <a:noFill/>
                  </pic:spPr>
                </pic:pic>
              </a:graphicData>
            </a:graphic>
            <wp14:sizeRelH relativeFrom="margin">
              <wp14:pctWidth>0</wp14:pctWidth>
            </wp14:sizeRelH>
            <wp14:sizeRelV relativeFrom="margin">
              <wp14:pctHeight>0</wp14:pctHeight>
            </wp14:sizeRelV>
          </wp:anchor>
        </w:drawing>
      </w:r>
      <w:r w:rsidRPr="00BD3677">
        <w:rPr>
          <w:noProof/>
          <w:lang w:bidi="ar-SA"/>
        </w:rPr>
        <mc:AlternateContent>
          <mc:Choice Requires="wps">
            <w:drawing>
              <wp:anchor distT="0" distB="0" distL="114300" distR="114300" simplePos="0" relativeHeight="251698176" behindDoc="0" locked="0" layoutInCell="1" allowOverlap="1" wp14:anchorId="04861C88" wp14:editId="2801527E">
                <wp:simplePos x="0" y="0"/>
                <wp:positionH relativeFrom="column">
                  <wp:posOffset>-69850</wp:posOffset>
                </wp:positionH>
                <wp:positionV relativeFrom="paragraph">
                  <wp:posOffset>214630</wp:posOffset>
                </wp:positionV>
                <wp:extent cx="1353820" cy="385445"/>
                <wp:effectExtent l="0" t="0" r="0" b="0"/>
                <wp:wrapNone/>
                <wp:docPr id="23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F08C2" w14:textId="77777777" w:rsidR="006E6319" w:rsidRPr="001A5AF8" w:rsidRDefault="006E6319" w:rsidP="007C3AC1">
                            <w:pPr>
                              <w:spacing w:line="660" w:lineRule="exact"/>
                              <w:rPr>
                                <w:rFonts w:ascii="Arial Narrow" w:hAnsi="Arial Narrow"/>
                                <w:color w:val="000000" w:themeColor="text1"/>
                                <w:sz w:val="72"/>
                                <w:szCs w:val="72"/>
                              </w:rPr>
                            </w:pPr>
                            <w:r>
                              <w:rPr>
                                <w:rFonts w:ascii="Arial Narrow" w:hAnsi="Arial Narrow"/>
                                <w:color w:val="000000" w:themeColor="text1"/>
                                <w:sz w:val="72"/>
                              </w:rPr>
                              <w:t>0700</w:t>
                            </w:r>
                            <w: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861C88" id="Text Box 241" o:spid="_x0000_s1029" type="#_x0000_t202" style="position:absolute;left:0;text-align:left;margin-left:-5.5pt;margin-top:16.9pt;width:106.6pt;height:3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" stroked="f">
                <v:textbox inset="0,0,0,0">
                  <w:txbxContent>
                    <w:p w14:paraId="73AF08C2" w14:textId="77777777" w:rsidR="006E6319" w:rsidRPr="001A5AF8" w:rsidRDefault="006E6319" w:rsidP="007C3AC1">
                      <w:pPr>
                        <w:spacing w:line="660" w:lineRule="exact"/>
                        <w:rPr>
                          <w:rFonts w:ascii="Arial Narrow" w:hAnsi="Arial Narrow"/>
                          <w:color w:val="000000" w:themeColor="text1"/>
                          <w:sz w:val="72"/>
                          <w:szCs w:val="72"/>
                        </w:rPr>
                      </w:pPr>
                      <w:r>
                        <w:rPr>
                          <w:rFonts w:ascii="Arial Narrow" w:hAnsi="Arial Narrow"/>
                          <w:color w:val="000000" w:themeColor="text1"/>
                          <w:sz w:val="72"/>
                        </w:rPr>
                        <w:t>0700</w:t>
                      </w:r>
                      <w:r>
                        <w:tab/>
                      </w:r>
                    </w:p>
                  </w:txbxContent>
                </v:textbox>
              </v:shape>
            </w:pict>
          </mc:Fallback>
        </mc:AlternateContent>
      </w:r>
    </w:p>
    <w:p w14:paraId="5189D3AF" w14:textId="710FC4B5" w:rsidR="00660DDC" w:rsidRPr="00BD3677" w:rsidRDefault="00660DDC" w:rsidP="00660DDC"/>
    <w:sectPr w:rsidR="00660DDC" w:rsidRPr="00BD3677" w:rsidSect="004C27EC">
      <w:pgSz w:w="5954" w:h="7938" w:code="9"/>
      <w:pgMar w:top="170" w:right="284" w:bottom="425" w:left="567" w:header="284" w:footer="181" w:gutter="0"/>
      <w:cols w:space="425"/>
      <w:titlePg/>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D805E" w14:textId="77777777" w:rsidR="003B5235" w:rsidRDefault="003B5235" w:rsidP="00292484">
      <w:pPr>
        <w:spacing w:after="0" w:line="240" w:lineRule="auto"/>
      </w:pPr>
      <w:r>
        <w:separator/>
      </w:r>
    </w:p>
  </w:endnote>
  <w:endnote w:type="continuationSeparator" w:id="0">
    <w:p w14:paraId="10C20DBD" w14:textId="77777777" w:rsidR="003B5235" w:rsidRDefault="003B5235" w:rsidP="0029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utigerNext LT Medium">
    <w:altName w:val="Verdana"/>
    <w:charset w:val="00"/>
    <w:family w:val="swiss"/>
    <w:pitch w:val="default"/>
    <w:sig w:usb0="A00000AF" w:usb1="4000204A" w:usb2="00000000" w:usb3="00000000" w:csb0="00000111" w:csb1="00000000"/>
  </w:font>
  <w:font w:name="STXihei">
    <w:altName w:val="Microsoft YaHei"/>
    <w:charset w:val="86"/>
    <w:family w:val="auto"/>
    <w:pitch w:val="default"/>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763504"/>
      <w:docPartObj>
        <w:docPartGallery w:val="Page Numbers (Bottom of Page)"/>
        <w:docPartUnique/>
      </w:docPartObj>
    </w:sdtPr>
    <w:sdtEndPr/>
    <w:sdtContent>
      <w:p w14:paraId="5C59A37A" w14:textId="14631894" w:rsidR="006E6319" w:rsidRDefault="006E6319">
        <w:pPr>
          <w:pStyle w:val="Pta"/>
        </w:pPr>
        <w:r>
          <w:fldChar w:fldCharType="begin"/>
        </w:r>
        <w:r>
          <w:instrText>PAGE   \* MERGEFORMAT</w:instrText>
        </w:r>
        <w:r>
          <w:fldChar w:fldCharType="separate"/>
        </w:r>
        <w:r w:rsidR="00BD3677">
          <w:rPr>
            <w:noProof/>
          </w:rPr>
          <w:t>4</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012223"/>
      <w:docPartObj>
        <w:docPartGallery w:val="Page Numbers (Bottom of Page)"/>
        <w:docPartUnique/>
      </w:docPartObj>
    </w:sdtPr>
    <w:sdtEndPr/>
    <w:sdtContent>
      <w:p w14:paraId="6345931F" w14:textId="5C9DBFE1" w:rsidR="006E6319" w:rsidRDefault="006E6319">
        <w:pPr>
          <w:pStyle w:val="Pta"/>
          <w:jc w:val="right"/>
        </w:pPr>
        <w:r>
          <w:fldChar w:fldCharType="begin"/>
        </w:r>
        <w:r>
          <w:instrText>PAGE   \* MERGEFORMAT</w:instrText>
        </w:r>
        <w:r>
          <w:fldChar w:fldCharType="separate"/>
        </w:r>
        <w:r w:rsidR="00BD3677">
          <w:rPr>
            <w:noProof/>
          </w:rPr>
          <w:t>53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6902D" w14:textId="77777777" w:rsidR="003B5235" w:rsidRDefault="003B5235" w:rsidP="00292484">
      <w:pPr>
        <w:spacing w:after="0" w:line="240" w:lineRule="auto"/>
      </w:pPr>
      <w:r>
        <w:separator/>
      </w:r>
    </w:p>
  </w:footnote>
  <w:footnote w:type="continuationSeparator" w:id="0">
    <w:p w14:paraId="6A3D4AFE" w14:textId="77777777" w:rsidR="003B5235" w:rsidRDefault="003B5235" w:rsidP="00292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33EF"/>
    <w:multiLevelType w:val="hybridMultilevel"/>
    <w:tmpl w:val="EBF251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D60F2B"/>
    <w:multiLevelType w:val="hybridMultilevel"/>
    <w:tmpl w:val="23805C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8E1F9A"/>
    <w:multiLevelType w:val="hybridMultilevel"/>
    <w:tmpl w:val="58B80A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ED1652"/>
    <w:multiLevelType w:val="hybridMultilevel"/>
    <w:tmpl w:val="41EC80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597982"/>
    <w:multiLevelType w:val="hybridMultilevel"/>
    <w:tmpl w:val="6AC6947A"/>
    <w:lvl w:ilvl="0" w:tplc="B7A27118">
      <w:start w:val="1"/>
      <w:numFmt w:val="bullet"/>
      <w:pStyle w:val="punktowanie"/>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37319"/>
    <w:multiLevelType w:val="hybridMultilevel"/>
    <w:tmpl w:val="77209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B523D1"/>
    <w:multiLevelType w:val="hybridMultilevel"/>
    <w:tmpl w:val="24BE1470"/>
    <w:lvl w:ilvl="0" w:tplc="233ABC24">
      <w:start w:val="1"/>
      <w:numFmt w:val="decimal"/>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760ECB"/>
    <w:multiLevelType w:val="hybridMultilevel"/>
    <w:tmpl w:val="B98A72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C3188C"/>
    <w:multiLevelType w:val="hybridMultilevel"/>
    <w:tmpl w:val="6F06BD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4D63A9"/>
    <w:multiLevelType w:val="hybridMultilevel"/>
    <w:tmpl w:val="0E089AE6"/>
    <w:lvl w:ilvl="0" w:tplc="5C302F1A">
      <w:start w:val="1"/>
      <w:numFmt w:val="bullet"/>
      <w:pStyle w:val="Bezriadkovani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43B78F0"/>
    <w:multiLevelType w:val="hybridMultilevel"/>
    <w:tmpl w:val="AAE0C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8CC3715"/>
    <w:multiLevelType w:val="multilevel"/>
    <w:tmpl w:val="9224F4E8"/>
    <w:lvl w:ilvl="0">
      <w:start w:val="1"/>
      <w:numFmt w:val="decimal"/>
      <w:pStyle w:val="Numerowanie"/>
      <w:lvlText w:val="%1"/>
      <w:lvlJc w:val="left"/>
      <w:pPr>
        <w:tabs>
          <w:tab w:val="num" w:pos="170"/>
        </w:tabs>
        <w:ind w:left="170" w:hanging="170"/>
      </w:pPr>
      <w:rPr>
        <w:rFonts w:cs="Times New Roman" w:hint="default"/>
        <w:sz w:val="18"/>
        <w:szCs w:val="18"/>
      </w:rPr>
    </w:lvl>
    <w:lvl w:ilvl="1">
      <w:start w:val="1"/>
      <w:numFmt w:val="decimal"/>
      <w:lvlText w:val="%1.%2"/>
      <w:lvlJc w:val="left"/>
      <w:pPr>
        <w:tabs>
          <w:tab w:val="num" w:pos="397"/>
        </w:tabs>
        <w:ind w:left="340" w:hanging="340"/>
      </w:pPr>
      <w:rPr>
        <w:rFonts w:cs="Times New Roman" w:hint="default"/>
        <w:b/>
        <w:bCs/>
        <w:i w:val="0"/>
        <w:iCs w:val="0"/>
        <w:caps w:val="0"/>
        <w:strike w:val="0"/>
        <w:dstrike w:val="0"/>
        <w:vanish w:val="0"/>
        <w:color w:val="000000"/>
        <w:spacing w:val="0"/>
        <w:kern w:val="0"/>
        <w:position w:val="0"/>
        <w:sz w:val="16"/>
        <w:u w:val="none"/>
        <w:vertAlign w:val="baseline"/>
      </w:rPr>
    </w:lvl>
    <w:lvl w:ilvl="2">
      <w:start w:val="1"/>
      <w:numFmt w:val="decimal"/>
      <w:lvlText w:val="%1.%2.%3"/>
      <w:lvlJc w:val="left"/>
      <w:pPr>
        <w:tabs>
          <w:tab w:val="num" w:pos="567"/>
        </w:tabs>
        <w:ind w:left="567" w:hanging="567"/>
      </w:pPr>
      <w:rPr>
        <w:rFonts w:cs="Times New Roman" w:hint="default"/>
        <w:sz w:val="16"/>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411501ED"/>
    <w:multiLevelType w:val="hybridMultilevel"/>
    <w:tmpl w:val="23805C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793064"/>
    <w:multiLevelType w:val="multilevel"/>
    <w:tmpl w:val="041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15:restartNumberingAfterBreak="0">
    <w:nsid w:val="4E573671"/>
    <w:multiLevelType w:val="hybridMultilevel"/>
    <w:tmpl w:val="C4AC92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D3D02A0"/>
    <w:multiLevelType w:val="hybridMultilevel"/>
    <w:tmpl w:val="723A8F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3EE4BA0"/>
    <w:multiLevelType w:val="hybridMultilevel"/>
    <w:tmpl w:val="F04C22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63F1224"/>
    <w:multiLevelType w:val="hybridMultilevel"/>
    <w:tmpl w:val="F5988B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9481354"/>
    <w:multiLevelType w:val="hybridMultilevel"/>
    <w:tmpl w:val="B5F048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1"/>
  </w:num>
  <w:num w:numId="3">
    <w:abstractNumId w:val="13"/>
  </w:num>
  <w:num w:numId="4">
    <w:abstractNumId w:val="10"/>
  </w:num>
  <w:num w:numId="5">
    <w:abstractNumId w:val="9"/>
  </w:num>
  <w:num w:numId="6">
    <w:abstractNumId w:val="18"/>
  </w:num>
  <w:num w:numId="7">
    <w:abstractNumId w:val="17"/>
  </w:num>
  <w:num w:numId="8">
    <w:abstractNumId w:val="7"/>
  </w:num>
  <w:num w:numId="9">
    <w:abstractNumId w:val="15"/>
  </w:num>
  <w:num w:numId="10">
    <w:abstractNumId w:val="8"/>
  </w:num>
  <w:num w:numId="11">
    <w:abstractNumId w:val="3"/>
  </w:num>
  <w:num w:numId="12">
    <w:abstractNumId w:val="0"/>
  </w:num>
  <w:num w:numId="13">
    <w:abstractNumId w:val="12"/>
  </w:num>
  <w:num w:numId="14">
    <w:abstractNumId w:val="1"/>
  </w:num>
  <w:num w:numId="15">
    <w:abstractNumId w:val="5"/>
  </w:num>
  <w:num w:numId="16">
    <w:abstractNumId w:val="2"/>
  </w:num>
  <w:num w:numId="17">
    <w:abstractNumId w:val="14"/>
  </w:num>
  <w:num w:numId="18">
    <w:abstractNumId w:val="16"/>
  </w:num>
  <w:num w:numId="19">
    <w:abstractNumId w:val="6"/>
  </w:num>
  <w:num w:numId="20">
    <w:abstractNumId w:val="13"/>
    <w:lvlOverride w:ilvl="0">
      <w:startOverride w:val="23"/>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58C"/>
    <w:rsid w:val="00000DF4"/>
    <w:rsid w:val="00010DDF"/>
    <w:rsid w:val="00012A5D"/>
    <w:rsid w:val="00014411"/>
    <w:rsid w:val="0002280E"/>
    <w:rsid w:val="00024473"/>
    <w:rsid w:val="0003243E"/>
    <w:rsid w:val="00033633"/>
    <w:rsid w:val="00034743"/>
    <w:rsid w:val="00034B35"/>
    <w:rsid w:val="0004124A"/>
    <w:rsid w:val="00043ED0"/>
    <w:rsid w:val="00047B67"/>
    <w:rsid w:val="00051C54"/>
    <w:rsid w:val="0005371D"/>
    <w:rsid w:val="000539E2"/>
    <w:rsid w:val="000540A3"/>
    <w:rsid w:val="00060E1B"/>
    <w:rsid w:val="000614FD"/>
    <w:rsid w:val="00061B36"/>
    <w:rsid w:val="00062612"/>
    <w:rsid w:val="0006504D"/>
    <w:rsid w:val="00067BED"/>
    <w:rsid w:val="00067EF6"/>
    <w:rsid w:val="000709D6"/>
    <w:rsid w:val="00072D91"/>
    <w:rsid w:val="0007797A"/>
    <w:rsid w:val="00080364"/>
    <w:rsid w:val="00080567"/>
    <w:rsid w:val="00081B13"/>
    <w:rsid w:val="00082C8E"/>
    <w:rsid w:val="000830B2"/>
    <w:rsid w:val="000878D3"/>
    <w:rsid w:val="00093069"/>
    <w:rsid w:val="00095737"/>
    <w:rsid w:val="000A15BA"/>
    <w:rsid w:val="000A3C9E"/>
    <w:rsid w:val="000A4B38"/>
    <w:rsid w:val="000A53B3"/>
    <w:rsid w:val="000A6E61"/>
    <w:rsid w:val="000B30AB"/>
    <w:rsid w:val="000B3E01"/>
    <w:rsid w:val="000B3F06"/>
    <w:rsid w:val="000B4060"/>
    <w:rsid w:val="000B4DB3"/>
    <w:rsid w:val="000B7E90"/>
    <w:rsid w:val="000C03A9"/>
    <w:rsid w:val="000D2A1C"/>
    <w:rsid w:val="000E0B9D"/>
    <w:rsid w:val="000E0CEF"/>
    <w:rsid w:val="000E1ED5"/>
    <w:rsid w:val="000E319A"/>
    <w:rsid w:val="000E391C"/>
    <w:rsid w:val="000E5453"/>
    <w:rsid w:val="000F0D29"/>
    <w:rsid w:val="000F14B8"/>
    <w:rsid w:val="000F1632"/>
    <w:rsid w:val="000F172E"/>
    <w:rsid w:val="00105B1C"/>
    <w:rsid w:val="00107CC6"/>
    <w:rsid w:val="00113A60"/>
    <w:rsid w:val="00116291"/>
    <w:rsid w:val="0012401D"/>
    <w:rsid w:val="00131F3B"/>
    <w:rsid w:val="0013620A"/>
    <w:rsid w:val="00137279"/>
    <w:rsid w:val="001376EA"/>
    <w:rsid w:val="00141AFB"/>
    <w:rsid w:val="00141C64"/>
    <w:rsid w:val="001431A0"/>
    <w:rsid w:val="00144F6F"/>
    <w:rsid w:val="001462E7"/>
    <w:rsid w:val="00147A02"/>
    <w:rsid w:val="00155002"/>
    <w:rsid w:val="00174904"/>
    <w:rsid w:val="00176812"/>
    <w:rsid w:val="00185B77"/>
    <w:rsid w:val="00186055"/>
    <w:rsid w:val="00194CD0"/>
    <w:rsid w:val="001A279B"/>
    <w:rsid w:val="001B057B"/>
    <w:rsid w:val="001B223C"/>
    <w:rsid w:val="001B2F9D"/>
    <w:rsid w:val="001B3C0D"/>
    <w:rsid w:val="001B54D5"/>
    <w:rsid w:val="001C127D"/>
    <w:rsid w:val="001C19F8"/>
    <w:rsid w:val="001C33F3"/>
    <w:rsid w:val="001C389D"/>
    <w:rsid w:val="001C5E93"/>
    <w:rsid w:val="001D05F1"/>
    <w:rsid w:val="001D0C39"/>
    <w:rsid w:val="001D1774"/>
    <w:rsid w:val="001D3C0B"/>
    <w:rsid w:val="001D3DAF"/>
    <w:rsid w:val="001D5AEC"/>
    <w:rsid w:val="001E1114"/>
    <w:rsid w:val="001E3194"/>
    <w:rsid w:val="001E4147"/>
    <w:rsid w:val="001E5D36"/>
    <w:rsid w:val="001E70ED"/>
    <w:rsid w:val="002030C2"/>
    <w:rsid w:val="00204E34"/>
    <w:rsid w:val="00205A98"/>
    <w:rsid w:val="00206B42"/>
    <w:rsid w:val="002130CD"/>
    <w:rsid w:val="00216650"/>
    <w:rsid w:val="00216FF3"/>
    <w:rsid w:val="00224C4B"/>
    <w:rsid w:val="00225FB3"/>
    <w:rsid w:val="00230582"/>
    <w:rsid w:val="0023301B"/>
    <w:rsid w:val="00233731"/>
    <w:rsid w:val="00240EE5"/>
    <w:rsid w:val="00245A89"/>
    <w:rsid w:val="00261D21"/>
    <w:rsid w:val="00261E7D"/>
    <w:rsid w:val="00265AF5"/>
    <w:rsid w:val="002671A2"/>
    <w:rsid w:val="002716B4"/>
    <w:rsid w:val="0027236A"/>
    <w:rsid w:val="00272425"/>
    <w:rsid w:val="00272FCA"/>
    <w:rsid w:val="0027347B"/>
    <w:rsid w:val="00274DC8"/>
    <w:rsid w:val="00275676"/>
    <w:rsid w:val="00276863"/>
    <w:rsid w:val="002774AD"/>
    <w:rsid w:val="002809F0"/>
    <w:rsid w:val="00281E34"/>
    <w:rsid w:val="002849A4"/>
    <w:rsid w:val="00284AFB"/>
    <w:rsid w:val="00292484"/>
    <w:rsid w:val="002930CC"/>
    <w:rsid w:val="002968DF"/>
    <w:rsid w:val="002B4223"/>
    <w:rsid w:val="002B6039"/>
    <w:rsid w:val="002B680E"/>
    <w:rsid w:val="002C1EF2"/>
    <w:rsid w:val="002C5BFF"/>
    <w:rsid w:val="002D0F0D"/>
    <w:rsid w:val="002D58D1"/>
    <w:rsid w:val="002D6CDA"/>
    <w:rsid w:val="002D7E6C"/>
    <w:rsid w:val="002E320F"/>
    <w:rsid w:val="002E5989"/>
    <w:rsid w:val="002E5E17"/>
    <w:rsid w:val="002E6FF4"/>
    <w:rsid w:val="002F30CE"/>
    <w:rsid w:val="002F3FCD"/>
    <w:rsid w:val="002F6CB1"/>
    <w:rsid w:val="003172A1"/>
    <w:rsid w:val="00324691"/>
    <w:rsid w:val="003265DB"/>
    <w:rsid w:val="00327A37"/>
    <w:rsid w:val="00330EE7"/>
    <w:rsid w:val="00333A2A"/>
    <w:rsid w:val="00335E17"/>
    <w:rsid w:val="003371FE"/>
    <w:rsid w:val="003377FB"/>
    <w:rsid w:val="00337B2B"/>
    <w:rsid w:val="00337FCE"/>
    <w:rsid w:val="003422AA"/>
    <w:rsid w:val="00342C79"/>
    <w:rsid w:val="00347AFC"/>
    <w:rsid w:val="00353C03"/>
    <w:rsid w:val="00356389"/>
    <w:rsid w:val="003613C1"/>
    <w:rsid w:val="003625DB"/>
    <w:rsid w:val="0036406A"/>
    <w:rsid w:val="00370682"/>
    <w:rsid w:val="003729C9"/>
    <w:rsid w:val="003751BC"/>
    <w:rsid w:val="0037744C"/>
    <w:rsid w:val="00380A3A"/>
    <w:rsid w:val="0038646D"/>
    <w:rsid w:val="00387411"/>
    <w:rsid w:val="00391285"/>
    <w:rsid w:val="00391FC7"/>
    <w:rsid w:val="00392B20"/>
    <w:rsid w:val="003A3173"/>
    <w:rsid w:val="003A5813"/>
    <w:rsid w:val="003A6FA8"/>
    <w:rsid w:val="003B1AA7"/>
    <w:rsid w:val="003B5235"/>
    <w:rsid w:val="003B653F"/>
    <w:rsid w:val="003C4379"/>
    <w:rsid w:val="003C6782"/>
    <w:rsid w:val="003D17E1"/>
    <w:rsid w:val="003D21D6"/>
    <w:rsid w:val="003D238F"/>
    <w:rsid w:val="003D3204"/>
    <w:rsid w:val="003D6076"/>
    <w:rsid w:val="003D7B97"/>
    <w:rsid w:val="003E4776"/>
    <w:rsid w:val="003E4889"/>
    <w:rsid w:val="003F1493"/>
    <w:rsid w:val="00405127"/>
    <w:rsid w:val="0040596E"/>
    <w:rsid w:val="00407DC5"/>
    <w:rsid w:val="00411DE3"/>
    <w:rsid w:val="004123A1"/>
    <w:rsid w:val="00413123"/>
    <w:rsid w:val="00415872"/>
    <w:rsid w:val="0041623C"/>
    <w:rsid w:val="00417CF0"/>
    <w:rsid w:val="004230E2"/>
    <w:rsid w:val="004315DF"/>
    <w:rsid w:val="00431A2F"/>
    <w:rsid w:val="00432454"/>
    <w:rsid w:val="00443FC9"/>
    <w:rsid w:val="00445729"/>
    <w:rsid w:val="004474BF"/>
    <w:rsid w:val="00460410"/>
    <w:rsid w:val="00460815"/>
    <w:rsid w:val="004647E3"/>
    <w:rsid w:val="004648FA"/>
    <w:rsid w:val="00474419"/>
    <w:rsid w:val="00483510"/>
    <w:rsid w:val="0048518C"/>
    <w:rsid w:val="00493624"/>
    <w:rsid w:val="004A2938"/>
    <w:rsid w:val="004A371A"/>
    <w:rsid w:val="004A5CF5"/>
    <w:rsid w:val="004B2A7F"/>
    <w:rsid w:val="004B535C"/>
    <w:rsid w:val="004C27EC"/>
    <w:rsid w:val="004C3BBA"/>
    <w:rsid w:val="004C572F"/>
    <w:rsid w:val="004E0606"/>
    <w:rsid w:val="004E0FCF"/>
    <w:rsid w:val="004E1646"/>
    <w:rsid w:val="004E1A1D"/>
    <w:rsid w:val="004E260B"/>
    <w:rsid w:val="004E4607"/>
    <w:rsid w:val="004E4C20"/>
    <w:rsid w:val="004F018F"/>
    <w:rsid w:val="004F1B7B"/>
    <w:rsid w:val="004F5797"/>
    <w:rsid w:val="00505081"/>
    <w:rsid w:val="00507262"/>
    <w:rsid w:val="0051319C"/>
    <w:rsid w:val="0052089C"/>
    <w:rsid w:val="00524BBE"/>
    <w:rsid w:val="0052672E"/>
    <w:rsid w:val="00537A8E"/>
    <w:rsid w:val="00542205"/>
    <w:rsid w:val="00542361"/>
    <w:rsid w:val="005425E7"/>
    <w:rsid w:val="00542C48"/>
    <w:rsid w:val="00543147"/>
    <w:rsid w:val="00546180"/>
    <w:rsid w:val="0055179F"/>
    <w:rsid w:val="0056345D"/>
    <w:rsid w:val="00563B32"/>
    <w:rsid w:val="00565F3C"/>
    <w:rsid w:val="005669E9"/>
    <w:rsid w:val="00567DF6"/>
    <w:rsid w:val="0057040E"/>
    <w:rsid w:val="005717A3"/>
    <w:rsid w:val="00572EB5"/>
    <w:rsid w:val="00576BCE"/>
    <w:rsid w:val="00577BA3"/>
    <w:rsid w:val="0058155B"/>
    <w:rsid w:val="00581C2C"/>
    <w:rsid w:val="0058230F"/>
    <w:rsid w:val="0059070E"/>
    <w:rsid w:val="00593DC4"/>
    <w:rsid w:val="00594101"/>
    <w:rsid w:val="00596EF8"/>
    <w:rsid w:val="005A56F1"/>
    <w:rsid w:val="005A58A5"/>
    <w:rsid w:val="005A693F"/>
    <w:rsid w:val="005B2B2B"/>
    <w:rsid w:val="005B33DA"/>
    <w:rsid w:val="005B55C4"/>
    <w:rsid w:val="005B5BCF"/>
    <w:rsid w:val="005B72CC"/>
    <w:rsid w:val="005C1EA3"/>
    <w:rsid w:val="005C3877"/>
    <w:rsid w:val="005C3F7E"/>
    <w:rsid w:val="005C7754"/>
    <w:rsid w:val="005D0C99"/>
    <w:rsid w:val="005D1AA1"/>
    <w:rsid w:val="005D3449"/>
    <w:rsid w:val="005D55A6"/>
    <w:rsid w:val="005D658C"/>
    <w:rsid w:val="005E120B"/>
    <w:rsid w:val="005E60E7"/>
    <w:rsid w:val="005E632C"/>
    <w:rsid w:val="005F4A3F"/>
    <w:rsid w:val="005F5D66"/>
    <w:rsid w:val="00600867"/>
    <w:rsid w:val="00603442"/>
    <w:rsid w:val="00607578"/>
    <w:rsid w:val="00610A63"/>
    <w:rsid w:val="00612C4B"/>
    <w:rsid w:val="00615E8A"/>
    <w:rsid w:val="00621783"/>
    <w:rsid w:val="0062362B"/>
    <w:rsid w:val="00623A89"/>
    <w:rsid w:val="00632393"/>
    <w:rsid w:val="00634D91"/>
    <w:rsid w:val="00637EE9"/>
    <w:rsid w:val="0064455B"/>
    <w:rsid w:val="00644700"/>
    <w:rsid w:val="00645634"/>
    <w:rsid w:val="00646B4C"/>
    <w:rsid w:val="00660A62"/>
    <w:rsid w:val="00660DDC"/>
    <w:rsid w:val="00662C03"/>
    <w:rsid w:val="006670DA"/>
    <w:rsid w:val="006761CB"/>
    <w:rsid w:val="00686CAB"/>
    <w:rsid w:val="00690E35"/>
    <w:rsid w:val="00693DB3"/>
    <w:rsid w:val="00695E80"/>
    <w:rsid w:val="00696916"/>
    <w:rsid w:val="006A00C8"/>
    <w:rsid w:val="006A5925"/>
    <w:rsid w:val="006A6A8C"/>
    <w:rsid w:val="006B2026"/>
    <w:rsid w:val="006B331C"/>
    <w:rsid w:val="006B37A0"/>
    <w:rsid w:val="006B39FD"/>
    <w:rsid w:val="006D2763"/>
    <w:rsid w:val="006D505C"/>
    <w:rsid w:val="006D791E"/>
    <w:rsid w:val="006D7E77"/>
    <w:rsid w:val="006E3FF6"/>
    <w:rsid w:val="006E4141"/>
    <w:rsid w:val="006E6319"/>
    <w:rsid w:val="006F07C6"/>
    <w:rsid w:val="006F16E3"/>
    <w:rsid w:val="006F27E0"/>
    <w:rsid w:val="007038F1"/>
    <w:rsid w:val="00710741"/>
    <w:rsid w:val="00714933"/>
    <w:rsid w:val="007219B4"/>
    <w:rsid w:val="007258D6"/>
    <w:rsid w:val="00733402"/>
    <w:rsid w:val="00742EB5"/>
    <w:rsid w:val="00745D7D"/>
    <w:rsid w:val="007502C2"/>
    <w:rsid w:val="007503C7"/>
    <w:rsid w:val="007544A6"/>
    <w:rsid w:val="0075479D"/>
    <w:rsid w:val="00755B14"/>
    <w:rsid w:val="00756EAD"/>
    <w:rsid w:val="00763335"/>
    <w:rsid w:val="00766748"/>
    <w:rsid w:val="0077106E"/>
    <w:rsid w:val="007732B5"/>
    <w:rsid w:val="007737DA"/>
    <w:rsid w:val="00777ABB"/>
    <w:rsid w:val="00783E16"/>
    <w:rsid w:val="00783E97"/>
    <w:rsid w:val="007843E2"/>
    <w:rsid w:val="00785E3B"/>
    <w:rsid w:val="007904CF"/>
    <w:rsid w:val="00792F5D"/>
    <w:rsid w:val="007947CB"/>
    <w:rsid w:val="007A133E"/>
    <w:rsid w:val="007A1DA0"/>
    <w:rsid w:val="007A2246"/>
    <w:rsid w:val="007A6591"/>
    <w:rsid w:val="007B0915"/>
    <w:rsid w:val="007B2ACD"/>
    <w:rsid w:val="007B2E9D"/>
    <w:rsid w:val="007B445A"/>
    <w:rsid w:val="007B622E"/>
    <w:rsid w:val="007C0BB5"/>
    <w:rsid w:val="007C3AC1"/>
    <w:rsid w:val="007C4E9F"/>
    <w:rsid w:val="007C6A1A"/>
    <w:rsid w:val="007C77DF"/>
    <w:rsid w:val="007D006A"/>
    <w:rsid w:val="007E0BE3"/>
    <w:rsid w:val="007E0BE4"/>
    <w:rsid w:val="007F45EF"/>
    <w:rsid w:val="008003E4"/>
    <w:rsid w:val="00800A3A"/>
    <w:rsid w:val="00801D80"/>
    <w:rsid w:val="00811E69"/>
    <w:rsid w:val="00812E68"/>
    <w:rsid w:val="00822FF8"/>
    <w:rsid w:val="00830ECF"/>
    <w:rsid w:val="008314ED"/>
    <w:rsid w:val="008351F7"/>
    <w:rsid w:val="00836510"/>
    <w:rsid w:val="008368D3"/>
    <w:rsid w:val="00841464"/>
    <w:rsid w:val="0084543F"/>
    <w:rsid w:val="008511EC"/>
    <w:rsid w:val="00852479"/>
    <w:rsid w:val="00852B38"/>
    <w:rsid w:val="0085690B"/>
    <w:rsid w:val="008622BD"/>
    <w:rsid w:val="00883210"/>
    <w:rsid w:val="008861E9"/>
    <w:rsid w:val="00890680"/>
    <w:rsid w:val="008966D2"/>
    <w:rsid w:val="00896A4E"/>
    <w:rsid w:val="008972B2"/>
    <w:rsid w:val="00897CD2"/>
    <w:rsid w:val="008A047C"/>
    <w:rsid w:val="008A2D67"/>
    <w:rsid w:val="008A3333"/>
    <w:rsid w:val="008A3612"/>
    <w:rsid w:val="008A3F7C"/>
    <w:rsid w:val="008A5D5A"/>
    <w:rsid w:val="008B2992"/>
    <w:rsid w:val="008B4AFD"/>
    <w:rsid w:val="008C1C3C"/>
    <w:rsid w:val="008C2208"/>
    <w:rsid w:val="008C5DF7"/>
    <w:rsid w:val="008D00EC"/>
    <w:rsid w:val="008D208B"/>
    <w:rsid w:val="008D2D6A"/>
    <w:rsid w:val="008D32E7"/>
    <w:rsid w:val="008D475D"/>
    <w:rsid w:val="008D5CED"/>
    <w:rsid w:val="008D6552"/>
    <w:rsid w:val="008D68C0"/>
    <w:rsid w:val="008D6A9F"/>
    <w:rsid w:val="008E0A83"/>
    <w:rsid w:val="008E345F"/>
    <w:rsid w:val="008F32D5"/>
    <w:rsid w:val="008F3973"/>
    <w:rsid w:val="008F4030"/>
    <w:rsid w:val="009005CB"/>
    <w:rsid w:val="009039E7"/>
    <w:rsid w:val="00906C9A"/>
    <w:rsid w:val="009107AC"/>
    <w:rsid w:val="00914961"/>
    <w:rsid w:val="009237F4"/>
    <w:rsid w:val="00924C17"/>
    <w:rsid w:val="00927F21"/>
    <w:rsid w:val="00930123"/>
    <w:rsid w:val="009307D0"/>
    <w:rsid w:val="009312EE"/>
    <w:rsid w:val="00935224"/>
    <w:rsid w:val="00941DE2"/>
    <w:rsid w:val="00950AEC"/>
    <w:rsid w:val="0095421A"/>
    <w:rsid w:val="00960266"/>
    <w:rsid w:val="00961098"/>
    <w:rsid w:val="009625FE"/>
    <w:rsid w:val="00963583"/>
    <w:rsid w:val="00963B2E"/>
    <w:rsid w:val="00973540"/>
    <w:rsid w:val="0097617D"/>
    <w:rsid w:val="0098006D"/>
    <w:rsid w:val="009853CB"/>
    <w:rsid w:val="009853E4"/>
    <w:rsid w:val="009873C9"/>
    <w:rsid w:val="009919DE"/>
    <w:rsid w:val="00995D4B"/>
    <w:rsid w:val="00996E85"/>
    <w:rsid w:val="009A0B70"/>
    <w:rsid w:val="009A3551"/>
    <w:rsid w:val="009A3845"/>
    <w:rsid w:val="009B0CC0"/>
    <w:rsid w:val="009C3FDF"/>
    <w:rsid w:val="009C4EB9"/>
    <w:rsid w:val="009D66BF"/>
    <w:rsid w:val="009E18BF"/>
    <w:rsid w:val="009E689F"/>
    <w:rsid w:val="009E7C7A"/>
    <w:rsid w:val="009F4465"/>
    <w:rsid w:val="00A05E5E"/>
    <w:rsid w:val="00A13FB5"/>
    <w:rsid w:val="00A14050"/>
    <w:rsid w:val="00A14115"/>
    <w:rsid w:val="00A156E9"/>
    <w:rsid w:val="00A174A8"/>
    <w:rsid w:val="00A2079D"/>
    <w:rsid w:val="00A23217"/>
    <w:rsid w:val="00A34C4A"/>
    <w:rsid w:val="00A3544F"/>
    <w:rsid w:val="00A36968"/>
    <w:rsid w:val="00A539BB"/>
    <w:rsid w:val="00A53CBC"/>
    <w:rsid w:val="00A540E5"/>
    <w:rsid w:val="00A549F0"/>
    <w:rsid w:val="00A556A5"/>
    <w:rsid w:val="00A568BF"/>
    <w:rsid w:val="00A56BBA"/>
    <w:rsid w:val="00A618B7"/>
    <w:rsid w:val="00A730B0"/>
    <w:rsid w:val="00A7607C"/>
    <w:rsid w:val="00A80822"/>
    <w:rsid w:val="00A839AC"/>
    <w:rsid w:val="00A85791"/>
    <w:rsid w:val="00A8638B"/>
    <w:rsid w:val="00A86C29"/>
    <w:rsid w:val="00A86CCF"/>
    <w:rsid w:val="00A904A5"/>
    <w:rsid w:val="00A904D7"/>
    <w:rsid w:val="00A96DA2"/>
    <w:rsid w:val="00AA0489"/>
    <w:rsid w:val="00AA378E"/>
    <w:rsid w:val="00AA37F0"/>
    <w:rsid w:val="00AA5F8A"/>
    <w:rsid w:val="00AB2A0C"/>
    <w:rsid w:val="00AB4F5E"/>
    <w:rsid w:val="00AB72CD"/>
    <w:rsid w:val="00AC60F6"/>
    <w:rsid w:val="00AD2829"/>
    <w:rsid w:val="00AD7D61"/>
    <w:rsid w:val="00AF0D83"/>
    <w:rsid w:val="00AF6CC6"/>
    <w:rsid w:val="00AF748F"/>
    <w:rsid w:val="00AF7D84"/>
    <w:rsid w:val="00B21F7F"/>
    <w:rsid w:val="00B22B94"/>
    <w:rsid w:val="00B26E98"/>
    <w:rsid w:val="00B2767E"/>
    <w:rsid w:val="00B32598"/>
    <w:rsid w:val="00B32CD9"/>
    <w:rsid w:val="00B34771"/>
    <w:rsid w:val="00B35ECF"/>
    <w:rsid w:val="00B41BFB"/>
    <w:rsid w:val="00B41E4B"/>
    <w:rsid w:val="00B43D1F"/>
    <w:rsid w:val="00B45628"/>
    <w:rsid w:val="00B528D9"/>
    <w:rsid w:val="00B61CFE"/>
    <w:rsid w:val="00B6632D"/>
    <w:rsid w:val="00B66C24"/>
    <w:rsid w:val="00B67871"/>
    <w:rsid w:val="00B713CB"/>
    <w:rsid w:val="00B72CEF"/>
    <w:rsid w:val="00B7304C"/>
    <w:rsid w:val="00B73774"/>
    <w:rsid w:val="00B742BC"/>
    <w:rsid w:val="00B7504E"/>
    <w:rsid w:val="00B770A8"/>
    <w:rsid w:val="00B824E8"/>
    <w:rsid w:val="00B8254F"/>
    <w:rsid w:val="00B90F94"/>
    <w:rsid w:val="00B951E4"/>
    <w:rsid w:val="00B95E67"/>
    <w:rsid w:val="00BA031F"/>
    <w:rsid w:val="00BA2A44"/>
    <w:rsid w:val="00BA3229"/>
    <w:rsid w:val="00BA39C1"/>
    <w:rsid w:val="00BA3F37"/>
    <w:rsid w:val="00BA682B"/>
    <w:rsid w:val="00BA7278"/>
    <w:rsid w:val="00BA7BD4"/>
    <w:rsid w:val="00BB0D48"/>
    <w:rsid w:val="00BB78A3"/>
    <w:rsid w:val="00BC1858"/>
    <w:rsid w:val="00BC409D"/>
    <w:rsid w:val="00BD25DE"/>
    <w:rsid w:val="00BD3639"/>
    <w:rsid w:val="00BD3677"/>
    <w:rsid w:val="00BD47A2"/>
    <w:rsid w:val="00BD5D15"/>
    <w:rsid w:val="00BD67DB"/>
    <w:rsid w:val="00BD7A38"/>
    <w:rsid w:val="00BE5A20"/>
    <w:rsid w:val="00BE63AD"/>
    <w:rsid w:val="00BE6FB5"/>
    <w:rsid w:val="00BF5A3C"/>
    <w:rsid w:val="00BF7CA3"/>
    <w:rsid w:val="00BF7DF7"/>
    <w:rsid w:val="00C00523"/>
    <w:rsid w:val="00C070D9"/>
    <w:rsid w:val="00C07B25"/>
    <w:rsid w:val="00C103A0"/>
    <w:rsid w:val="00C11B86"/>
    <w:rsid w:val="00C205B7"/>
    <w:rsid w:val="00C21455"/>
    <w:rsid w:val="00C217F1"/>
    <w:rsid w:val="00C24B33"/>
    <w:rsid w:val="00C25676"/>
    <w:rsid w:val="00C27093"/>
    <w:rsid w:val="00C2765C"/>
    <w:rsid w:val="00C2775E"/>
    <w:rsid w:val="00C27FA8"/>
    <w:rsid w:val="00C33257"/>
    <w:rsid w:val="00C36D71"/>
    <w:rsid w:val="00C41141"/>
    <w:rsid w:val="00C4670A"/>
    <w:rsid w:val="00C522A8"/>
    <w:rsid w:val="00C5271D"/>
    <w:rsid w:val="00C542C5"/>
    <w:rsid w:val="00C62EC3"/>
    <w:rsid w:val="00C6551A"/>
    <w:rsid w:val="00C707B1"/>
    <w:rsid w:val="00C73E29"/>
    <w:rsid w:val="00C77D95"/>
    <w:rsid w:val="00C83B56"/>
    <w:rsid w:val="00C85008"/>
    <w:rsid w:val="00C854AA"/>
    <w:rsid w:val="00C912CA"/>
    <w:rsid w:val="00C9250B"/>
    <w:rsid w:val="00C94D3A"/>
    <w:rsid w:val="00CA0047"/>
    <w:rsid w:val="00CA5300"/>
    <w:rsid w:val="00CB2B0F"/>
    <w:rsid w:val="00CB6E7E"/>
    <w:rsid w:val="00CC174B"/>
    <w:rsid w:val="00CC25E4"/>
    <w:rsid w:val="00CD03DB"/>
    <w:rsid w:val="00CD7BEB"/>
    <w:rsid w:val="00CE05EB"/>
    <w:rsid w:val="00CE0BF7"/>
    <w:rsid w:val="00CE71EA"/>
    <w:rsid w:val="00CF2546"/>
    <w:rsid w:val="00CF475C"/>
    <w:rsid w:val="00CF75AF"/>
    <w:rsid w:val="00D025D3"/>
    <w:rsid w:val="00D06706"/>
    <w:rsid w:val="00D06EB4"/>
    <w:rsid w:val="00D13593"/>
    <w:rsid w:val="00D211A5"/>
    <w:rsid w:val="00D216CA"/>
    <w:rsid w:val="00D23899"/>
    <w:rsid w:val="00D2432F"/>
    <w:rsid w:val="00D25866"/>
    <w:rsid w:val="00D265DB"/>
    <w:rsid w:val="00D30EB4"/>
    <w:rsid w:val="00D316F2"/>
    <w:rsid w:val="00D33960"/>
    <w:rsid w:val="00D367F1"/>
    <w:rsid w:val="00D41E86"/>
    <w:rsid w:val="00D41EE7"/>
    <w:rsid w:val="00D453F7"/>
    <w:rsid w:val="00D45800"/>
    <w:rsid w:val="00D45A20"/>
    <w:rsid w:val="00D46368"/>
    <w:rsid w:val="00D5130D"/>
    <w:rsid w:val="00D52884"/>
    <w:rsid w:val="00D55997"/>
    <w:rsid w:val="00D57311"/>
    <w:rsid w:val="00D60F41"/>
    <w:rsid w:val="00D635C5"/>
    <w:rsid w:val="00D63E56"/>
    <w:rsid w:val="00D70B71"/>
    <w:rsid w:val="00D70B96"/>
    <w:rsid w:val="00D715E7"/>
    <w:rsid w:val="00D7298B"/>
    <w:rsid w:val="00D74B37"/>
    <w:rsid w:val="00D757FD"/>
    <w:rsid w:val="00D7592F"/>
    <w:rsid w:val="00D75A7F"/>
    <w:rsid w:val="00D82521"/>
    <w:rsid w:val="00D841F6"/>
    <w:rsid w:val="00D849FF"/>
    <w:rsid w:val="00D84BA5"/>
    <w:rsid w:val="00D870D5"/>
    <w:rsid w:val="00D877BC"/>
    <w:rsid w:val="00D91CFE"/>
    <w:rsid w:val="00D94194"/>
    <w:rsid w:val="00DA02F8"/>
    <w:rsid w:val="00DA047A"/>
    <w:rsid w:val="00DA0F34"/>
    <w:rsid w:val="00DA42E9"/>
    <w:rsid w:val="00DA4FAC"/>
    <w:rsid w:val="00DB3D17"/>
    <w:rsid w:val="00DC0848"/>
    <w:rsid w:val="00DC49E0"/>
    <w:rsid w:val="00DD512C"/>
    <w:rsid w:val="00DD6C37"/>
    <w:rsid w:val="00DE335E"/>
    <w:rsid w:val="00DE4EA1"/>
    <w:rsid w:val="00DE5878"/>
    <w:rsid w:val="00DE65AD"/>
    <w:rsid w:val="00DF0C75"/>
    <w:rsid w:val="00DF5B2A"/>
    <w:rsid w:val="00DF68B2"/>
    <w:rsid w:val="00E0127B"/>
    <w:rsid w:val="00E047A4"/>
    <w:rsid w:val="00E0690B"/>
    <w:rsid w:val="00E15779"/>
    <w:rsid w:val="00E24EC5"/>
    <w:rsid w:val="00E26F7E"/>
    <w:rsid w:val="00E34E19"/>
    <w:rsid w:val="00E35B79"/>
    <w:rsid w:val="00E46222"/>
    <w:rsid w:val="00E545A8"/>
    <w:rsid w:val="00E554B3"/>
    <w:rsid w:val="00E72467"/>
    <w:rsid w:val="00E73FB2"/>
    <w:rsid w:val="00E77D13"/>
    <w:rsid w:val="00E83FE7"/>
    <w:rsid w:val="00E849BF"/>
    <w:rsid w:val="00E85F63"/>
    <w:rsid w:val="00E86C21"/>
    <w:rsid w:val="00E87F1D"/>
    <w:rsid w:val="00E91A6C"/>
    <w:rsid w:val="00E945AC"/>
    <w:rsid w:val="00E974F3"/>
    <w:rsid w:val="00EA1722"/>
    <w:rsid w:val="00EA33A1"/>
    <w:rsid w:val="00EA674E"/>
    <w:rsid w:val="00EB0E89"/>
    <w:rsid w:val="00EB1BBC"/>
    <w:rsid w:val="00EB57AE"/>
    <w:rsid w:val="00EB6E8D"/>
    <w:rsid w:val="00EB79E3"/>
    <w:rsid w:val="00EC017C"/>
    <w:rsid w:val="00EC1D74"/>
    <w:rsid w:val="00EC4590"/>
    <w:rsid w:val="00ED2776"/>
    <w:rsid w:val="00ED6804"/>
    <w:rsid w:val="00EE488F"/>
    <w:rsid w:val="00EF7FBE"/>
    <w:rsid w:val="00F1011B"/>
    <w:rsid w:val="00F12F03"/>
    <w:rsid w:val="00F1339F"/>
    <w:rsid w:val="00F16132"/>
    <w:rsid w:val="00F16A6E"/>
    <w:rsid w:val="00F17E6D"/>
    <w:rsid w:val="00F2119E"/>
    <w:rsid w:val="00F23925"/>
    <w:rsid w:val="00F23EC6"/>
    <w:rsid w:val="00F339C5"/>
    <w:rsid w:val="00F4590E"/>
    <w:rsid w:val="00F502FD"/>
    <w:rsid w:val="00F54008"/>
    <w:rsid w:val="00F56B7C"/>
    <w:rsid w:val="00F57BF3"/>
    <w:rsid w:val="00F60124"/>
    <w:rsid w:val="00F60E88"/>
    <w:rsid w:val="00F623D6"/>
    <w:rsid w:val="00F628FD"/>
    <w:rsid w:val="00F735D4"/>
    <w:rsid w:val="00F75DD4"/>
    <w:rsid w:val="00FA116C"/>
    <w:rsid w:val="00FA1D68"/>
    <w:rsid w:val="00FA24AC"/>
    <w:rsid w:val="00FA30E3"/>
    <w:rsid w:val="00FB5D97"/>
    <w:rsid w:val="00FC272F"/>
    <w:rsid w:val="00FC3DD2"/>
    <w:rsid w:val="00FC78EF"/>
    <w:rsid w:val="00FD44BD"/>
    <w:rsid w:val="00FE236A"/>
    <w:rsid w:val="00FE2A77"/>
    <w:rsid w:val="00FE503F"/>
    <w:rsid w:val="00FE63D9"/>
    <w:rsid w:val="00FF6E0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77459"/>
  <w15:docId w15:val="{7F046BA9-E93D-42C9-882B-ACA4D95AF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sk-SK" w:bidi="sk-S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C1EF2"/>
    <w:pPr>
      <w:spacing w:after="60"/>
    </w:pPr>
    <w:rPr>
      <w:rFonts w:ascii="Arial" w:hAnsi="Arial"/>
      <w:sz w:val="18"/>
    </w:rPr>
  </w:style>
  <w:style w:type="paragraph" w:styleId="Nadpis1">
    <w:name w:val="heading 1"/>
    <w:basedOn w:val="Normlny"/>
    <w:next w:val="Normlny"/>
    <w:link w:val="Nadpis1Char"/>
    <w:uiPriority w:val="9"/>
    <w:qFormat/>
    <w:rsid w:val="00CC174B"/>
    <w:pPr>
      <w:keepNext/>
      <w:keepLines/>
      <w:numPr>
        <w:numId w:val="3"/>
      </w:numPr>
      <w:shd w:val="solid" w:color="D9D9D9" w:themeColor="background1" w:themeShade="D9" w:fill="auto"/>
      <w:spacing w:after="120"/>
      <w:ind w:left="227" w:hanging="227"/>
      <w:outlineLvl w:val="0"/>
    </w:pPr>
    <w:rPr>
      <w:rFonts w:eastAsiaTheme="majorEastAsia" w:cstheme="majorBidi"/>
      <w:b/>
      <w:smallCaps/>
      <w:szCs w:val="32"/>
    </w:rPr>
  </w:style>
  <w:style w:type="paragraph" w:styleId="Nadpis2">
    <w:name w:val="heading 2"/>
    <w:basedOn w:val="Normlny"/>
    <w:next w:val="Normlny"/>
    <w:link w:val="Nadpis2Char"/>
    <w:uiPriority w:val="9"/>
    <w:unhideWhenUsed/>
    <w:qFormat/>
    <w:rsid w:val="00CC174B"/>
    <w:pPr>
      <w:keepNext/>
      <w:keepLines/>
      <w:numPr>
        <w:ilvl w:val="1"/>
        <w:numId w:val="3"/>
      </w:numPr>
      <w:shd w:val="solid" w:color="D9D9D9" w:themeColor="background1" w:themeShade="D9" w:fill="auto"/>
      <w:spacing w:after="120"/>
      <w:ind w:left="227" w:hanging="227"/>
      <w:outlineLvl w:val="1"/>
    </w:pPr>
    <w:rPr>
      <w:rFonts w:eastAsiaTheme="majorEastAsia" w:cstheme="majorBidi"/>
      <w:b/>
      <w:smallCaps/>
      <w:szCs w:val="26"/>
    </w:rPr>
  </w:style>
  <w:style w:type="paragraph" w:styleId="Nadpis3">
    <w:name w:val="heading 3"/>
    <w:basedOn w:val="Normlny"/>
    <w:next w:val="Normlny"/>
    <w:link w:val="Nadpis3Char"/>
    <w:uiPriority w:val="9"/>
    <w:unhideWhenUsed/>
    <w:qFormat/>
    <w:rsid w:val="00CC174B"/>
    <w:pPr>
      <w:keepNext/>
      <w:keepLines/>
      <w:numPr>
        <w:ilvl w:val="2"/>
        <w:numId w:val="3"/>
      </w:numPr>
      <w:shd w:val="solid" w:color="D9D9D9" w:themeColor="background1" w:themeShade="D9" w:fill="auto"/>
      <w:spacing w:after="120"/>
      <w:ind w:left="284" w:hanging="284"/>
      <w:outlineLvl w:val="2"/>
    </w:pPr>
    <w:rPr>
      <w:rFonts w:eastAsiaTheme="majorEastAsia" w:cstheme="majorBidi"/>
      <w:b/>
      <w:smallCaps/>
      <w:szCs w:val="24"/>
    </w:rPr>
  </w:style>
  <w:style w:type="paragraph" w:styleId="Nadpis4">
    <w:name w:val="heading 4"/>
    <w:basedOn w:val="Normlny"/>
    <w:next w:val="Normlny"/>
    <w:link w:val="Nadpis4Char"/>
    <w:uiPriority w:val="9"/>
    <w:unhideWhenUsed/>
    <w:qFormat/>
    <w:rsid w:val="000830B2"/>
    <w:pPr>
      <w:keepNext/>
      <w:keepLines/>
      <w:numPr>
        <w:ilvl w:val="3"/>
        <w:numId w:val="3"/>
      </w:numPr>
      <w:shd w:val="solid" w:color="D9D9D9" w:themeColor="background1" w:themeShade="D9" w:fill="auto"/>
      <w:ind w:left="907" w:hanging="907"/>
      <w:outlineLvl w:val="3"/>
    </w:pPr>
    <w:rPr>
      <w:rFonts w:eastAsiaTheme="majorEastAsia" w:cstheme="majorBidi"/>
      <w:b/>
      <w:iCs/>
      <w:smallCaps/>
    </w:rPr>
  </w:style>
  <w:style w:type="paragraph" w:styleId="Nadpis5">
    <w:name w:val="heading 5"/>
    <w:basedOn w:val="Normlny"/>
    <w:next w:val="Normlny"/>
    <w:link w:val="Nadpis5Char"/>
    <w:uiPriority w:val="9"/>
    <w:semiHidden/>
    <w:unhideWhenUsed/>
    <w:qFormat/>
    <w:rsid w:val="00756EAD"/>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756EAD"/>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756EAD"/>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756EA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756EA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C174B"/>
    <w:rPr>
      <w:rFonts w:ascii="Arial" w:eastAsiaTheme="majorEastAsia" w:hAnsi="Arial" w:cstheme="majorBidi"/>
      <w:b/>
      <w:smallCaps/>
      <w:sz w:val="18"/>
      <w:szCs w:val="32"/>
      <w:shd w:val="solid" w:color="D9D9D9" w:themeColor="background1" w:themeShade="D9" w:fill="auto"/>
    </w:rPr>
  </w:style>
  <w:style w:type="character" w:customStyle="1" w:styleId="Nadpis2Char">
    <w:name w:val="Nadpis 2 Char"/>
    <w:basedOn w:val="Predvolenpsmoodseku"/>
    <w:link w:val="Nadpis2"/>
    <w:uiPriority w:val="9"/>
    <w:rsid w:val="00CC174B"/>
    <w:rPr>
      <w:rFonts w:ascii="Arial" w:eastAsiaTheme="majorEastAsia" w:hAnsi="Arial" w:cstheme="majorBidi"/>
      <w:b/>
      <w:smallCaps/>
      <w:sz w:val="18"/>
      <w:szCs w:val="26"/>
      <w:shd w:val="solid" w:color="D9D9D9" w:themeColor="background1" w:themeShade="D9" w:fill="auto"/>
    </w:rPr>
  </w:style>
  <w:style w:type="character" w:customStyle="1" w:styleId="Nadpis3Char">
    <w:name w:val="Nadpis 3 Char"/>
    <w:basedOn w:val="Predvolenpsmoodseku"/>
    <w:link w:val="Nadpis3"/>
    <w:uiPriority w:val="9"/>
    <w:rsid w:val="00CC174B"/>
    <w:rPr>
      <w:rFonts w:ascii="Arial" w:eastAsiaTheme="majorEastAsia" w:hAnsi="Arial" w:cstheme="majorBidi"/>
      <w:b/>
      <w:smallCaps/>
      <w:sz w:val="18"/>
      <w:szCs w:val="24"/>
      <w:shd w:val="solid" w:color="D9D9D9" w:themeColor="background1" w:themeShade="D9" w:fill="auto"/>
    </w:rPr>
  </w:style>
  <w:style w:type="character" w:customStyle="1" w:styleId="Nadpis4Char">
    <w:name w:val="Nadpis 4 Char"/>
    <w:basedOn w:val="Predvolenpsmoodseku"/>
    <w:link w:val="Nadpis4"/>
    <w:uiPriority w:val="9"/>
    <w:rsid w:val="000830B2"/>
    <w:rPr>
      <w:rFonts w:ascii="Arial" w:eastAsiaTheme="majorEastAsia" w:hAnsi="Arial" w:cstheme="majorBidi"/>
      <w:b/>
      <w:iCs/>
      <w:smallCaps/>
      <w:sz w:val="18"/>
      <w:shd w:val="solid" w:color="D9D9D9" w:themeColor="background1" w:themeShade="D9" w:fill="auto"/>
    </w:rPr>
  </w:style>
  <w:style w:type="character" w:customStyle="1" w:styleId="Nadpis5Char">
    <w:name w:val="Nadpis 5 Char"/>
    <w:basedOn w:val="Predvolenpsmoodseku"/>
    <w:link w:val="Nadpis5"/>
    <w:uiPriority w:val="9"/>
    <w:semiHidden/>
    <w:rsid w:val="00756EAD"/>
    <w:rPr>
      <w:rFonts w:asciiTheme="majorHAnsi" w:eastAsiaTheme="majorEastAsia" w:hAnsiTheme="majorHAnsi" w:cstheme="majorBidi"/>
      <w:color w:val="2E74B5" w:themeColor="accent1" w:themeShade="BF"/>
      <w:sz w:val="18"/>
    </w:rPr>
  </w:style>
  <w:style w:type="character" w:customStyle="1" w:styleId="Nadpis6Char">
    <w:name w:val="Nadpis 6 Char"/>
    <w:basedOn w:val="Predvolenpsmoodseku"/>
    <w:link w:val="Nadpis6"/>
    <w:uiPriority w:val="9"/>
    <w:semiHidden/>
    <w:rsid w:val="00756EAD"/>
    <w:rPr>
      <w:rFonts w:asciiTheme="majorHAnsi" w:eastAsiaTheme="majorEastAsia" w:hAnsiTheme="majorHAnsi" w:cstheme="majorBidi"/>
      <w:color w:val="1F4D78" w:themeColor="accent1" w:themeShade="7F"/>
      <w:sz w:val="18"/>
    </w:rPr>
  </w:style>
  <w:style w:type="character" w:customStyle="1" w:styleId="Nadpis7Char">
    <w:name w:val="Nadpis 7 Char"/>
    <w:basedOn w:val="Predvolenpsmoodseku"/>
    <w:link w:val="Nadpis7"/>
    <w:uiPriority w:val="9"/>
    <w:semiHidden/>
    <w:rsid w:val="00756EAD"/>
    <w:rPr>
      <w:rFonts w:asciiTheme="majorHAnsi" w:eastAsiaTheme="majorEastAsia" w:hAnsiTheme="majorHAnsi" w:cstheme="majorBidi"/>
      <w:i/>
      <w:iCs/>
      <w:color w:val="1F4D78" w:themeColor="accent1" w:themeShade="7F"/>
      <w:sz w:val="18"/>
    </w:rPr>
  </w:style>
  <w:style w:type="character" w:customStyle="1" w:styleId="Nadpis8Char">
    <w:name w:val="Nadpis 8 Char"/>
    <w:basedOn w:val="Predvolenpsmoodseku"/>
    <w:link w:val="Nadpis8"/>
    <w:uiPriority w:val="9"/>
    <w:semiHidden/>
    <w:rsid w:val="00756EA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756EAD"/>
    <w:rPr>
      <w:rFonts w:asciiTheme="majorHAnsi" w:eastAsiaTheme="majorEastAsia" w:hAnsiTheme="majorHAnsi" w:cstheme="majorBidi"/>
      <w:i/>
      <w:iCs/>
      <w:color w:val="272727" w:themeColor="text1" w:themeTint="D8"/>
      <w:sz w:val="21"/>
      <w:szCs w:val="21"/>
    </w:rPr>
  </w:style>
  <w:style w:type="paragraph" w:styleId="Odsekzoznamu">
    <w:name w:val="List Paragraph"/>
    <w:basedOn w:val="Normlny"/>
    <w:uiPriority w:val="34"/>
    <w:qFormat/>
    <w:rsid w:val="005D658C"/>
    <w:pPr>
      <w:ind w:left="720"/>
      <w:contextualSpacing/>
    </w:pPr>
  </w:style>
  <w:style w:type="paragraph" w:customStyle="1" w:styleId="punktowanie">
    <w:name w:val="punktowanie"/>
    <w:basedOn w:val="Normlny"/>
    <w:link w:val="punktowanieZnak"/>
    <w:rsid w:val="000F14B8"/>
    <w:pPr>
      <w:widowControl w:val="0"/>
      <w:numPr>
        <w:numId w:val="1"/>
      </w:numPr>
      <w:tabs>
        <w:tab w:val="clear" w:pos="720"/>
        <w:tab w:val="num" w:pos="142"/>
      </w:tabs>
      <w:spacing w:before="120" w:after="0" w:line="240" w:lineRule="exact"/>
      <w:ind w:left="142" w:hanging="142"/>
    </w:pPr>
    <w:rPr>
      <w:rFonts w:eastAsia="SimSun" w:cs="Times New Roman"/>
      <w:color w:val="000000"/>
      <w:kern w:val="2"/>
      <w:szCs w:val="18"/>
    </w:rPr>
  </w:style>
  <w:style w:type="character" w:customStyle="1" w:styleId="punktowanieZnak">
    <w:name w:val="punktowanie Znak"/>
    <w:basedOn w:val="Predvolenpsmoodseku"/>
    <w:link w:val="punktowanie"/>
    <w:rsid w:val="000F14B8"/>
    <w:rPr>
      <w:rFonts w:ascii="Arial" w:eastAsia="SimSun" w:hAnsi="Arial" w:cs="Times New Roman"/>
      <w:color w:val="000000"/>
      <w:kern w:val="2"/>
      <w:sz w:val="18"/>
      <w:szCs w:val="18"/>
      <w:lang w:eastAsia="sk-SK"/>
    </w:rPr>
  </w:style>
  <w:style w:type="table" w:styleId="Mriekatabuky">
    <w:name w:val="Table Grid"/>
    <w:basedOn w:val="Normlnatabuka"/>
    <w:rsid w:val="00566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wanie">
    <w:name w:val="Numerowanie"/>
    <w:basedOn w:val="Normlny"/>
    <w:rsid w:val="00A53CBC"/>
    <w:pPr>
      <w:widowControl w:val="0"/>
      <w:numPr>
        <w:numId w:val="2"/>
      </w:numPr>
      <w:tabs>
        <w:tab w:val="left" w:pos="0"/>
      </w:tabs>
      <w:spacing w:after="0" w:line="240" w:lineRule="exact"/>
    </w:pPr>
    <w:rPr>
      <w:rFonts w:eastAsia="SimSun" w:cs="Times New Roman"/>
      <w:kern w:val="2"/>
      <w:szCs w:val="18"/>
    </w:rPr>
  </w:style>
  <w:style w:type="paragraph" w:styleId="Bezriadkovania">
    <w:name w:val="No Spacing"/>
    <w:aliases w:val="Wypunktowanie"/>
    <w:link w:val="BezriadkovaniaChar"/>
    <w:uiPriority w:val="1"/>
    <w:qFormat/>
    <w:rsid w:val="002C1EF2"/>
    <w:pPr>
      <w:numPr>
        <w:numId w:val="5"/>
      </w:numPr>
      <w:spacing w:after="0" w:line="240" w:lineRule="auto"/>
      <w:ind w:left="714" w:hanging="357"/>
    </w:pPr>
    <w:rPr>
      <w:rFonts w:ascii="Arial" w:hAnsi="Arial"/>
      <w:sz w:val="18"/>
    </w:rPr>
  </w:style>
  <w:style w:type="character" w:customStyle="1" w:styleId="BezriadkovaniaChar">
    <w:name w:val="Bez riadkovania Char"/>
    <w:aliases w:val="Wypunktowanie Char"/>
    <w:basedOn w:val="Predvolenpsmoodseku"/>
    <w:link w:val="Bezriadkovania"/>
    <w:uiPriority w:val="1"/>
    <w:rsid w:val="002C1EF2"/>
    <w:rPr>
      <w:rFonts w:ascii="Arial" w:hAnsi="Arial"/>
      <w:sz w:val="18"/>
    </w:rPr>
  </w:style>
  <w:style w:type="paragraph" w:styleId="Textvysvetlivky">
    <w:name w:val="endnote text"/>
    <w:basedOn w:val="Normlny"/>
    <w:link w:val="TextvysvetlivkyChar"/>
    <w:uiPriority w:val="99"/>
    <w:semiHidden/>
    <w:unhideWhenUsed/>
    <w:rsid w:val="00292484"/>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292484"/>
    <w:rPr>
      <w:rFonts w:ascii="Arial" w:hAnsi="Arial"/>
      <w:sz w:val="20"/>
      <w:szCs w:val="20"/>
    </w:rPr>
  </w:style>
  <w:style w:type="character" w:styleId="Odkaznavysvetlivku">
    <w:name w:val="endnote reference"/>
    <w:basedOn w:val="Predvolenpsmoodseku"/>
    <w:uiPriority w:val="99"/>
    <w:semiHidden/>
    <w:unhideWhenUsed/>
    <w:rsid w:val="00292484"/>
    <w:rPr>
      <w:vertAlign w:val="superscript"/>
    </w:rPr>
  </w:style>
  <w:style w:type="character" w:customStyle="1" w:styleId="TableHeadingCharChar">
    <w:name w:val="Table Heading Char Char"/>
    <w:link w:val="TableHeading"/>
    <w:rsid w:val="003751BC"/>
    <w:rPr>
      <w:rFonts w:ascii="FrutigerNext LT Medium" w:eastAsia="STXihei" w:hAnsi="FrutigerNext LT Medium"/>
      <w:b/>
      <w:sz w:val="13"/>
      <w:lang w:val="sk-SK" w:eastAsia="sk-SK"/>
    </w:rPr>
  </w:style>
  <w:style w:type="paragraph" w:customStyle="1" w:styleId="TableHeading">
    <w:name w:val="Table Heading"/>
    <w:link w:val="TableHeadingCharChar"/>
    <w:rsid w:val="003751BC"/>
    <w:pPr>
      <w:keepNext/>
      <w:snapToGrid w:val="0"/>
      <w:spacing w:before="40" w:after="0" w:line="240" w:lineRule="auto"/>
      <w:jc w:val="center"/>
    </w:pPr>
    <w:rPr>
      <w:rFonts w:ascii="FrutigerNext LT Medium" w:eastAsia="STXihei" w:hAnsi="FrutigerNext LT Medium"/>
      <w:b/>
      <w:sz w:val="13"/>
    </w:rPr>
  </w:style>
  <w:style w:type="paragraph" w:styleId="Hlavika">
    <w:name w:val="header"/>
    <w:basedOn w:val="Normlny"/>
    <w:link w:val="HlavikaChar"/>
    <w:uiPriority w:val="99"/>
    <w:unhideWhenUsed/>
    <w:rsid w:val="00F502F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502FD"/>
    <w:rPr>
      <w:rFonts w:ascii="Arial" w:hAnsi="Arial"/>
    </w:rPr>
  </w:style>
  <w:style w:type="paragraph" w:styleId="Pta">
    <w:name w:val="footer"/>
    <w:basedOn w:val="Normlny"/>
    <w:link w:val="PtaChar"/>
    <w:uiPriority w:val="99"/>
    <w:unhideWhenUsed/>
    <w:rsid w:val="00F502FD"/>
    <w:pPr>
      <w:tabs>
        <w:tab w:val="center" w:pos="4536"/>
        <w:tab w:val="right" w:pos="9072"/>
      </w:tabs>
      <w:spacing w:after="0" w:line="240" w:lineRule="auto"/>
    </w:pPr>
  </w:style>
  <w:style w:type="character" w:customStyle="1" w:styleId="PtaChar">
    <w:name w:val="Päta Char"/>
    <w:basedOn w:val="Predvolenpsmoodseku"/>
    <w:link w:val="Pta"/>
    <w:uiPriority w:val="99"/>
    <w:rsid w:val="00F502FD"/>
    <w:rPr>
      <w:rFonts w:ascii="Arial" w:hAnsi="Arial"/>
    </w:rPr>
  </w:style>
  <w:style w:type="paragraph" w:styleId="Hlavikaobsahu">
    <w:name w:val="TOC Heading"/>
    <w:basedOn w:val="Nadpis1"/>
    <w:next w:val="Normlny"/>
    <w:uiPriority w:val="39"/>
    <w:unhideWhenUsed/>
    <w:qFormat/>
    <w:rsid w:val="00BD47A2"/>
    <w:pPr>
      <w:numPr>
        <w:numId w:val="0"/>
      </w:numPr>
      <w:spacing w:before="240" w:after="0"/>
      <w:outlineLvl w:val="9"/>
    </w:pPr>
    <w:rPr>
      <w:rFonts w:asciiTheme="majorHAnsi" w:hAnsiTheme="majorHAnsi"/>
      <w:b w:val="0"/>
      <w:color w:val="2E74B5" w:themeColor="accent1" w:themeShade="BF"/>
      <w:sz w:val="32"/>
    </w:rPr>
  </w:style>
  <w:style w:type="paragraph" w:styleId="Obsah1">
    <w:name w:val="toc 1"/>
    <w:basedOn w:val="Normlny"/>
    <w:next w:val="Normlny"/>
    <w:autoRedefine/>
    <w:uiPriority w:val="39"/>
    <w:unhideWhenUsed/>
    <w:rsid w:val="002C1EF2"/>
    <w:pPr>
      <w:tabs>
        <w:tab w:val="left" w:pos="440"/>
        <w:tab w:val="right" w:leader="dot" w:pos="5235"/>
      </w:tabs>
      <w:spacing w:after="0"/>
    </w:pPr>
  </w:style>
  <w:style w:type="paragraph" w:styleId="Obsah2">
    <w:name w:val="toc 2"/>
    <w:basedOn w:val="Normlny"/>
    <w:next w:val="Normlny"/>
    <w:autoRedefine/>
    <w:uiPriority w:val="39"/>
    <w:unhideWhenUsed/>
    <w:rsid w:val="002C1EF2"/>
    <w:pPr>
      <w:tabs>
        <w:tab w:val="left" w:pos="880"/>
        <w:tab w:val="right" w:leader="dot" w:pos="5235"/>
      </w:tabs>
      <w:spacing w:after="0"/>
      <w:ind w:left="227"/>
    </w:pPr>
  </w:style>
  <w:style w:type="paragraph" w:styleId="Obsah3">
    <w:name w:val="toc 3"/>
    <w:basedOn w:val="Normlny"/>
    <w:next w:val="Normlny"/>
    <w:autoRedefine/>
    <w:uiPriority w:val="39"/>
    <w:unhideWhenUsed/>
    <w:rsid w:val="002C1EF2"/>
    <w:pPr>
      <w:tabs>
        <w:tab w:val="left" w:pos="1320"/>
        <w:tab w:val="right" w:leader="dot" w:pos="5235"/>
      </w:tabs>
      <w:spacing w:after="0"/>
      <w:ind w:left="442"/>
    </w:pPr>
  </w:style>
  <w:style w:type="character" w:styleId="Hypertextovprepojenie">
    <w:name w:val="Hyperlink"/>
    <w:basedOn w:val="Predvolenpsmoodseku"/>
    <w:uiPriority w:val="99"/>
    <w:unhideWhenUsed/>
    <w:rsid w:val="00BD47A2"/>
    <w:rPr>
      <w:color w:val="0563C1" w:themeColor="hyperlink"/>
      <w:u w:val="single"/>
    </w:rPr>
  </w:style>
  <w:style w:type="paragraph" w:styleId="Textbubliny">
    <w:name w:val="Balloon Text"/>
    <w:basedOn w:val="Normlny"/>
    <w:link w:val="TextbublinyChar"/>
    <w:uiPriority w:val="99"/>
    <w:semiHidden/>
    <w:unhideWhenUsed/>
    <w:rsid w:val="004E1646"/>
    <w:pPr>
      <w:spacing w:after="0" w:line="240" w:lineRule="auto"/>
    </w:pPr>
    <w:rPr>
      <w:rFonts w:cs="Arial"/>
      <w:szCs w:val="18"/>
    </w:rPr>
  </w:style>
  <w:style w:type="character" w:customStyle="1" w:styleId="TextbublinyChar">
    <w:name w:val="Text bubliny Char"/>
    <w:basedOn w:val="Predvolenpsmoodseku"/>
    <w:link w:val="Textbubliny"/>
    <w:uiPriority w:val="99"/>
    <w:semiHidden/>
    <w:rsid w:val="004E1646"/>
    <w:rPr>
      <w:rFonts w:ascii="Arial" w:hAnsi="Arial" w:cs="Arial"/>
      <w:sz w:val="18"/>
      <w:szCs w:val="18"/>
    </w:rPr>
  </w:style>
  <w:style w:type="character" w:styleId="Odkaznakomentr">
    <w:name w:val="annotation reference"/>
    <w:basedOn w:val="Predvolenpsmoodseku"/>
    <w:uiPriority w:val="99"/>
    <w:semiHidden/>
    <w:unhideWhenUsed/>
    <w:rsid w:val="00AB4F5E"/>
    <w:rPr>
      <w:sz w:val="16"/>
      <w:szCs w:val="16"/>
    </w:rPr>
  </w:style>
  <w:style w:type="paragraph" w:styleId="Textkomentra">
    <w:name w:val="annotation text"/>
    <w:basedOn w:val="Normlny"/>
    <w:link w:val="TextkomentraChar"/>
    <w:uiPriority w:val="99"/>
    <w:semiHidden/>
    <w:unhideWhenUsed/>
    <w:rsid w:val="00AB4F5E"/>
    <w:pPr>
      <w:spacing w:line="240" w:lineRule="auto"/>
    </w:pPr>
    <w:rPr>
      <w:sz w:val="20"/>
      <w:szCs w:val="20"/>
    </w:rPr>
  </w:style>
  <w:style w:type="character" w:customStyle="1" w:styleId="TextkomentraChar">
    <w:name w:val="Text komentára Char"/>
    <w:basedOn w:val="Predvolenpsmoodseku"/>
    <w:link w:val="Textkomentra"/>
    <w:uiPriority w:val="99"/>
    <w:semiHidden/>
    <w:rsid w:val="00AB4F5E"/>
    <w:rPr>
      <w:rFonts w:ascii="Arial" w:hAnsi="Arial"/>
      <w:sz w:val="20"/>
      <w:szCs w:val="20"/>
    </w:rPr>
  </w:style>
  <w:style w:type="paragraph" w:styleId="Predmetkomentra">
    <w:name w:val="annotation subject"/>
    <w:basedOn w:val="Textkomentra"/>
    <w:next w:val="Textkomentra"/>
    <w:link w:val="PredmetkomentraChar"/>
    <w:uiPriority w:val="99"/>
    <w:semiHidden/>
    <w:unhideWhenUsed/>
    <w:rsid w:val="00AB4F5E"/>
    <w:rPr>
      <w:b/>
      <w:bCs/>
    </w:rPr>
  </w:style>
  <w:style w:type="character" w:customStyle="1" w:styleId="PredmetkomentraChar">
    <w:name w:val="Predmet komentára Char"/>
    <w:basedOn w:val="TextkomentraChar"/>
    <w:link w:val="Predmetkomentra"/>
    <w:uiPriority w:val="99"/>
    <w:semiHidden/>
    <w:rsid w:val="00AB4F5E"/>
    <w:rPr>
      <w:rFonts w:ascii="Arial" w:hAnsi="Arial"/>
      <w:b/>
      <w:bCs/>
      <w:sz w:val="20"/>
      <w:szCs w:val="20"/>
    </w:rPr>
  </w:style>
  <w:style w:type="paragraph" w:styleId="Obsah4">
    <w:name w:val="toc 4"/>
    <w:basedOn w:val="Normlny"/>
    <w:next w:val="Normlny"/>
    <w:autoRedefine/>
    <w:uiPriority w:val="39"/>
    <w:unhideWhenUsed/>
    <w:rsid w:val="002C1EF2"/>
    <w:pPr>
      <w:spacing w:after="100" w:line="276" w:lineRule="auto"/>
      <w:ind w:left="660"/>
    </w:pPr>
    <w:rPr>
      <w:rFonts w:asciiTheme="minorHAnsi" w:eastAsiaTheme="minorEastAsia" w:hAnsiTheme="minorHAnsi"/>
      <w:sz w:val="22"/>
    </w:rPr>
  </w:style>
  <w:style w:type="paragraph" w:styleId="Obsah5">
    <w:name w:val="toc 5"/>
    <w:basedOn w:val="Normlny"/>
    <w:next w:val="Normlny"/>
    <w:autoRedefine/>
    <w:uiPriority w:val="39"/>
    <w:unhideWhenUsed/>
    <w:rsid w:val="002C1EF2"/>
    <w:pPr>
      <w:spacing w:after="100" w:line="276" w:lineRule="auto"/>
      <w:ind w:left="880"/>
    </w:pPr>
    <w:rPr>
      <w:rFonts w:asciiTheme="minorHAnsi" w:eastAsiaTheme="minorEastAsia" w:hAnsiTheme="minorHAnsi"/>
      <w:sz w:val="22"/>
    </w:rPr>
  </w:style>
  <w:style w:type="paragraph" w:styleId="Obsah6">
    <w:name w:val="toc 6"/>
    <w:basedOn w:val="Normlny"/>
    <w:next w:val="Normlny"/>
    <w:autoRedefine/>
    <w:uiPriority w:val="39"/>
    <w:unhideWhenUsed/>
    <w:rsid w:val="002C1EF2"/>
    <w:pPr>
      <w:spacing w:after="100" w:line="276" w:lineRule="auto"/>
      <w:ind w:left="1100"/>
    </w:pPr>
    <w:rPr>
      <w:rFonts w:asciiTheme="minorHAnsi" w:eastAsiaTheme="minorEastAsia" w:hAnsiTheme="minorHAnsi"/>
      <w:sz w:val="22"/>
    </w:rPr>
  </w:style>
  <w:style w:type="paragraph" w:styleId="Obsah7">
    <w:name w:val="toc 7"/>
    <w:basedOn w:val="Normlny"/>
    <w:next w:val="Normlny"/>
    <w:autoRedefine/>
    <w:uiPriority w:val="39"/>
    <w:unhideWhenUsed/>
    <w:rsid w:val="002C1EF2"/>
    <w:pPr>
      <w:spacing w:after="100" w:line="276" w:lineRule="auto"/>
      <w:ind w:left="1320"/>
    </w:pPr>
    <w:rPr>
      <w:rFonts w:asciiTheme="minorHAnsi" w:eastAsiaTheme="minorEastAsia" w:hAnsiTheme="minorHAnsi"/>
      <w:sz w:val="22"/>
    </w:rPr>
  </w:style>
  <w:style w:type="paragraph" w:styleId="Obsah8">
    <w:name w:val="toc 8"/>
    <w:basedOn w:val="Normlny"/>
    <w:next w:val="Normlny"/>
    <w:autoRedefine/>
    <w:uiPriority w:val="39"/>
    <w:unhideWhenUsed/>
    <w:rsid w:val="002C1EF2"/>
    <w:pPr>
      <w:spacing w:after="100" w:line="276" w:lineRule="auto"/>
      <w:ind w:left="1540"/>
    </w:pPr>
    <w:rPr>
      <w:rFonts w:asciiTheme="minorHAnsi" w:eastAsiaTheme="minorEastAsia" w:hAnsiTheme="minorHAnsi"/>
      <w:sz w:val="22"/>
    </w:rPr>
  </w:style>
  <w:style w:type="paragraph" w:styleId="Obsah9">
    <w:name w:val="toc 9"/>
    <w:basedOn w:val="Normlny"/>
    <w:next w:val="Normlny"/>
    <w:autoRedefine/>
    <w:uiPriority w:val="39"/>
    <w:unhideWhenUsed/>
    <w:rsid w:val="002C1EF2"/>
    <w:pPr>
      <w:spacing w:after="100" w:line="276" w:lineRule="auto"/>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5257">
      <w:bodyDiv w:val="1"/>
      <w:marLeft w:val="0"/>
      <w:marRight w:val="0"/>
      <w:marTop w:val="0"/>
      <w:marBottom w:val="0"/>
      <w:divBdr>
        <w:top w:val="none" w:sz="0" w:space="0" w:color="auto"/>
        <w:left w:val="none" w:sz="0" w:space="0" w:color="auto"/>
        <w:bottom w:val="none" w:sz="0" w:space="0" w:color="auto"/>
        <w:right w:val="none" w:sz="0" w:space="0" w:color="auto"/>
      </w:divBdr>
    </w:div>
    <w:div w:id="308631801">
      <w:bodyDiv w:val="1"/>
      <w:marLeft w:val="0"/>
      <w:marRight w:val="0"/>
      <w:marTop w:val="0"/>
      <w:marBottom w:val="0"/>
      <w:divBdr>
        <w:top w:val="none" w:sz="0" w:space="0" w:color="auto"/>
        <w:left w:val="none" w:sz="0" w:space="0" w:color="auto"/>
        <w:bottom w:val="none" w:sz="0" w:space="0" w:color="auto"/>
        <w:right w:val="none" w:sz="0" w:space="0" w:color="auto"/>
      </w:divBdr>
    </w:div>
    <w:div w:id="425075601">
      <w:bodyDiv w:val="1"/>
      <w:marLeft w:val="0"/>
      <w:marRight w:val="0"/>
      <w:marTop w:val="0"/>
      <w:marBottom w:val="0"/>
      <w:divBdr>
        <w:top w:val="none" w:sz="0" w:space="0" w:color="auto"/>
        <w:left w:val="none" w:sz="0" w:space="0" w:color="auto"/>
        <w:bottom w:val="none" w:sz="0" w:space="0" w:color="auto"/>
        <w:right w:val="none" w:sz="0" w:space="0" w:color="auto"/>
      </w:divBdr>
    </w:div>
    <w:div w:id="513350685">
      <w:bodyDiv w:val="1"/>
      <w:marLeft w:val="0"/>
      <w:marRight w:val="0"/>
      <w:marTop w:val="0"/>
      <w:marBottom w:val="0"/>
      <w:divBdr>
        <w:top w:val="none" w:sz="0" w:space="0" w:color="auto"/>
        <w:left w:val="none" w:sz="0" w:space="0" w:color="auto"/>
        <w:bottom w:val="none" w:sz="0" w:space="0" w:color="auto"/>
        <w:right w:val="none" w:sz="0" w:space="0" w:color="auto"/>
      </w:divBdr>
    </w:div>
    <w:div w:id="596403321">
      <w:bodyDiv w:val="1"/>
      <w:marLeft w:val="0"/>
      <w:marRight w:val="0"/>
      <w:marTop w:val="0"/>
      <w:marBottom w:val="0"/>
      <w:divBdr>
        <w:top w:val="none" w:sz="0" w:space="0" w:color="auto"/>
        <w:left w:val="none" w:sz="0" w:space="0" w:color="auto"/>
        <w:bottom w:val="none" w:sz="0" w:space="0" w:color="auto"/>
        <w:right w:val="none" w:sz="0" w:space="0" w:color="auto"/>
      </w:divBdr>
    </w:div>
    <w:div w:id="665127966">
      <w:bodyDiv w:val="1"/>
      <w:marLeft w:val="0"/>
      <w:marRight w:val="0"/>
      <w:marTop w:val="0"/>
      <w:marBottom w:val="0"/>
      <w:divBdr>
        <w:top w:val="none" w:sz="0" w:space="0" w:color="auto"/>
        <w:left w:val="none" w:sz="0" w:space="0" w:color="auto"/>
        <w:bottom w:val="none" w:sz="0" w:space="0" w:color="auto"/>
        <w:right w:val="none" w:sz="0" w:space="0" w:color="auto"/>
      </w:divBdr>
    </w:div>
    <w:div w:id="693847981">
      <w:bodyDiv w:val="1"/>
      <w:marLeft w:val="0"/>
      <w:marRight w:val="0"/>
      <w:marTop w:val="0"/>
      <w:marBottom w:val="0"/>
      <w:divBdr>
        <w:top w:val="none" w:sz="0" w:space="0" w:color="auto"/>
        <w:left w:val="none" w:sz="0" w:space="0" w:color="auto"/>
        <w:bottom w:val="none" w:sz="0" w:space="0" w:color="auto"/>
        <w:right w:val="none" w:sz="0" w:space="0" w:color="auto"/>
      </w:divBdr>
    </w:div>
    <w:div w:id="933972686">
      <w:bodyDiv w:val="1"/>
      <w:marLeft w:val="0"/>
      <w:marRight w:val="0"/>
      <w:marTop w:val="0"/>
      <w:marBottom w:val="0"/>
      <w:divBdr>
        <w:top w:val="none" w:sz="0" w:space="0" w:color="auto"/>
        <w:left w:val="none" w:sz="0" w:space="0" w:color="auto"/>
        <w:bottom w:val="none" w:sz="0" w:space="0" w:color="auto"/>
        <w:right w:val="none" w:sz="0" w:space="0" w:color="auto"/>
      </w:divBdr>
    </w:div>
    <w:div w:id="1130782783">
      <w:bodyDiv w:val="1"/>
      <w:marLeft w:val="0"/>
      <w:marRight w:val="0"/>
      <w:marTop w:val="0"/>
      <w:marBottom w:val="0"/>
      <w:divBdr>
        <w:top w:val="none" w:sz="0" w:space="0" w:color="auto"/>
        <w:left w:val="none" w:sz="0" w:space="0" w:color="auto"/>
        <w:bottom w:val="none" w:sz="0" w:space="0" w:color="auto"/>
        <w:right w:val="none" w:sz="0" w:space="0" w:color="auto"/>
      </w:divBdr>
    </w:div>
    <w:div w:id="1348605227">
      <w:bodyDiv w:val="1"/>
      <w:marLeft w:val="0"/>
      <w:marRight w:val="0"/>
      <w:marTop w:val="0"/>
      <w:marBottom w:val="0"/>
      <w:divBdr>
        <w:top w:val="none" w:sz="0" w:space="0" w:color="auto"/>
        <w:left w:val="none" w:sz="0" w:space="0" w:color="auto"/>
        <w:bottom w:val="none" w:sz="0" w:space="0" w:color="auto"/>
        <w:right w:val="none" w:sz="0" w:space="0" w:color="auto"/>
      </w:divBdr>
    </w:div>
    <w:div w:id="1409884999">
      <w:bodyDiv w:val="1"/>
      <w:marLeft w:val="0"/>
      <w:marRight w:val="0"/>
      <w:marTop w:val="0"/>
      <w:marBottom w:val="0"/>
      <w:divBdr>
        <w:top w:val="none" w:sz="0" w:space="0" w:color="auto"/>
        <w:left w:val="none" w:sz="0" w:space="0" w:color="auto"/>
        <w:bottom w:val="none" w:sz="0" w:space="0" w:color="auto"/>
        <w:right w:val="none" w:sz="0" w:space="0" w:color="auto"/>
      </w:divBdr>
    </w:div>
    <w:div w:id="1425302613">
      <w:bodyDiv w:val="1"/>
      <w:marLeft w:val="0"/>
      <w:marRight w:val="0"/>
      <w:marTop w:val="0"/>
      <w:marBottom w:val="0"/>
      <w:divBdr>
        <w:top w:val="none" w:sz="0" w:space="0" w:color="auto"/>
        <w:left w:val="none" w:sz="0" w:space="0" w:color="auto"/>
        <w:bottom w:val="none" w:sz="0" w:space="0" w:color="auto"/>
        <w:right w:val="none" w:sz="0" w:space="0" w:color="auto"/>
      </w:divBdr>
    </w:div>
    <w:div w:id="1642466861">
      <w:bodyDiv w:val="1"/>
      <w:marLeft w:val="0"/>
      <w:marRight w:val="0"/>
      <w:marTop w:val="0"/>
      <w:marBottom w:val="0"/>
      <w:divBdr>
        <w:top w:val="none" w:sz="0" w:space="0" w:color="auto"/>
        <w:left w:val="none" w:sz="0" w:space="0" w:color="auto"/>
        <w:bottom w:val="none" w:sz="0" w:space="0" w:color="auto"/>
        <w:right w:val="none" w:sz="0" w:space="0" w:color="auto"/>
      </w:divBdr>
    </w:div>
    <w:div w:id="1661620345">
      <w:bodyDiv w:val="1"/>
      <w:marLeft w:val="0"/>
      <w:marRight w:val="0"/>
      <w:marTop w:val="0"/>
      <w:marBottom w:val="0"/>
      <w:divBdr>
        <w:top w:val="none" w:sz="0" w:space="0" w:color="auto"/>
        <w:left w:val="none" w:sz="0" w:space="0" w:color="auto"/>
        <w:bottom w:val="none" w:sz="0" w:space="0" w:color="auto"/>
        <w:right w:val="none" w:sz="0" w:space="0" w:color="auto"/>
      </w:divBdr>
    </w:div>
    <w:div w:id="1683899051">
      <w:bodyDiv w:val="1"/>
      <w:marLeft w:val="0"/>
      <w:marRight w:val="0"/>
      <w:marTop w:val="0"/>
      <w:marBottom w:val="0"/>
      <w:divBdr>
        <w:top w:val="none" w:sz="0" w:space="0" w:color="auto"/>
        <w:left w:val="none" w:sz="0" w:space="0" w:color="auto"/>
        <w:bottom w:val="none" w:sz="0" w:space="0" w:color="auto"/>
        <w:right w:val="none" w:sz="0" w:space="0" w:color="auto"/>
      </w:divBdr>
    </w:div>
    <w:div w:id="1869296804">
      <w:bodyDiv w:val="1"/>
      <w:marLeft w:val="0"/>
      <w:marRight w:val="0"/>
      <w:marTop w:val="0"/>
      <w:marBottom w:val="0"/>
      <w:divBdr>
        <w:top w:val="none" w:sz="0" w:space="0" w:color="auto"/>
        <w:left w:val="none" w:sz="0" w:space="0" w:color="auto"/>
        <w:bottom w:val="none" w:sz="0" w:space="0" w:color="auto"/>
        <w:right w:val="none" w:sz="0" w:space="0" w:color="auto"/>
      </w:divBdr>
    </w:div>
    <w:div w:id="2077052074">
      <w:bodyDiv w:val="1"/>
      <w:marLeft w:val="0"/>
      <w:marRight w:val="0"/>
      <w:marTop w:val="0"/>
      <w:marBottom w:val="0"/>
      <w:divBdr>
        <w:top w:val="none" w:sz="0" w:space="0" w:color="auto"/>
        <w:left w:val="none" w:sz="0" w:space="0" w:color="auto"/>
        <w:bottom w:val="none" w:sz="0" w:space="0" w:color="auto"/>
        <w:right w:val="none" w:sz="0" w:space="0" w:color="auto"/>
      </w:divBdr>
    </w:div>
    <w:div w:id="2096582908">
      <w:bodyDiv w:val="1"/>
      <w:marLeft w:val="0"/>
      <w:marRight w:val="0"/>
      <w:marTop w:val="0"/>
      <w:marBottom w:val="0"/>
      <w:divBdr>
        <w:top w:val="none" w:sz="0" w:space="0" w:color="auto"/>
        <w:left w:val="none" w:sz="0" w:space="0" w:color="auto"/>
        <w:bottom w:val="none" w:sz="0" w:space="0" w:color="auto"/>
        <w:right w:val="none" w:sz="0" w:space="0" w:color="auto"/>
      </w:divBdr>
    </w:div>
    <w:div w:id="210175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4.png"/><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image" Target="media/image16.jpeg"/><Relationship Id="rId38"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5AF03-EF4E-4F9D-BD67-1A880009F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8952</Words>
  <Characters>51027</Characters>
  <Application>Microsoft Office Word</Application>
  <DocSecurity>0</DocSecurity>
  <Lines>425</Lines>
  <Paragraphs>119</Paragraphs>
  <ScaleCrop>false</ScaleCrop>
  <HeadingPairs>
    <vt:vector size="4" baseType="variant">
      <vt:variant>
        <vt:lpstr>Názov</vt:lpstr>
      </vt:variant>
      <vt:variant>
        <vt:i4>1</vt:i4>
      </vt:variant>
      <vt:variant>
        <vt:lpstr>Tytuł</vt:lpstr>
      </vt:variant>
      <vt:variant>
        <vt:i4>1</vt:i4>
      </vt:variant>
    </vt:vector>
  </HeadingPairs>
  <TitlesOfParts>
    <vt:vector size="2" baseType="lpstr">
      <vt:lpstr/>
      <vt:lpstr/>
    </vt:vector>
  </TitlesOfParts>
  <Company>HP</Company>
  <LinksUpToDate>false</LinksUpToDate>
  <CharactersWithSpaces>59860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Witański</dc:creator>
  <cp:lastModifiedBy>Používateľ systému Windows</cp:lastModifiedBy>
  <cp:revision>2</cp:revision>
  <cp:lastPrinted>2016-08-29T12:49:00Z</cp:lastPrinted>
  <dcterms:created xsi:type="dcterms:W3CDTF">2016-12-13T08:02:00Z</dcterms:created>
  <dcterms:modified xsi:type="dcterms:W3CDTF">2016-12-13T08:02:00Z</dcterms:modified>
</cp:coreProperties>
</file>